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6096"/>
      </w:tblGrid>
      <w:tr w:rsidR="00401BF3" w14:paraId="6E64FAF4" w14:textId="77777777" w:rsidTr="002109AF">
        <w:tc>
          <w:tcPr>
            <w:tcW w:w="8046" w:type="dxa"/>
            <w:hideMark/>
          </w:tcPr>
          <w:p w14:paraId="2A2CBA18" w14:textId="77777777" w:rsidR="00401BF3" w:rsidRDefault="00401BF3" w:rsidP="002109AF">
            <w:r>
              <w:t>Принят на педагогическом совете</w:t>
            </w:r>
          </w:p>
          <w:p w14:paraId="10EBEA1C" w14:textId="13B95698" w:rsidR="00401BF3" w:rsidRDefault="00401BF3" w:rsidP="002109AF">
            <w:r>
              <w:t xml:space="preserve">Протокол №  от «10» сентября 2024 года                        </w:t>
            </w:r>
          </w:p>
        </w:tc>
        <w:tc>
          <w:tcPr>
            <w:tcW w:w="6096" w:type="dxa"/>
            <w:hideMark/>
          </w:tcPr>
          <w:p w14:paraId="45810146" w14:textId="1E37FBBB" w:rsidR="00401BF3" w:rsidRDefault="00401BF3" w:rsidP="002109AF">
            <w:r>
              <w:t xml:space="preserve">Утверждено заведующим МАДОУ </w:t>
            </w:r>
          </w:p>
          <w:p w14:paraId="011AB0C0" w14:textId="5B73544D" w:rsidR="00401BF3" w:rsidRDefault="00401BF3" w:rsidP="002109AF">
            <w:r>
              <w:t>«Детский сад № 117 «Капелька»</w:t>
            </w:r>
          </w:p>
          <w:p w14:paraId="77FB72D0" w14:textId="77777777" w:rsidR="00401BF3" w:rsidRDefault="00401BF3" w:rsidP="002109AF">
            <w:r>
              <w:t xml:space="preserve">А. Е. </w:t>
            </w:r>
            <w:proofErr w:type="spellStart"/>
            <w:r>
              <w:t>Распопова</w:t>
            </w:r>
            <w:proofErr w:type="spellEnd"/>
            <w:r>
              <w:t xml:space="preserve"> ________</w:t>
            </w:r>
          </w:p>
          <w:p w14:paraId="04709732" w14:textId="458E383A" w:rsidR="00401BF3" w:rsidRDefault="00401BF3" w:rsidP="002109AF">
            <w:r>
              <w:t xml:space="preserve">Приказ №___  от </w:t>
            </w:r>
            <w:r w:rsidR="008A6541">
              <w:t xml:space="preserve">    </w:t>
            </w:r>
            <w:r>
              <w:t xml:space="preserve"> сентября 2024 г</w:t>
            </w:r>
          </w:p>
        </w:tc>
      </w:tr>
    </w:tbl>
    <w:p w14:paraId="32FC5FC6" w14:textId="77777777" w:rsidR="00401BF3" w:rsidRDefault="00401BF3" w:rsidP="00401BF3">
      <w:pPr>
        <w:spacing w:line="276" w:lineRule="auto"/>
        <w:ind w:firstLine="709"/>
        <w:jc w:val="both"/>
        <w:rPr>
          <w:noProof/>
        </w:rPr>
      </w:pPr>
    </w:p>
    <w:p w14:paraId="16F2EF98" w14:textId="77777777" w:rsidR="00401BF3" w:rsidRDefault="00401BF3" w:rsidP="00401BF3">
      <w:pPr>
        <w:spacing w:line="276" w:lineRule="auto"/>
        <w:ind w:firstLine="709"/>
        <w:jc w:val="both"/>
        <w:rPr>
          <w:noProof/>
        </w:rPr>
      </w:pPr>
    </w:p>
    <w:p w14:paraId="00DE6AB2" w14:textId="77777777" w:rsidR="00401BF3" w:rsidRDefault="00401BF3" w:rsidP="00401BF3">
      <w:pPr>
        <w:spacing w:line="276" w:lineRule="auto"/>
        <w:ind w:firstLine="709"/>
        <w:jc w:val="center"/>
      </w:pPr>
      <w:r>
        <w:t>УЧЕБНЫЙ ПЛАН</w:t>
      </w:r>
    </w:p>
    <w:p w14:paraId="6FAFE549" w14:textId="426A0443" w:rsidR="00401BF3" w:rsidRDefault="00764DC7" w:rsidP="00401BF3">
      <w:pPr>
        <w:spacing w:line="276" w:lineRule="auto"/>
        <w:ind w:firstLine="709"/>
        <w:jc w:val="center"/>
      </w:pPr>
      <w:r>
        <w:t>м</w:t>
      </w:r>
      <w:r w:rsidR="00401BF3">
        <w:t>униципально</w:t>
      </w:r>
      <w:r>
        <w:t>го</w:t>
      </w:r>
      <w:r w:rsidR="00401BF3">
        <w:t xml:space="preserve"> автономно</w:t>
      </w:r>
      <w:r>
        <w:t>го</w:t>
      </w:r>
      <w:r w:rsidR="00401BF3">
        <w:t xml:space="preserve"> дошкольно</w:t>
      </w:r>
      <w:r>
        <w:t>го</w:t>
      </w:r>
      <w:r w:rsidR="00401BF3">
        <w:t xml:space="preserve"> образовательно</w:t>
      </w:r>
      <w:r>
        <w:t>го</w:t>
      </w:r>
      <w:r w:rsidR="00401BF3">
        <w:t xml:space="preserve"> учреждени</w:t>
      </w:r>
      <w:r>
        <w:t>я</w:t>
      </w:r>
    </w:p>
    <w:p w14:paraId="49FC0B52" w14:textId="77777777" w:rsidR="00401BF3" w:rsidRDefault="00401BF3" w:rsidP="00401BF3">
      <w:pPr>
        <w:spacing w:line="276" w:lineRule="auto"/>
        <w:ind w:firstLine="709"/>
        <w:jc w:val="center"/>
      </w:pPr>
      <w:r>
        <w:t>«Детский сад № 117 «Капелька»</w:t>
      </w:r>
    </w:p>
    <w:p w14:paraId="654B1A16" w14:textId="77777777" w:rsidR="00401BF3" w:rsidRDefault="00401BF3" w:rsidP="00401BF3">
      <w:pPr>
        <w:spacing w:line="276" w:lineRule="auto"/>
        <w:ind w:firstLine="709"/>
      </w:pPr>
      <w:r>
        <w:t>Учебный план устанавливает перечень образовательных областей и объем учебного времени, отводимого на проведение образовательной деятельности.</w:t>
      </w:r>
    </w:p>
    <w:p w14:paraId="0D349AE8" w14:textId="77777777" w:rsidR="00401BF3" w:rsidRDefault="00401BF3" w:rsidP="00401BF3">
      <w:pPr>
        <w:spacing w:line="276" w:lineRule="auto"/>
        <w:ind w:firstLine="709"/>
      </w:pPr>
      <w:r>
        <w:t>Содержание педагогической работы по освоению детьми образовательных областей запланировано в соответствии с ФГОС ДО «Познавательное развитие», «Речевое развитие», «Художественно-эстетическое развитие», «Физическое развитие», «Социально-коммуникативное развитие».</w:t>
      </w:r>
    </w:p>
    <w:p w14:paraId="362772C0" w14:textId="0DFF25E7" w:rsidR="00401BF3" w:rsidRDefault="00401BF3" w:rsidP="00401BF3">
      <w:pPr>
        <w:spacing w:line="276" w:lineRule="auto"/>
        <w:ind w:firstLine="709"/>
      </w:pPr>
      <w:r>
        <w:t>Количество и продолжительность образовательной деятельности устанавливаются в соответствии с СанПин 1.2.3685-21, а также в соответствии с ФОП ДО</w:t>
      </w:r>
      <w:r w:rsidR="00A677B7">
        <w:t xml:space="preserve"> и ФАОП ДО</w:t>
      </w:r>
      <w:r>
        <w:t>:</w:t>
      </w:r>
    </w:p>
    <w:p w14:paraId="2269F9A2" w14:textId="4FBBFB6A" w:rsidR="00401BF3" w:rsidRDefault="00401BF3" w:rsidP="00401BF3">
      <w:pPr>
        <w:spacing w:line="276" w:lineRule="auto"/>
        <w:ind w:firstLine="709"/>
      </w:pPr>
      <w:r>
        <w:t>Продолжительность занятия для детей дошкольного возраста не более:</w:t>
      </w:r>
    </w:p>
    <w:p w14:paraId="569A7313" w14:textId="77777777" w:rsidR="00401BF3" w:rsidRDefault="00401BF3" w:rsidP="00401BF3">
      <w:pPr>
        <w:spacing w:line="276" w:lineRule="auto"/>
        <w:ind w:firstLine="709"/>
      </w:pPr>
      <w:r>
        <w:t>- для детей от 1,5 до 3 лет- 10 минут;</w:t>
      </w:r>
    </w:p>
    <w:p w14:paraId="7E3D74B8" w14:textId="77777777" w:rsidR="00401BF3" w:rsidRDefault="00401BF3" w:rsidP="00401BF3">
      <w:pPr>
        <w:spacing w:line="276" w:lineRule="auto"/>
        <w:ind w:firstLine="709"/>
      </w:pPr>
      <w:r>
        <w:t>- для детей от 3 до 4 лет- 15 минут;</w:t>
      </w:r>
    </w:p>
    <w:p w14:paraId="16B3A85D" w14:textId="77777777" w:rsidR="00401BF3" w:rsidRDefault="00401BF3" w:rsidP="00401BF3">
      <w:pPr>
        <w:spacing w:line="276" w:lineRule="auto"/>
        <w:ind w:firstLine="709"/>
      </w:pPr>
      <w:r>
        <w:t>-для детей от 4 до 5 лет- 20 минут;</w:t>
      </w:r>
    </w:p>
    <w:p w14:paraId="054EB275" w14:textId="77777777" w:rsidR="00401BF3" w:rsidRDefault="00401BF3" w:rsidP="00401BF3">
      <w:pPr>
        <w:spacing w:line="276" w:lineRule="auto"/>
        <w:ind w:firstLine="709"/>
      </w:pPr>
      <w:r>
        <w:t>-для детей от 5 до 6 лет- 25 минут;</w:t>
      </w:r>
    </w:p>
    <w:p w14:paraId="5614148D" w14:textId="5F96D2C5" w:rsidR="008A6541" w:rsidRDefault="00401BF3" w:rsidP="008A6541">
      <w:pPr>
        <w:spacing w:line="276" w:lineRule="auto"/>
        <w:ind w:firstLine="709"/>
      </w:pPr>
      <w:r>
        <w:t>-для детей от 6-7 лет- 30 минут.</w:t>
      </w:r>
    </w:p>
    <w:p w14:paraId="46E7D16D" w14:textId="5A267466" w:rsidR="00401BF3" w:rsidRDefault="00401BF3" w:rsidP="00401BF3">
      <w:pPr>
        <w:spacing w:line="276" w:lineRule="auto"/>
        <w:ind w:firstLine="709"/>
      </w:pPr>
      <w:r>
        <w:t>В середине времени, отведенного на образовательную деятельность, проводятся динам</w:t>
      </w:r>
      <w:r w:rsidR="00764DC7">
        <w:t>и</w:t>
      </w:r>
      <w:r>
        <w:t>ческие паузы. Перерывы между периода</w:t>
      </w:r>
      <w:r w:rsidR="0071649D">
        <w:t>ми образовательной деятельности</w:t>
      </w:r>
      <w:r>
        <w:t xml:space="preserve"> не менее 10 минут.</w:t>
      </w:r>
    </w:p>
    <w:p w14:paraId="0A1827E8" w14:textId="76FDC6E1" w:rsidR="00C94FEC" w:rsidRDefault="00401BF3" w:rsidP="00401BF3">
      <w:pPr>
        <w:spacing w:line="276" w:lineRule="auto"/>
        <w:ind w:firstLine="709"/>
      </w:pPr>
      <w:r>
        <w:t>Организация жизнедеятельности ДОО предусматривает как организованные воспитателем и специалистами совместно с детьми (ОД, ИОС, развлечения) формы детской деятельности, так и самостоятельную деятельность детей.</w:t>
      </w:r>
    </w:p>
    <w:p w14:paraId="0BAE1318" w14:textId="00C3B023" w:rsidR="00401BF3" w:rsidRDefault="00401BF3" w:rsidP="00401BF3">
      <w:pPr>
        <w:spacing w:line="276" w:lineRule="auto"/>
        <w:ind w:firstLine="709"/>
        <w:jc w:val="center"/>
      </w:pPr>
    </w:p>
    <w:tbl>
      <w:tblPr>
        <w:tblW w:w="150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134"/>
        <w:gridCol w:w="1134"/>
        <w:gridCol w:w="1134"/>
        <w:gridCol w:w="1134"/>
        <w:gridCol w:w="1276"/>
        <w:gridCol w:w="2126"/>
        <w:gridCol w:w="2268"/>
        <w:gridCol w:w="2365"/>
      </w:tblGrid>
      <w:tr w:rsidR="00FE10EA" w:rsidRPr="00D72546" w14:paraId="134F79C1" w14:textId="77777777" w:rsidTr="0071649D">
        <w:tc>
          <w:tcPr>
            <w:tcW w:w="2439" w:type="dxa"/>
            <w:vMerge w:val="restart"/>
            <w:shd w:val="clear" w:color="auto" w:fill="auto"/>
            <w:vAlign w:val="center"/>
          </w:tcPr>
          <w:p w14:paraId="463E521C" w14:textId="77777777" w:rsidR="00FE10EA" w:rsidRPr="0071649D" w:rsidRDefault="00FE10EA" w:rsidP="002109AF">
            <w:pPr>
              <w:jc w:val="center"/>
            </w:pPr>
            <w:r w:rsidRPr="0071649D">
              <w:t>Образовательные области.</w:t>
            </w:r>
          </w:p>
          <w:p w14:paraId="301F3285" w14:textId="66C7BE3C" w:rsidR="00FE10EA" w:rsidRPr="00527158" w:rsidRDefault="00FE10EA" w:rsidP="00C94FEC">
            <w:pPr>
              <w:jc w:val="center"/>
            </w:pPr>
            <w:r w:rsidRPr="0071649D">
              <w:t>Виды образовательной деятельности (занятий).</w:t>
            </w:r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938" w:type="dxa"/>
            <w:gridSpan w:val="6"/>
          </w:tcPr>
          <w:p w14:paraId="37E1F800" w14:textId="644ADF56" w:rsidR="00FE10EA" w:rsidRPr="00527158" w:rsidRDefault="00FE10EA" w:rsidP="002109AF">
            <w:pPr>
              <w:jc w:val="center"/>
            </w:pPr>
            <w:r w:rsidRPr="00527158">
              <w:t>Возрастные группы</w:t>
            </w:r>
          </w:p>
        </w:tc>
        <w:tc>
          <w:tcPr>
            <w:tcW w:w="4633" w:type="dxa"/>
            <w:gridSpan w:val="2"/>
          </w:tcPr>
          <w:p w14:paraId="72F3F01D" w14:textId="77777777" w:rsidR="00FE10EA" w:rsidRPr="00527158" w:rsidRDefault="00FE10EA" w:rsidP="002109AF">
            <w:pPr>
              <w:jc w:val="center"/>
            </w:pPr>
            <w:r w:rsidRPr="00527158">
              <w:t>Группы компенсирующей направленности для детей с ТНР</w:t>
            </w:r>
          </w:p>
        </w:tc>
      </w:tr>
      <w:tr w:rsidR="00FE10EA" w:rsidRPr="00D72546" w14:paraId="07617C9C" w14:textId="77777777" w:rsidTr="0071649D">
        <w:tc>
          <w:tcPr>
            <w:tcW w:w="2439" w:type="dxa"/>
            <w:vMerge/>
            <w:shd w:val="clear" w:color="auto" w:fill="auto"/>
          </w:tcPr>
          <w:p w14:paraId="6AFEA645" w14:textId="77777777" w:rsidR="00FE10EA" w:rsidRPr="00527158" w:rsidRDefault="00FE10EA" w:rsidP="002109AF">
            <w:pPr>
              <w:jc w:val="center"/>
            </w:pPr>
          </w:p>
        </w:tc>
        <w:tc>
          <w:tcPr>
            <w:tcW w:w="1134" w:type="dxa"/>
          </w:tcPr>
          <w:p w14:paraId="3BA1CCCD" w14:textId="612FE352" w:rsidR="00FE10EA" w:rsidRDefault="00FE10EA" w:rsidP="002109AF">
            <w:pPr>
              <w:jc w:val="center"/>
            </w:pPr>
            <w:r>
              <w:t>Вторая группа раннего развития</w:t>
            </w:r>
          </w:p>
        </w:tc>
        <w:tc>
          <w:tcPr>
            <w:tcW w:w="1134" w:type="dxa"/>
          </w:tcPr>
          <w:p w14:paraId="463D9802" w14:textId="30C61F0C" w:rsidR="00FE10EA" w:rsidRPr="00527158" w:rsidRDefault="00FE10EA" w:rsidP="002109AF">
            <w:pPr>
              <w:jc w:val="center"/>
            </w:pPr>
            <w: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14:paraId="43FD50C7" w14:textId="77777777" w:rsidR="00FE10EA" w:rsidRPr="00527158" w:rsidRDefault="00FE10EA" w:rsidP="002109AF">
            <w:pPr>
              <w:jc w:val="center"/>
            </w:pPr>
            <w:r>
              <w:t>Вторая младшая группа</w:t>
            </w:r>
          </w:p>
        </w:tc>
        <w:tc>
          <w:tcPr>
            <w:tcW w:w="1134" w:type="dxa"/>
            <w:shd w:val="clear" w:color="auto" w:fill="auto"/>
          </w:tcPr>
          <w:p w14:paraId="6810CA24" w14:textId="77777777" w:rsidR="00FE10EA" w:rsidRDefault="00FE10EA" w:rsidP="002109AF">
            <w:pPr>
              <w:jc w:val="center"/>
            </w:pPr>
            <w:r w:rsidRPr="00527158">
              <w:t>Средняя</w:t>
            </w:r>
          </w:p>
          <w:p w14:paraId="6727BDD6" w14:textId="77777777" w:rsidR="00FE10EA" w:rsidRPr="00527158" w:rsidRDefault="00FE10EA" w:rsidP="002109AF">
            <w:pPr>
              <w:jc w:val="center"/>
            </w:pPr>
            <w:r>
              <w:t>группа</w:t>
            </w:r>
          </w:p>
        </w:tc>
        <w:tc>
          <w:tcPr>
            <w:tcW w:w="1276" w:type="dxa"/>
            <w:shd w:val="clear" w:color="auto" w:fill="auto"/>
          </w:tcPr>
          <w:p w14:paraId="02400E30" w14:textId="17AB5D4E" w:rsidR="00FE10EA" w:rsidRDefault="00FE10EA" w:rsidP="00FE10EA">
            <w:pPr>
              <w:tabs>
                <w:tab w:val="center" w:pos="-6918"/>
                <w:tab w:val="left" w:pos="-6627"/>
              </w:tabs>
              <w:ind w:left="-7203" w:right="7693"/>
            </w:pPr>
            <w:r>
              <w:tab/>
            </w:r>
            <w:proofErr w:type="spellStart"/>
            <w:r>
              <w:t>Стгр</w:t>
            </w:r>
            <w:proofErr w:type="spellEnd"/>
            <w:r>
              <w:tab/>
            </w:r>
            <w:proofErr w:type="spellStart"/>
            <w:r>
              <w:t>Старшаая</w:t>
            </w:r>
            <w:proofErr w:type="spellEnd"/>
          </w:p>
          <w:p w14:paraId="24273714" w14:textId="448EC960" w:rsidR="00FE10EA" w:rsidRPr="00FE10EA" w:rsidRDefault="00FE10EA" w:rsidP="00FE10EA">
            <w:pPr>
              <w:jc w:val="center"/>
            </w:pPr>
            <w:r>
              <w:t>Старшая группа</w:t>
            </w:r>
          </w:p>
        </w:tc>
        <w:tc>
          <w:tcPr>
            <w:tcW w:w="2126" w:type="dxa"/>
            <w:shd w:val="clear" w:color="auto" w:fill="auto"/>
          </w:tcPr>
          <w:p w14:paraId="6E6CE688" w14:textId="77777777" w:rsidR="00FE10EA" w:rsidRDefault="00FE10EA" w:rsidP="002109AF">
            <w:pPr>
              <w:jc w:val="center"/>
            </w:pPr>
            <w:r w:rsidRPr="00527158">
              <w:t>Подготовительная</w:t>
            </w:r>
          </w:p>
          <w:p w14:paraId="62D4D7DB" w14:textId="77777777" w:rsidR="00FE10EA" w:rsidRPr="00527158" w:rsidRDefault="00FE10EA" w:rsidP="002109AF">
            <w:pPr>
              <w:jc w:val="center"/>
            </w:pPr>
            <w:r>
              <w:t>группа</w:t>
            </w:r>
          </w:p>
        </w:tc>
        <w:tc>
          <w:tcPr>
            <w:tcW w:w="2268" w:type="dxa"/>
          </w:tcPr>
          <w:p w14:paraId="1A69E56C" w14:textId="77777777" w:rsidR="00FE10EA" w:rsidRDefault="00FE10EA" w:rsidP="002109AF">
            <w:pPr>
              <w:jc w:val="center"/>
            </w:pPr>
            <w:r w:rsidRPr="00527158">
              <w:t>Старшая</w:t>
            </w:r>
          </w:p>
          <w:p w14:paraId="6B93132F" w14:textId="77777777" w:rsidR="00FE10EA" w:rsidRPr="00527158" w:rsidRDefault="00FE10EA" w:rsidP="002109AF">
            <w:pPr>
              <w:jc w:val="center"/>
            </w:pPr>
            <w:r>
              <w:t>группа</w:t>
            </w:r>
          </w:p>
        </w:tc>
        <w:tc>
          <w:tcPr>
            <w:tcW w:w="2365" w:type="dxa"/>
          </w:tcPr>
          <w:p w14:paraId="0453DFB3" w14:textId="77777777" w:rsidR="00FE10EA" w:rsidRDefault="00FE10EA" w:rsidP="002109AF">
            <w:pPr>
              <w:jc w:val="center"/>
            </w:pPr>
            <w:r w:rsidRPr="00527158">
              <w:t>Подготовительная</w:t>
            </w:r>
          </w:p>
          <w:p w14:paraId="20B97F9D" w14:textId="77777777" w:rsidR="00FE10EA" w:rsidRPr="00527158" w:rsidRDefault="00FE10EA" w:rsidP="002109AF">
            <w:pPr>
              <w:jc w:val="center"/>
            </w:pPr>
            <w:r>
              <w:t>группа</w:t>
            </w:r>
          </w:p>
        </w:tc>
      </w:tr>
      <w:tr w:rsidR="0071649D" w:rsidRPr="00D72546" w14:paraId="1BD16B4F" w14:textId="77777777" w:rsidTr="00614839">
        <w:tc>
          <w:tcPr>
            <w:tcW w:w="2439" w:type="dxa"/>
            <w:vMerge/>
            <w:shd w:val="clear" w:color="auto" w:fill="auto"/>
          </w:tcPr>
          <w:p w14:paraId="41F62697" w14:textId="77777777" w:rsidR="0071649D" w:rsidRPr="00527158" w:rsidRDefault="0071649D" w:rsidP="002109AF">
            <w:pPr>
              <w:jc w:val="center"/>
            </w:pPr>
          </w:p>
        </w:tc>
        <w:tc>
          <w:tcPr>
            <w:tcW w:w="12571" w:type="dxa"/>
            <w:gridSpan w:val="8"/>
          </w:tcPr>
          <w:p w14:paraId="1B33585B" w14:textId="493AAC37" w:rsidR="0071649D" w:rsidRPr="00527158" w:rsidRDefault="0071649D" w:rsidP="002109AF">
            <w:pPr>
              <w:jc w:val="center"/>
            </w:pPr>
            <w:r w:rsidRPr="00527158">
              <w:t>Количество занятий в неделю</w:t>
            </w:r>
          </w:p>
        </w:tc>
      </w:tr>
      <w:tr w:rsidR="0071649D" w:rsidRPr="00D72546" w14:paraId="00021A24" w14:textId="77777777" w:rsidTr="006303F6">
        <w:tc>
          <w:tcPr>
            <w:tcW w:w="2439" w:type="dxa"/>
          </w:tcPr>
          <w:p w14:paraId="4C0E7DC8" w14:textId="77777777" w:rsidR="0071649D" w:rsidRPr="00527158" w:rsidRDefault="0071649D" w:rsidP="002109AF">
            <w:pPr>
              <w:jc w:val="center"/>
              <w:rPr>
                <w:b/>
              </w:rPr>
            </w:pPr>
          </w:p>
        </w:tc>
        <w:tc>
          <w:tcPr>
            <w:tcW w:w="12571" w:type="dxa"/>
            <w:gridSpan w:val="8"/>
          </w:tcPr>
          <w:p w14:paraId="62FC3174" w14:textId="3594E4C0" w:rsidR="0071649D" w:rsidRPr="00527158" w:rsidRDefault="0071649D" w:rsidP="002109AF">
            <w:pPr>
              <w:jc w:val="center"/>
              <w:rPr>
                <w:b/>
              </w:rPr>
            </w:pPr>
            <w:r w:rsidRPr="00527158">
              <w:rPr>
                <w:b/>
              </w:rPr>
              <w:t>Обязательная часть</w:t>
            </w:r>
          </w:p>
        </w:tc>
      </w:tr>
      <w:tr w:rsidR="0071649D" w:rsidRPr="00D72546" w14:paraId="672C5055" w14:textId="77777777" w:rsidTr="007A0D94">
        <w:tc>
          <w:tcPr>
            <w:tcW w:w="2439" w:type="dxa"/>
            <w:shd w:val="clear" w:color="auto" w:fill="auto"/>
          </w:tcPr>
          <w:p w14:paraId="6BB1993D" w14:textId="15A9599D" w:rsidR="0071649D" w:rsidRPr="00C94FEC" w:rsidRDefault="0071649D" w:rsidP="002109AF">
            <w:pPr>
              <w:rPr>
                <w:b/>
              </w:rPr>
            </w:pPr>
            <w:r w:rsidRPr="00C94FEC">
              <w:rPr>
                <w:b/>
              </w:rPr>
              <w:t>Социально-коммуникативное развитие</w:t>
            </w:r>
            <w:r>
              <w:rPr>
                <w:b/>
              </w:rPr>
              <w:t>:</w:t>
            </w:r>
          </w:p>
        </w:tc>
        <w:tc>
          <w:tcPr>
            <w:tcW w:w="12571" w:type="dxa"/>
            <w:gridSpan w:val="8"/>
          </w:tcPr>
          <w:p w14:paraId="108F5E96" w14:textId="676206CF" w:rsidR="0071649D" w:rsidRPr="00527158" w:rsidRDefault="0071649D" w:rsidP="002109AF">
            <w:pPr>
              <w:jc w:val="center"/>
            </w:pPr>
            <w:r>
              <w:t>Социально-коммуникативное развитие детей осуществляется в образовательной деятельности в ходе режимных моментов, в совместной и самостоятельной игровой деятельности, в семье.</w:t>
            </w:r>
          </w:p>
        </w:tc>
      </w:tr>
      <w:tr w:rsidR="00FE10EA" w:rsidRPr="00D72546" w14:paraId="4FE1BC74" w14:textId="77777777" w:rsidTr="0071649D">
        <w:tc>
          <w:tcPr>
            <w:tcW w:w="2439" w:type="dxa"/>
            <w:shd w:val="clear" w:color="auto" w:fill="auto"/>
          </w:tcPr>
          <w:p w14:paraId="4BCA35A2" w14:textId="77777777" w:rsidR="00FE10EA" w:rsidRDefault="00FE10EA" w:rsidP="002109AF">
            <w:pPr>
              <w:rPr>
                <w:b/>
              </w:rPr>
            </w:pPr>
            <w:r w:rsidRPr="00C94FEC">
              <w:rPr>
                <w:b/>
              </w:rPr>
              <w:t>Познавательное развитие</w:t>
            </w:r>
            <w:r>
              <w:rPr>
                <w:b/>
              </w:rPr>
              <w:t>:</w:t>
            </w:r>
          </w:p>
          <w:p w14:paraId="07F78C30" w14:textId="7EE0F33D" w:rsidR="00FE10EA" w:rsidRDefault="00FE10EA" w:rsidP="002109AF">
            <w:r>
              <w:t>- Ознакомление с окружающим миром</w:t>
            </w:r>
          </w:p>
          <w:p w14:paraId="2A12B90A" w14:textId="6844F68F" w:rsidR="00FE10EA" w:rsidRPr="00C94FEC" w:rsidRDefault="00FE10EA" w:rsidP="002109AF">
            <w:r>
              <w:t>- Формирование элементарных математических представлений</w:t>
            </w:r>
          </w:p>
        </w:tc>
        <w:tc>
          <w:tcPr>
            <w:tcW w:w="1134" w:type="dxa"/>
          </w:tcPr>
          <w:p w14:paraId="03AD9117" w14:textId="77777777" w:rsidR="00FE10EA" w:rsidRDefault="00FE10EA" w:rsidP="002109AF">
            <w:pPr>
              <w:jc w:val="center"/>
            </w:pPr>
          </w:p>
          <w:p w14:paraId="0C186457" w14:textId="77777777" w:rsidR="0071649D" w:rsidRDefault="0071649D" w:rsidP="002109AF">
            <w:pPr>
              <w:jc w:val="center"/>
            </w:pPr>
          </w:p>
          <w:p w14:paraId="4075177E" w14:textId="1ECE06D2" w:rsidR="0071649D" w:rsidRDefault="0071649D" w:rsidP="002109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0AA402BB" w14:textId="5CC659EF" w:rsidR="00FE10EA" w:rsidRDefault="00FE10EA" w:rsidP="002109AF">
            <w:pPr>
              <w:jc w:val="center"/>
            </w:pPr>
          </w:p>
          <w:p w14:paraId="4C38CC57" w14:textId="77777777" w:rsidR="0071649D" w:rsidRDefault="0071649D" w:rsidP="002109AF">
            <w:pPr>
              <w:jc w:val="center"/>
            </w:pPr>
          </w:p>
          <w:p w14:paraId="2B5182DC" w14:textId="60E85604" w:rsidR="00FE10EA" w:rsidRPr="00527158" w:rsidRDefault="00FE10EA" w:rsidP="002109AF">
            <w:pPr>
              <w:jc w:val="center"/>
            </w:pPr>
            <w:r w:rsidRPr="00527158">
              <w:t>1</w:t>
            </w:r>
          </w:p>
        </w:tc>
        <w:tc>
          <w:tcPr>
            <w:tcW w:w="1134" w:type="dxa"/>
            <w:shd w:val="clear" w:color="auto" w:fill="auto"/>
          </w:tcPr>
          <w:p w14:paraId="728375FA" w14:textId="77777777" w:rsidR="00FE10EA" w:rsidRDefault="00FE10EA" w:rsidP="002109AF">
            <w:pPr>
              <w:jc w:val="center"/>
            </w:pPr>
          </w:p>
          <w:p w14:paraId="487C724A" w14:textId="77777777" w:rsidR="0071649D" w:rsidRDefault="0071649D" w:rsidP="002109AF">
            <w:pPr>
              <w:jc w:val="center"/>
            </w:pPr>
          </w:p>
          <w:p w14:paraId="62A28F0D" w14:textId="3A040D3B" w:rsidR="00FE10EA" w:rsidRDefault="00FE10EA" w:rsidP="002109AF">
            <w:pPr>
              <w:jc w:val="center"/>
            </w:pPr>
            <w:r>
              <w:t>1</w:t>
            </w:r>
          </w:p>
          <w:p w14:paraId="4C46F7B6" w14:textId="77777777" w:rsidR="00FE10EA" w:rsidRDefault="00FE10EA" w:rsidP="002109AF">
            <w:pPr>
              <w:jc w:val="center"/>
            </w:pPr>
          </w:p>
          <w:p w14:paraId="7115FDAC" w14:textId="5999DD47" w:rsidR="00FE10EA" w:rsidRPr="00527158" w:rsidRDefault="00FE10EA" w:rsidP="002109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236AA0AC" w14:textId="77777777" w:rsidR="00FE10EA" w:rsidRDefault="00FE10EA" w:rsidP="002109AF">
            <w:pPr>
              <w:jc w:val="center"/>
            </w:pPr>
          </w:p>
          <w:p w14:paraId="59A1EE22" w14:textId="77777777" w:rsidR="0071649D" w:rsidRDefault="0071649D" w:rsidP="002109AF">
            <w:pPr>
              <w:jc w:val="center"/>
            </w:pPr>
          </w:p>
          <w:p w14:paraId="4D247931" w14:textId="69396343" w:rsidR="00FE10EA" w:rsidRDefault="00FE10EA" w:rsidP="002109AF">
            <w:pPr>
              <w:jc w:val="center"/>
            </w:pPr>
            <w:r>
              <w:t>1</w:t>
            </w:r>
          </w:p>
          <w:p w14:paraId="03918912" w14:textId="77777777" w:rsidR="00FE10EA" w:rsidRDefault="00FE10EA" w:rsidP="002109AF">
            <w:pPr>
              <w:jc w:val="center"/>
            </w:pPr>
          </w:p>
          <w:p w14:paraId="73B1A1D2" w14:textId="3803C461" w:rsidR="00FE10EA" w:rsidRPr="00527158" w:rsidRDefault="00FE10EA" w:rsidP="002109AF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12FC6B87" w14:textId="77777777" w:rsidR="00FE10EA" w:rsidRDefault="00FE10EA" w:rsidP="00C0001F">
            <w:pPr>
              <w:jc w:val="center"/>
            </w:pPr>
          </w:p>
          <w:p w14:paraId="1DA34055" w14:textId="77777777" w:rsidR="0071649D" w:rsidRDefault="0071649D" w:rsidP="00C0001F">
            <w:pPr>
              <w:jc w:val="center"/>
            </w:pPr>
          </w:p>
          <w:p w14:paraId="364F8497" w14:textId="343984AA" w:rsidR="00FE10EA" w:rsidRDefault="00FE10EA" w:rsidP="00C0001F">
            <w:pPr>
              <w:jc w:val="center"/>
            </w:pPr>
            <w:r>
              <w:t>1</w:t>
            </w:r>
          </w:p>
          <w:p w14:paraId="6285A087" w14:textId="77777777" w:rsidR="00FE10EA" w:rsidRDefault="00FE10EA" w:rsidP="00C0001F">
            <w:pPr>
              <w:jc w:val="center"/>
            </w:pPr>
          </w:p>
          <w:p w14:paraId="5FFE0397" w14:textId="2EDCAA7F" w:rsidR="00FE10EA" w:rsidRDefault="00FE10EA" w:rsidP="00C0001F">
            <w:pPr>
              <w:jc w:val="center"/>
            </w:pPr>
            <w:r>
              <w:t>1</w:t>
            </w:r>
          </w:p>
          <w:p w14:paraId="0099FCB0" w14:textId="4313AF60" w:rsidR="00FE10EA" w:rsidRPr="00527158" w:rsidRDefault="00FE10EA" w:rsidP="00C0001F">
            <w:pPr>
              <w:jc w:val="center"/>
            </w:pPr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23C5627" w14:textId="77777777" w:rsidR="00FE10EA" w:rsidRDefault="00FE10EA" w:rsidP="002109AF">
            <w:pPr>
              <w:jc w:val="center"/>
            </w:pPr>
          </w:p>
          <w:p w14:paraId="465C999C" w14:textId="77777777" w:rsidR="0071649D" w:rsidRDefault="0071649D" w:rsidP="002109AF">
            <w:pPr>
              <w:jc w:val="center"/>
            </w:pPr>
          </w:p>
          <w:p w14:paraId="2B45846D" w14:textId="1AE7B6CD" w:rsidR="00FE10EA" w:rsidRDefault="00FE10EA" w:rsidP="002109AF">
            <w:pPr>
              <w:jc w:val="center"/>
            </w:pPr>
            <w:r>
              <w:t>1</w:t>
            </w:r>
          </w:p>
          <w:p w14:paraId="10F6DA28" w14:textId="77777777" w:rsidR="00FE10EA" w:rsidRDefault="00FE10EA" w:rsidP="002109AF">
            <w:pPr>
              <w:jc w:val="center"/>
            </w:pPr>
          </w:p>
          <w:p w14:paraId="38D0180B" w14:textId="77777777" w:rsidR="00FE10EA" w:rsidRDefault="00FE10EA" w:rsidP="002109AF">
            <w:pPr>
              <w:jc w:val="center"/>
            </w:pPr>
            <w:r>
              <w:t>2</w:t>
            </w:r>
          </w:p>
          <w:p w14:paraId="2E7FA81B" w14:textId="6FB61EFF" w:rsidR="00FE10EA" w:rsidRPr="00527158" w:rsidRDefault="00FE10EA" w:rsidP="002109AF">
            <w:pPr>
              <w:jc w:val="center"/>
            </w:pPr>
          </w:p>
        </w:tc>
        <w:tc>
          <w:tcPr>
            <w:tcW w:w="2268" w:type="dxa"/>
          </w:tcPr>
          <w:p w14:paraId="777A483E" w14:textId="77777777" w:rsidR="00FE10EA" w:rsidRDefault="00FE10EA" w:rsidP="002109AF">
            <w:pPr>
              <w:jc w:val="center"/>
            </w:pPr>
            <w:r>
              <w:t xml:space="preserve"> </w:t>
            </w:r>
          </w:p>
          <w:p w14:paraId="191EB6D1" w14:textId="77777777" w:rsidR="0071649D" w:rsidRDefault="0071649D" w:rsidP="002109AF">
            <w:pPr>
              <w:jc w:val="center"/>
            </w:pPr>
          </w:p>
          <w:p w14:paraId="7BB685FD" w14:textId="697DC5EB" w:rsidR="00FE10EA" w:rsidRDefault="00FE10EA" w:rsidP="002109AF">
            <w:pPr>
              <w:jc w:val="center"/>
            </w:pPr>
            <w:r>
              <w:t>1</w:t>
            </w:r>
          </w:p>
          <w:p w14:paraId="253C625B" w14:textId="77777777" w:rsidR="00FE10EA" w:rsidRDefault="00FE10EA" w:rsidP="002109AF">
            <w:pPr>
              <w:jc w:val="center"/>
            </w:pPr>
          </w:p>
          <w:p w14:paraId="7260E82D" w14:textId="1896000C" w:rsidR="00FE10EA" w:rsidRPr="00764DC7" w:rsidRDefault="00FE10EA" w:rsidP="002109AF">
            <w:pPr>
              <w:jc w:val="center"/>
            </w:pPr>
            <w:r>
              <w:t>2</w:t>
            </w:r>
          </w:p>
        </w:tc>
        <w:tc>
          <w:tcPr>
            <w:tcW w:w="2365" w:type="dxa"/>
          </w:tcPr>
          <w:p w14:paraId="0A4A8FFF" w14:textId="77777777" w:rsidR="00FE10EA" w:rsidRDefault="00FE10EA" w:rsidP="002109AF">
            <w:pPr>
              <w:jc w:val="center"/>
            </w:pPr>
          </w:p>
          <w:p w14:paraId="36918735" w14:textId="77777777" w:rsidR="0071649D" w:rsidRDefault="0071649D" w:rsidP="002109AF">
            <w:pPr>
              <w:jc w:val="center"/>
            </w:pPr>
          </w:p>
          <w:p w14:paraId="244A2CCF" w14:textId="4A583FB9" w:rsidR="00FE10EA" w:rsidRDefault="00FE10EA" w:rsidP="002109AF">
            <w:pPr>
              <w:jc w:val="center"/>
            </w:pPr>
            <w:r>
              <w:t xml:space="preserve">1 </w:t>
            </w:r>
          </w:p>
          <w:p w14:paraId="1032F2EE" w14:textId="77777777" w:rsidR="00FE10EA" w:rsidRDefault="00FE10EA" w:rsidP="002109AF">
            <w:pPr>
              <w:jc w:val="center"/>
            </w:pPr>
          </w:p>
          <w:p w14:paraId="0AB7FFEC" w14:textId="0D9E5979" w:rsidR="00FE10EA" w:rsidRPr="00764DC7" w:rsidRDefault="00FE10EA" w:rsidP="002109AF">
            <w:pPr>
              <w:jc w:val="center"/>
            </w:pPr>
            <w:r>
              <w:t>2</w:t>
            </w:r>
          </w:p>
        </w:tc>
      </w:tr>
      <w:tr w:rsidR="00FE10EA" w:rsidRPr="00D72546" w14:paraId="07973F58" w14:textId="77777777" w:rsidTr="0071649D">
        <w:trPr>
          <w:trHeight w:val="1697"/>
        </w:trPr>
        <w:tc>
          <w:tcPr>
            <w:tcW w:w="2439" w:type="dxa"/>
            <w:shd w:val="clear" w:color="auto" w:fill="auto"/>
          </w:tcPr>
          <w:p w14:paraId="5D1E597F" w14:textId="77777777" w:rsidR="00FE10EA" w:rsidRPr="00C94FEC" w:rsidRDefault="00FE10EA" w:rsidP="002109AF">
            <w:pPr>
              <w:rPr>
                <w:b/>
              </w:rPr>
            </w:pPr>
            <w:r w:rsidRPr="00C94FEC">
              <w:rPr>
                <w:b/>
              </w:rPr>
              <w:t>Речевое развитие:</w:t>
            </w:r>
          </w:p>
          <w:p w14:paraId="77A461C7" w14:textId="77777777" w:rsidR="00FE10EA" w:rsidRDefault="00FE10EA" w:rsidP="002109AF">
            <w:r>
              <w:t>- Развитие речи</w:t>
            </w:r>
          </w:p>
          <w:p w14:paraId="77070071" w14:textId="77777777" w:rsidR="00FE10EA" w:rsidRDefault="00FE10EA" w:rsidP="002109AF">
            <w:r>
              <w:t xml:space="preserve">- </w:t>
            </w:r>
            <w:r w:rsidRPr="00D610E7">
              <w:t>Подготовка к обучению грамоте</w:t>
            </w:r>
          </w:p>
          <w:p w14:paraId="22077F11" w14:textId="66E8F909" w:rsidR="00FE10EA" w:rsidRPr="00527158" w:rsidRDefault="00FE10EA" w:rsidP="00FE10EA">
            <w:r>
              <w:t xml:space="preserve">- </w:t>
            </w:r>
            <w:r w:rsidRPr="00D610E7">
              <w:t>Восприятие художественной литературы</w:t>
            </w:r>
          </w:p>
        </w:tc>
        <w:tc>
          <w:tcPr>
            <w:tcW w:w="1134" w:type="dxa"/>
          </w:tcPr>
          <w:p w14:paraId="2DBD32CA" w14:textId="77777777" w:rsidR="00FE10EA" w:rsidRDefault="00FE10EA" w:rsidP="002109AF">
            <w:pPr>
              <w:jc w:val="center"/>
            </w:pPr>
          </w:p>
          <w:p w14:paraId="0C5E0168" w14:textId="77777777" w:rsidR="0071649D" w:rsidRDefault="0071649D" w:rsidP="002109AF">
            <w:pPr>
              <w:jc w:val="center"/>
            </w:pPr>
            <w:r>
              <w:t>1</w:t>
            </w:r>
          </w:p>
          <w:p w14:paraId="056E04BE" w14:textId="77777777" w:rsidR="0071649D" w:rsidRDefault="0071649D" w:rsidP="002109AF">
            <w:pPr>
              <w:jc w:val="center"/>
            </w:pPr>
          </w:p>
          <w:p w14:paraId="0FC0EB5B" w14:textId="77777777" w:rsidR="0071649D" w:rsidRDefault="0071649D" w:rsidP="002109AF">
            <w:pPr>
              <w:jc w:val="center"/>
            </w:pPr>
          </w:p>
          <w:p w14:paraId="5FBF5494" w14:textId="7711A9C4" w:rsidR="0071649D" w:rsidRDefault="0071649D" w:rsidP="002109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7D2D20B6" w14:textId="6713054D" w:rsidR="00FE10EA" w:rsidRDefault="00FE10EA" w:rsidP="002109AF">
            <w:pPr>
              <w:jc w:val="center"/>
            </w:pPr>
          </w:p>
          <w:p w14:paraId="227DC244" w14:textId="77777777" w:rsidR="00FE10EA" w:rsidRDefault="00FE10EA" w:rsidP="002109AF">
            <w:pPr>
              <w:jc w:val="center"/>
            </w:pPr>
            <w:r>
              <w:t>1</w:t>
            </w:r>
          </w:p>
          <w:p w14:paraId="04D78981" w14:textId="77777777" w:rsidR="00FE10EA" w:rsidRDefault="00FE10EA" w:rsidP="002109AF">
            <w:pPr>
              <w:jc w:val="center"/>
            </w:pPr>
          </w:p>
          <w:p w14:paraId="5D0CC01A" w14:textId="77777777" w:rsidR="00FE10EA" w:rsidRDefault="00FE10EA" w:rsidP="002109AF">
            <w:pPr>
              <w:jc w:val="center"/>
            </w:pPr>
          </w:p>
          <w:p w14:paraId="14A26940" w14:textId="4D328820" w:rsidR="00FE10EA" w:rsidRPr="00527158" w:rsidRDefault="00FE10EA" w:rsidP="002109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735F3149" w14:textId="77777777" w:rsidR="00FE10EA" w:rsidRDefault="00FE10EA" w:rsidP="002109AF">
            <w:pPr>
              <w:jc w:val="center"/>
            </w:pPr>
          </w:p>
          <w:p w14:paraId="35AC66F6" w14:textId="269D15EF" w:rsidR="00FE10EA" w:rsidRPr="00527158" w:rsidRDefault="00FE10EA" w:rsidP="002109AF">
            <w:pPr>
              <w:jc w:val="center"/>
            </w:pPr>
            <w:r w:rsidRPr="00527158">
              <w:t>1</w:t>
            </w:r>
          </w:p>
        </w:tc>
        <w:tc>
          <w:tcPr>
            <w:tcW w:w="1134" w:type="dxa"/>
            <w:shd w:val="clear" w:color="auto" w:fill="auto"/>
          </w:tcPr>
          <w:p w14:paraId="6B87DDFC" w14:textId="77777777" w:rsidR="00FE10EA" w:rsidRDefault="00FE10EA" w:rsidP="002109AF">
            <w:pPr>
              <w:jc w:val="center"/>
            </w:pPr>
          </w:p>
          <w:p w14:paraId="31F6B360" w14:textId="25F2B7F4" w:rsidR="00FE10EA" w:rsidRPr="00527158" w:rsidRDefault="00FE10EA" w:rsidP="002109AF">
            <w:pPr>
              <w:jc w:val="center"/>
            </w:pPr>
            <w:r w:rsidRPr="00527158">
              <w:t>1</w:t>
            </w:r>
          </w:p>
        </w:tc>
        <w:tc>
          <w:tcPr>
            <w:tcW w:w="1276" w:type="dxa"/>
            <w:shd w:val="clear" w:color="auto" w:fill="auto"/>
          </w:tcPr>
          <w:p w14:paraId="22372C89" w14:textId="77777777" w:rsidR="00FE10EA" w:rsidRPr="0071649D" w:rsidRDefault="00FE10EA" w:rsidP="002109AF">
            <w:pPr>
              <w:jc w:val="center"/>
            </w:pPr>
          </w:p>
          <w:p w14:paraId="37CB0EE2" w14:textId="7BB1994A" w:rsidR="00FE10EA" w:rsidRPr="0071649D" w:rsidRDefault="00FE10EA" w:rsidP="002109AF">
            <w:pPr>
              <w:jc w:val="center"/>
            </w:pPr>
            <w:r w:rsidRPr="0071649D">
              <w:t>1</w:t>
            </w:r>
          </w:p>
          <w:p w14:paraId="56C49B4E" w14:textId="3480445A" w:rsidR="00FE10EA" w:rsidRPr="0071649D" w:rsidRDefault="00FE10EA" w:rsidP="002109AF">
            <w:pPr>
              <w:jc w:val="center"/>
            </w:pPr>
            <w:r w:rsidRPr="0071649D">
              <w:t>1</w:t>
            </w:r>
          </w:p>
          <w:p w14:paraId="7CB847F6" w14:textId="77777777" w:rsidR="005B65D1" w:rsidRDefault="00FE10EA" w:rsidP="002109AF">
            <w:pPr>
              <w:jc w:val="center"/>
            </w:pPr>
            <w:r w:rsidRPr="0071649D">
              <w:t xml:space="preserve"> </w:t>
            </w:r>
          </w:p>
          <w:p w14:paraId="604C32B4" w14:textId="7AD5AF4F" w:rsidR="00FE10EA" w:rsidRPr="0071649D" w:rsidRDefault="00FE10EA" w:rsidP="002109AF">
            <w:pPr>
              <w:jc w:val="center"/>
            </w:pPr>
            <w:bookmarkStart w:id="0" w:name="_GoBack"/>
            <w:bookmarkEnd w:id="0"/>
            <w:r w:rsidRPr="0071649D">
              <w:rPr>
                <w:sz w:val="20"/>
                <w:szCs w:val="20"/>
                <w:highlight w:val="yellow"/>
              </w:rPr>
              <w:t xml:space="preserve">в вечернее время в игровой </w:t>
            </w:r>
            <w:proofErr w:type="spellStart"/>
            <w:r w:rsidRPr="0071649D">
              <w:rPr>
                <w:sz w:val="20"/>
                <w:szCs w:val="20"/>
                <w:highlight w:val="yellow"/>
              </w:rPr>
              <w:t>деят-ти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031F51A" w14:textId="77777777" w:rsidR="00FE10EA" w:rsidRPr="0071649D" w:rsidRDefault="00FE10EA" w:rsidP="002109AF">
            <w:pPr>
              <w:jc w:val="center"/>
            </w:pPr>
          </w:p>
          <w:p w14:paraId="1F16E896" w14:textId="07C7E4F6" w:rsidR="00FE10EA" w:rsidRPr="0071649D" w:rsidRDefault="00FE10EA" w:rsidP="002109AF">
            <w:pPr>
              <w:jc w:val="center"/>
            </w:pPr>
            <w:r w:rsidRPr="0071649D">
              <w:t>1</w:t>
            </w:r>
          </w:p>
          <w:p w14:paraId="1B4FECBB" w14:textId="2F95B15A" w:rsidR="00FE10EA" w:rsidRPr="0071649D" w:rsidRDefault="00FE10EA" w:rsidP="002109AF">
            <w:pPr>
              <w:jc w:val="center"/>
            </w:pPr>
            <w:r w:rsidRPr="0071649D">
              <w:t>1</w:t>
            </w:r>
          </w:p>
          <w:p w14:paraId="62CA49AE" w14:textId="77777777" w:rsidR="0071649D" w:rsidRPr="0071649D" w:rsidRDefault="0071649D" w:rsidP="002109AF">
            <w:pPr>
              <w:jc w:val="center"/>
            </w:pPr>
          </w:p>
          <w:p w14:paraId="6B08B7EB" w14:textId="7BAACEBE" w:rsidR="00FE10EA" w:rsidRPr="0071649D" w:rsidRDefault="00FE10EA" w:rsidP="002109AF">
            <w:pPr>
              <w:jc w:val="center"/>
            </w:pPr>
            <w:r w:rsidRPr="0071649D">
              <w:t>1</w:t>
            </w:r>
          </w:p>
          <w:p w14:paraId="25FA20C5" w14:textId="77777777" w:rsidR="00FE10EA" w:rsidRPr="0071649D" w:rsidRDefault="00FE10EA" w:rsidP="002109AF">
            <w:pPr>
              <w:jc w:val="center"/>
            </w:pPr>
          </w:p>
          <w:p w14:paraId="66421282" w14:textId="4884B3FF" w:rsidR="00FE10EA" w:rsidRPr="0071649D" w:rsidRDefault="00FE10EA" w:rsidP="002109AF">
            <w:pPr>
              <w:jc w:val="center"/>
            </w:pPr>
          </w:p>
        </w:tc>
        <w:tc>
          <w:tcPr>
            <w:tcW w:w="2268" w:type="dxa"/>
          </w:tcPr>
          <w:p w14:paraId="2B10F3A3" w14:textId="77777777" w:rsidR="00FE10EA" w:rsidRDefault="00FE10EA" w:rsidP="002109AF">
            <w:pPr>
              <w:jc w:val="center"/>
            </w:pPr>
          </w:p>
          <w:p w14:paraId="485787FD" w14:textId="77777777" w:rsidR="00FE10EA" w:rsidRDefault="00FE10EA" w:rsidP="002109AF">
            <w:pPr>
              <w:jc w:val="center"/>
            </w:pPr>
          </w:p>
          <w:p w14:paraId="2B7D1B94" w14:textId="77777777" w:rsidR="00FE10EA" w:rsidRDefault="00FE10EA" w:rsidP="002109AF">
            <w:pPr>
              <w:jc w:val="center"/>
            </w:pPr>
          </w:p>
          <w:p w14:paraId="4C428155" w14:textId="77777777" w:rsidR="00FE10EA" w:rsidRDefault="00FE10EA" w:rsidP="002109AF">
            <w:pPr>
              <w:jc w:val="center"/>
            </w:pPr>
          </w:p>
          <w:p w14:paraId="0FDD5FFC" w14:textId="77777777" w:rsidR="00FE10EA" w:rsidRDefault="00FE10EA" w:rsidP="002109AF">
            <w:pPr>
              <w:jc w:val="center"/>
            </w:pPr>
            <w:r>
              <w:t>1</w:t>
            </w:r>
          </w:p>
          <w:p w14:paraId="0FCCED61" w14:textId="12A6AE7B" w:rsidR="00FE10EA" w:rsidRPr="00764DC7" w:rsidRDefault="00FE10EA" w:rsidP="002109AF">
            <w:pPr>
              <w:jc w:val="center"/>
            </w:pPr>
          </w:p>
        </w:tc>
        <w:tc>
          <w:tcPr>
            <w:tcW w:w="2365" w:type="dxa"/>
          </w:tcPr>
          <w:p w14:paraId="2044E4ED" w14:textId="77777777" w:rsidR="00FE10EA" w:rsidRDefault="00FE10EA" w:rsidP="002109AF">
            <w:pPr>
              <w:jc w:val="center"/>
            </w:pPr>
          </w:p>
          <w:p w14:paraId="733BAC90" w14:textId="77777777" w:rsidR="00FE10EA" w:rsidRDefault="00FE10EA" w:rsidP="002109AF">
            <w:pPr>
              <w:jc w:val="center"/>
            </w:pPr>
          </w:p>
          <w:p w14:paraId="71342FAA" w14:textId="77777777" w:rsidR="00FE10EA" w:rsidRDefault="00FE10EA" w:rsidP="002109AF">
            <w:pPr>
              <w:jc w:val="center"/>
            </w:pPr>
          </w:p>
          <w:p w14:paraId="26CDB6B3" w14:textId="77777777" w:rsidR="00FE10EA" w:rsidRDefault="00FE10EA" w:rsidP="002109AF">
            <w:pPr>
              <w:jc w:val="center"/>
            </w:pPr>
          </w:p>
          <w:p w14:paraId="0DC574A3" w14:textId="77777777" w:rsidR="00FE10EA" w:rsidRDefault="00FE10EA" w:rsidP="002109AF">
            <w:pPr>
              <w:jc w:val="center"/>
            </w:pPr>
            <w:r>
              <w:t>1</w:t>
            </w:r>
          </w:p>
          <w:p w14:paraId="43BB6825" w14:textId="1F8060DA" w:rsidR="00FE10EA" w:rsidRPr="00764DC7" w:rsidRDefault="00FE10EA" w:rsidP="002109AF">
            <w:pPr>
              <w:jc w:val="center"/>
            </w:pPr>
            <w:r>
              <w:t xml:space="preserve"> </w:t>
            </w:r>
          </w:p>
        </w:tc>
      </w:tr>
      <w:tr w:rsidR="00FE10EA" w:rsidRPr="00D72546" w14:paraId="557A382E" w14:textId="77777777" w:rsidTr="0071649D">
        <w:trPr>
          <w:trHeight w:val="497"/>
        </w:trPr>
        <w:tc>
          <w:tcPr>
            <w:tcW w:w="2439" w:type="dxa"/>
            <w:shd w:val="clear" w:color="auto" w:fill="auto"/>
          </w:tcPr>
          <w:p w14:paraId="44DC6EED" w14:textId="76F4AEF1" w:rsidR="00FE10EA" w:rsidRPr="00C94FEC" w:rsidRDefault="00FE10EA" w:rsidP="00FE10EA">
            <w:pPr>
              <w:rPr>
                <w:b/>
              </w:rPr>
            </w:pPr>
            <w:r>
              <w:t>- Комплексное логопедическое занятие</w:t>
            </w:r>
          </w:p>
        </w:tc>
        <w:tc>
          <w:tcPr>
            <w:tcW w:w="1134" w:type="dxa"/>
          </w:tcPr>
          <w:p w14:paraId="48C1F5D4" w14:textId="77777777" w:rsidR="00FE10EA" w:rsidRDefault="00FE10EA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7984ADF" w14:textId="4A1CAA66" w:rsidR="00FE10EA" w:rsidRDefault="00FE10EA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87D1F83" w14:textId="77777777" w:rsidR="00FE10EA" w:rsidRDefault="00FE10EA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32E978B" w14:textId="77777777" w:rsidR="00FE10EA" w:rsidRDefault="00FE10EA" w:rsidP="002109A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D7876C0" w14:textId="77777777" w:rsidR="00FE10EA" w:rsidRDefault="00FE10EA" w:rsidP="002109A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7099FD" w14:textId="77777777" w:rsidR="00FE10EA" w:rsidRDefault="00FE10EA" w:rsidP="002109AF">
            <w:pPr>
              <w:jc w:val="center"/>
            </w:pPr>
          </w:p>
        </w:tc>
        <w:tc>
          <w:tcPr>
            <w:tcW w:w="2268" w:type="dxa"/>
          </w:tcPr>
          <w:p w14:paraId="17D04AAA" w14:textId="255491F8" w:rsidR="00FE10EA" w:rsidRDefault="00FE10EA" w:rsidP="002109AF">
            <w:pPr>
              <w:jc w:val="center"/>
            </w:pPr>
            <w:r>
              <w:t>4</w:t>
            </w:r>
          </w:p>
        </w:tc>
        <w:tc>
          <w:tcPr>
            <w:tcW w:w="2365" w:type="dxa"/>
          </w:tcPr>
          <w:p w14:paraId="2CCD27BD" w14:textId="38709AFB" w:rsidR="00FE10EA" w:rsidRDefault="00FE10EA" w:rsidP="002109AF">
            <w:pPr>
              <w:jc w:val="center"/>
            </w:pPr>
            <w:r>
              <w:t>4</w:t>
            </w:r>
          </w:p>
        </w:tc>
      </w:tr>
      <w:tr w:rsidR="00FE10EA" w:rsidRPr="00D72546" w14:paraId="386118BB" w14:textId="77777777" w:rsidTr="0071649D">
        <w:tc>
          <w:tcPr>
            <w:tcW w:w="2439" w:type="dxa"/>
            <w:shd w:val="clear" w:color="auto" w:fill="auto"/>
          </w:tcPr>
          <w:p w14:paraId="20C6BD1E" w14:textId="038B4F8D" w:rsidR="00FE10EA" w:rsidRPr="005B65D1" w:rsidRDefault="00FE10EA" w:rsidP="002109AF">
            <w:pPr>
              <w:rPr>
                <w:b/>
              </w:rPr>
            </w:pPr>
            <w:r w:rsidRPr="00FE10EA">
              <w:rPr>
                <w:b/>
              </w:rPr>
              <w:t>Художественно-эстетическое развитие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</w:tcPr>
          <w:p w14:paraId="3612D0F7" w14:textId="020121B3" w:rsidR="0071649D" w:rsidRPr="00527158" w:rsidRDefault="0071649D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D59438E" w14:textId="5A1D5894" w:rsidR="00FE10EA" w:rsidRPr="00527158" w:rsidRDefault="00FE10EA" w:rsidP="00C0001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B439C8C" w14:textId="1E8C32F3" w:rsidR="00FE10EA" w:rsidRPr="00527158" w:rsidRDefault="00FE10EA" w:rsidP="00C0001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FDAFB22" w14:textId="79431BBE" w:rsidR="00FE10EA" w:rsidRPr="00527158" w:rsidRDefault="00FE10EA" w:rsidP="00C0001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74B3443" w14:textId="6C3A4221" w:rsidR="005B65D1" w:rsidRPr="00527158" w:rsidRDefault="005B65D1" w:rsidP="00C0001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8F64F51" w14:textId="1C0EA7AB" w:rsidR="00FE10EA" w:rsidRPr="00527158" w:rsidRDefault="00FE10EA" w:rsidP="00C0001F">
            <w:pPr>
              <w:jc w:val="center"/>
            </w:pPr>
          </w:p>
        </w:tc>
        <w:tc>
          <w:tcPr>
            <w:tcW w:w="2268" w:type="dxa"/>
          </w:tcPr>
          <w:p w14:paraId="7CC79DEE" w14:textId="3C72D2D2" w:rsidR="00FE10EA" w:rsidRPr="00764DC7" w:rsidRDefault="00FE10EA" w:rsidP="002109AF">
            <w:pPr>
              <w:jc w:val="center"/>
            </w:pPr>
          </w:p>
        </w:tc>
        <w:tc>
          <w:tcPr>
            <w:tcW w:w="2365" w:type="dxa"/>
          </w:tcPr>
          <w:p w14:paraId="12328D3D" w14:textId="54397CBA" w:rsidR="00FE10EA" w:rsidRPr="00764DC7" w:rsidRDefault="00FE10EA" w:rsidP="002109AF">
            <w:pPr>
              <w:jc w:val="center"/>
            </w:pPr>
          </w:p>
        </w:tc>
      </w:tr>
      <w:tr w:rsidR="005B65D1" w:rsidRPr="00D72546" w14:paraId="3C217F38" w14:textId="77777777" w:rsidTr="0071649D">
        <w:tc>
          <w:tcPr>
            <w:tcW w:w="2439" w:type="dxa"/>
            <w:shd w:val="clear" w:color="auto" w:fill="auto"/>
          </w:tcPr>
          <w:p w14:paraId="017C854E" w14:textId="76F870F3" w:rsidR="005B65D1" w:rsidRPr="005B65D1" w:rsidRDefault="005B65D1" w:rsidP="002109AF">
            <w:r w:rsidRPr="00527158">
              <w:t>- Рисование</w:t>
            </w:r>
          </w:p>
        </w:tc>
        <w:tc>
          <w:tcPr>
            <w:tcW w:w="1134" w:type="dxa"/>
          </w:tcPr>
          <w:p w14:paraId="2112BBEF" w14:textId="068DEB9B" w:rsidR="005B65D1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66C074F3" w14:textId="0D945302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00536B4E" w14:textId="0E4121F6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1B48430A" w14:textId="73C0909D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3E4096D9" w14:textId="3D78C45B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4EE7DE3E" w14:textId="5D11B17F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3045E171" w14:textId="0AD33832" w:rsidR="005B65D1" w:rsidRPr="00764DC7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2365" w:type="dxa"/>
          </w:tcPr>
          <w:p w14:paraId="03E67BA1" w14:textId="641F8E95" w:rsidR="005B65D1" w:rsidRPr="00764DC7" w:rsidRDefault="005B65D1" w:rsidP="002109AF">
            <w:pPr>
              <w:jc w:val="center"/>
            </w:pPr>
            <w:r>
              <w:t>1</w:t>
            </w:r>
          </w:p>
        </w:tc>
      </w:tr>
      <w:tr w:rsidR="005B65D1" w:rsidRPr="00D72546" w14:paraId="4B8950CA" w14:textId="77777777" w:rsidTr="0071649D">
        <w:tc>
          <w:tcPr>
            <w:tcW w:w="2439" w:type="dxa"/>
            <w:shd w:val="clear" w:color="auto" w:fill="auto"/>
          </w:tcPr>
          <w:p w14:paraId="11CCD998" w14:textId="1875B6F4" w:rsidR="005B65D1" w:rsidRPr="005B65D1" w:rsidRDefault="005B65D1" w:rsidP="002109AF">
            <w:r w:rsidRPr="00527158">
              <w:t>- Аппликация</w:t>
            </w:r>
          </w:p>
        </w:tc>
        <w:tc>
          <w:tcPr>
            <w:tcW w:w="1134" w:type="dxa"/>
          </w:tcPr>
          <w:p w14:paraId="7AC444E7" w14:textId="5EAB5033" w:rsidR="005B65D1" w:rsidRDefault="005B65D1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69443F5" w14:textId="62FFDFDF" w:rsidR="005B65D1" w:rsidRPr="00527158" w:rsidRDefault="005B65D1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0FFF987" w14:textId="5272EF8D" w:rsidR="005B65D1" w:rsidRPr="00527158" w:rsidRDefault="005B65D1" w:rsidP="002109AF">
            <w:pPr>
              <w:jc w:val="center"/>
            </w:pPr>
            <w:r>
              <w:t>0,5</w:t>
            </w:r>
          </w:p>
        </w:tc>
        <w:tc>
          <w:tcPr>
            <w:tcW w:w="1134" w:type="dxa"/>
            <w:shd w:val="clear" w:color="auto" w:fill="auto"/>
          </w:tcPr>
          <w:p w14:paraId="47147C9F" w14:textId="24B4526F" w:rsidR="005B65D1" w:rsidRPr="00527158" w:rsidRDefault="005B65D1" w:rsidP="002109AF">
            <w:pPr>
              <w:jc w:val="center"/>
            </w:pPr>
            <w:r>
              <w:t>0,5</w:t>
            </w:r>
          </w:p>
        </w:tc>
        <w:tc>
          <w:tcPr>
            <w:tcW w:w="1276" w:type="dxa"/>
            <w:shd w:val="clear" w:color="auto" w:fill="auto"/>
          </w:tcPr>
          <w:p w14:paraId="77FDABA9" w14:textId="34CB23FF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59AF72AC" w14:textId="7030C5E6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3ACF0920" w14:textId="7F46BC98" w:rsidR="005B65D1" w:rsidRPr="00764DC7" w:rsidRDefault="005B65D1" w:rsidP="002109AF">
            <w:pPr>
              <w:jc w:val="center"/>
            </w:pPr>
            <w:r>
              <w:t>0,5</w:t>
            </w:r>
          </w:p>
        </w:tc>
        <w:tc>
          <w:tcPr>
            <w:tcW w:w="2365" w:type="dxa"/>
          </w:tcPr>
          <w:p w14:paraId="339DE5E5" w14:textId="0AFB9729" w:rsidR="005B65D1" w:rsidRPr="00764DC7" w:rsidRDefault="005B65D1" w:rsidP="002109AF">
            <w:pPr>
              <w:jc w:val="center"/>
            </w:pPr>
            <w:r>
              <w:t>0,5</w:t>
            </w:r>
          </w:p>
        </w:tc>
      </w:tr>
      <w:tr w:rsidR="005B65D1" w:rsidRPr="00D72546" w14:paraId="083471BC" w14:textId="77777777" w:rsidTr="0071649D">
        <w:tc>
          <w:tcPr>
            <w:tcW w:w="2439" w:type="dxa"/>
            <w:shd w:val="clear" w:color="auto" w:fill="auto"/>
          </w:tcPr>
          <w:p w14:paraId="36254B2F" w14:textId="7DFAC573" w:rsidR="005B65D1" w:rsidRPr="005B65D1" w:rsidRDefault="005B65D1" w:rsidP="002109AF">
            <w:r w:rsidRPr="00527158">
              <w:t>- Лепка</w:t>
            </w:r>
          </w:p>
        </w:tc>
        <w:tc>
          <w:tcPr>
            <w:tcW w:w="1134" w:type="dxa"/>
          </w:tcPr>
          <w:p w14:paraId="4FC21F0B" w14:textId="0D3C5591" w:rsidR="005B65D1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652DC215" w14:textId="28A87E3E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277B9EB6" w14:textId="096E9E56" w:rsidR="005B65D1" w:rsidRPr="00527158" w:rsidRDefault="005B65D1" w:rsidP="002109AF">
            <w:pPr>
              <w:jc w:val="center"/>
            </w:pPr>
            <w:r>
              <w:t>0,5</w:t>
            </w:r>
          </w:p>
        </w:tc>
        <w:tc>
          <w:tcPr>
            <w:tcW w:w="1134" w:type="dxa"/>
            <w:shd w:val="clear" w:color="auto" w:fill="auto"/>
          </w:tcPr>
          <w:p w14:paraId="4C8461FD" w14:textId="2D6F9BC2" w:rsidR="005B65D1" w:rsidRPr="00527158" w:rsidRDefault="005B65D1" w:rsidP="002109AF">
            <w:pPr>
              <w:jc w:val="center"/>
            </w:pPr>
            <w:r>
              <w:t>0,5</w:t>
            </w:r>
          </w:p>
        </w:tc>
        <w:tc>
          <w:tcPr>
            <w:tcW w:w="1276" w:type="dxa"/>
            <w:shd w:val="clear" w:color="auto" w:fill="auto"/>
          </w:tcPr>
          <w:p w14:paraId="0DB017C1" w14:textId="2DB73AA5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378C0FB8" w14:textId="69518542" w:rsidR="005B65D1" w:rsidRPr="00527158" w:rsidRDefault="005B65D1" w:rsidP="002109A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1343E00F" w14:textId="1AC1C095" w:rsidR="005B65D1" w:rsidRPr="00764DC7" w:rsidRDefault="005B65D1" w:rsidP="002109AF">
            <w:pPr>
              <w:jc w:val="center"/>
            </w:pPr>
            <w:r>
              <w:t>0,5</w:t>
            </w:r>
          </w:p>
        </w:tc>
        <w:tc>
          <w:tcPr>
            <w:tcW w:w="2365" w:type="dxa"/>
          </w:tcPr>
          <w:p w14:paraId="2DF76D9A" w14:textId="14CBAFD7" w:rsidR="005B65D1" w:rsidRPr="00764DC7" w:rsidRDefault="005B65D1" w:rsidP="002109AF">
            <w:pPr>
              <w:jc w:val="center"/>
            </w:pPr>
            <w:r>
              <w:t>0,5</w:t>
            </w:r>
          </w:p>
        </w:tc>
      </w:tr>
      <w:tr w:rsidR="005B65D1" w:rsidRPr="00D72546" w14:paraId="521600A0" w14:textId="77777777" w:rsidTr="0071649D">
        <w:tc>
          <w:tcPr>
            <w:tcW w:w="2439" w:type="dxa"/>
            <w:shd w:val="clear" w:color="auto" w:fill="auto"/>
          </w:tcPr>
          <w:p w14:paraId="5AC3CB9E" w14:textId="53B9F473" w:rsidR="005B65D1" w:rsidRPr="00FE10EA" w:rsidRDefault="005B65D1" w:rsidP="002109AF">
            <w:pPr>
              <w:rPr>
                <w:b/>
              </w:rPr>
            </w:pPr>
            <w:r>
              <w:t>- Конструирование*</w:t>
            </w:r>
          </w:p>
        </w:tc>
        <w:tc>
          <w:tcPr>
            <w:tcW w:w="1134" w:type="dxa"/>
          </w:tcPr>
          <w:p w14:paraId="24675992" w14:textId="77777777" w:rsidR="005B65D1" w:rsidRDefault="005B65D1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BE40278" w14:textId="77777777" w:rsidR="005B65D1" w:rsidRPr="00527158" w:rsidRDefault="005B65D1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53F738F" w14:textId="77777777" w:rsidR="005B65D1" w:rsidRPr="00527158" w:rsidRDefault="005B65D1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41171B" w14:textId="77777777" w:rsidR="005B65D1" w:rsidRPr="00527158" w:rsidRDefault="005B65D1" w:rsidP="002109A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2203EB3" w14:textId="1207E71A" w:rsidR="005B65D1" w:rsidRPr="00527158" w:rsidRDefault="005B65D1" w:rsidP="002109AF">
            <w:pPr>
              <w:jc w:val="center"/>
            </w:pPr>
            <w:r w:rsidRPr="0071649D">
              <w:rPr>
                <w:sz w:val="20"/>
                <w:szCs w:val="20"/>
                <w:highlight w:val="yellow"/>
              </w:rPr>
              <w:t xml:space="preserve">в вечернее время в игровой </w:t>
            </w:r>
            <w:proofErr w:type="spellStart"/>
            <w:r w:rsidRPr="0071649D">
              <w:rPr>
                <w:sz w:val="20"/>
                <w:szCs w:val="20"/>
                <w:highlight w:val="yellow"/>
              </w:rPr>
              <w:t>деят-ти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A123557" w14:textId="77777777" w:rsidR="005B65D1" w:rsidRPr="00527158" w:rsidRDefault="005B65D1" w:rsidP="002109AF">
            <w:pPr>
              <w:jc w:val="center"/>
            </w:pPr>
          </w:p>
        </w:tc>
        <w:tc>
          <w:tcPr>
            <w:tcW w:w="2268" w:type="dxa"/>
          </w:tcPr>
          <w:p w14:paraId="47951C0D" w14:textId="77777777" w:rsidR="005B65D1" w:rsidRPr="00764DC7" w:rsidRDefault="005B65D1" w:rsidP="002109AF">
            <w:pPr>
              <w:jc w:val="center"/>
            </w:pPr>
          </w:p>
        </w:tc>
        <w:tc>
          <w:tcPr>
            <w:tcW w:w="2365" w:type="dxa"/>
          </w:tcPr>
          <w:p w14:paraId="3E620992" w14:textId="77777777" w:rsidR="005B65D1" w:rsidRPr="00764DC7" w:rsidRDefault="005B65D1" w:rsidP="002109AF">
            <w:pPr>
              <w:jc w:val="center"/>
            </w:pPr>
          </w:p>
        </w:tc>
      </w:tr>
      <w:tr w:rsidR="00FE10EA" w:rsidRPr="00D72546" w14:paraId="0A673F7D" w14:textId="77777777" w:rsidTr="0071649D">
        <w:tc>
          <w:tcPr>
            <w:tcW w:w="2439" w:type="dxa"/>
            <w:shd w:val="clear" w:color="auto" w:fill="auto"/>
          </w:tcPr>
          <w:p w14:paraId="7FFE80EA" w14:textId="7A0FE513" w:rsidR="00FE10EA" w:rsidRPr="00DA1CEB" w:rsidRDefault="00FE10EA" w:rsidP="002109AF">
            <w:pPr>
              <w:rPr>
                <w:b/>
              </w:rPr>
            </w:pPr>
            <w:r w:rsidRPr="00DA1CEB">
              <w:rPr>
                <w:b/>
              </w:rPr>
              <w:t>Художественно-эстетическое развитие</w:t>
            </w:r>
            <w:r w:rsidR="00DA1CEB">
              <w:rPr>
                <w:b/>
              </w:rPr>
              <w:t>:</w:t>
            </w:r>
          </w:p>
          <w:p w14:paraId="61A4A00B" w14:textId="77777777" w:rsidR="00FE10EA" w:rsidRPr="00527158" w:rsidRDefault="00FE10EA" w:rsidP="002109AF">
            <w:r w:rsidRPr="00527158">
              <w:t>- Музыка</w:t>
            </w:r>
          </w:p>
        </w:tc>
        <w:tc>
          <w:tcPr>
            <w:tcW w:w="1134" w:type="dxa"/>
          </w:tcPr>
          <w:p w14:paraId="147A54FF" w14:textId="77777777" w:rsidR="00FE10EA" w:rsidRDefault="00FE10EA" w:rsidP="002109AF">
            <w:pPr>
              <w:jc w:val="center"/>
            </w:pPr>
          </w:p>
          <w:p w14:paraId="1F89701A" w14:textId="77777777" w:rsidR="00DA1CEB" w:rsidRDefault="00DA1CEB" w:rsidP="002109AF">
            <w:pPr>
              <w:jc w:val="center"/>
            </w:pPr>
          </w:p>
          <w:p w14:paraId="31889599" w14:textId="77777777" w:rsidR="00DA1CEB" w:rsidRDefault="00DA1CEB" w:rsidP="002109AF">
            <w:pPr>
              <w:jc w:val="center"/>
            </w:pPr>
          </w:p>
          <w:p w14:paraId="6AD6720C" w14:textId="5FDFD4A3" w:rsidR="00DA1CEB" w:rsidRPr="00527158" w:rsidRDefault="00DA1CEB" w:rsidP="002109AF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36CB489C" w14:textId="77777777" w:rsidR="00DA1CEB" w:rsidRDefault="00DA1CEB" w:rsidP="002109AF">
            <w:pPr>
              <w:jc w:val="center"/>
            </w:pPr>
          </w:p>
          <w:p w14:paraId="27E001D4" w14:textId="77777777" w:rsidR="00DA1CEB" w:rsidRDefault="00DA1CEB" w:rsidP="002109AF">
            <w:pPr>
              <w:jc w:val="center"/>
            </w:pPr>
          </w:p>
          <w:p w14:paraId="0319AFEC" w14:textId="77777777" w:rsidR="00DA1CEB" w:rsidRDefault="00DA1CEB" w:rsidP="002109AF">
            <w:pPr>
              <w:jc w:val="center"/>
            </w:pPr>
          </w:p>
          <w:p w14:paraId="039CBCC3" w14:textId="57B2D81D" w:rsidR="00FE10EA" w:rsidRPr="00527158" w:rsidRDefault="00FE10EA" w:rsidP="002109AF">
            <w:pPr>
              <w:jc w:val="center"/>
            </w:pPr>
            <w:r w:rsidRPr="00527158">
              <w:t>2</w:t>
            </w:r>
          </w:p>
        </w:tc>
        <w:tc>
          <w:tcPr>
            <w:tcW w:w="1134" w:type="dxa"/>
            <w:shd w:val="clear" w:color="auto" w:fill="auto"/>
          </w:tcPr>
          <w:p w14:paraId="15BECE2A" w14:textId="77777777" w:rsidR="00DA1CEB" w:rsidRDefault="00DA1CEB" w:rsidP="002109AF">
            <w:pPr>
              <w:jc w:val="center"/>
            </w:pPr>
          </w:p>
          <w:p w14:paraId="65C564B3" w14:textId="77777777" w:rsidR="00DA1CEB" w:rsidRDefault="00DA1CEB" w:rsidP="002109AF">
            <w:pPr>
              <w:jc w:val="center"/>
            </w:pPr>
          </w:p>
          <w:p w14:paraId="1D871873" w14:textId="77777777" w:rsidR="00DA1CEB" w:rsidRDefault="00DA1CEB" w:rsidP="002109AF">
            <w:pPr>
              <w:jc w:val="center"/>
            </w:pPr>
          </w:p>
          <w:p w14:paraId="2F02347F" w14:textId="60B5122C" w:rsidR="00FE10EA" w:rsidRPr="00527158" w:rsidRDefault="00FE10EA" w:rsidP="002109AF">
            <w:pPr>
              <w:jc w:val="center"/>
            </w:pPr>
            <w:r w:rsidRPr="00527158">
              <w:t>2</w:t>
            </w:r>
          </w:p>
        </w:tc>
        <w:tc>
          <w:tcPr>
            <w:tcW w:w="1134" w:type="dxa"/>
            <w:shd w:val="clear" w:color="auto" w:fill="auto"/>
          </w:tcPr>
          <w:p w14:paraId="3B3A0EC7" w14:textId="77777777" w:rsidR="00DA1CEB" w:rsidRDefault="00DA1CEB" w:rsidP="002109AF">
            <w:pPr>
              <w:jc w:val="center"/>
            </w:pPr>
          </w:p>
          <w:p w14:paraId="1ABB29EB" w14:textId="77777777" w:rsidR="00DA1CEB" w:rsidRDefault="00DA1CEB" w:rsidP="002109AF">
            <w:pPr>
              <w:jc w:val="center"/>
            </w:pPr>
          </w:p>
          <w:p w14:paraId="5C32CADA" w14:textId="77777777" w:rsidR="00DA1CEB" w:rsidRDefault="00DA1CEB" w:rsidP="002109AF">
            <w:pPr>
              <w:jc w:val="center"/>
            </w:pPr>
          </w:p>
          <w:p w14:paraId="02A4B3B3" w14:textId="1943E19C" w:rsidR="00FE10EA" w:rsidRPr="00527158" w:rsidRDefault="00FE10EA" w:rsidP="002109AF">
            <w:pPr>
              <w:jc w:val="center"/>
            </w:pPr>
            <w:r w:rsidRPr="00527158">
              <w:t>2</w:t>
            </w:r>
          </w:p>
        </w:tc>
        <w:tc>
          <w:tcPr>
            <w:tcW w:w="1276" w:type="dxa"/>
            <w:shd w:val="clear" w:color="auto" w:fill="auto"/>
          </w:tcPr>
          <w:p w14:paraId="586312E5" w14:textId="77777777" w:rsidR="00DA1CEB" w:rsidRDefault="00DA1CEB" w:rsidP="002109AF">
            <w:pPr>
              <w:jc w:val="center"/>
            </w:pPr>
          </w:p>
          <w:p w14:paraId="72F0ADB9" w14:textId="77777777" w:rsidR="00DA1CEB" w:rsidRDefault="00DA1CEB" w:rsidP="002109AF">
            <w:pPr>
              <w:jc w:val="center"/>
            </w:pPr>
          </w:p>
          <w:p w14:paraId="04AA27EF" w14:textId="77777777" w:rsidR="00DA1CEB" w:rsidRDefault="00DA1CEB" w:rsidP="002109AF">
            <w:pPr>
              <w:jc w:val="center"/>
            </w:pPr>
          </w:p>
          <w:p w14:paraId="038E790D" w14:textId="1645891F" w:rsidR="00FE10EA" w:rsidRPr="00527158" w:rsidRDefault="00FE10EA" w:rsidP="002109AF">
            <w:pPr>
              <w:jc w:val="center"/>
            </w:pPr>
            <w:r w:rsidRPr="00527158">
              <w:t>2</w:t>
            </w:r>
          </w:p>
        </w:tc>
        <w:tc>
          <w:tcPr>
            <w:tcW w:w="2126" w:type="dxa"/>
            <w:shd w:val="clear" w:color="auto" w:fill="auto"/>
          </w:tcPr>
          <w:p w14:paraId="0DC5B067" w14:textId="77777777" w:rsidR="00DA1CEB" w:rsidRDefault="00DA1CEB" w:rsidP="002109AF">
            <w:pPr>
              <w:jc w:val="center"/>
            </w:pPr>
          </w:p>
          <w:p w14:paraId="34C00B2F" w14:textId="77777777" w:rsidR="00DA1CEB" w:rsidRDefault="00DA1CEB" w:rsidP="002109AF">
            <w:pPr>
              <w:jc w:val="center"/>
            </w:pPr>
          </w:p>
          <w:p w14:paraId="4AD37494" w14:textId="77777777" w:rsidR="00DA1CEB" w:rsidRDefault="00DA1CEB" w:rsidP="002109AF">
            <w:pPr>
              <w:jc w:val="center"/>
            </w:pPr>
          </w:p>
          <w:p w14:paraId="0BC6A2D9" w14:textId="4679D454" w:rsidR="00FE10EA" w:rsidRPr="00527158" w:rsidRDefault="00FE10EA" w:rsidP="002109AF">
            <w:pPr>
              <w:jc w:val="center"/>
            </w:pPr>
            <w:r w:rsidRPr="00527158">
              <w:t>2</w:t>
            </w:r>
          </w:p>
        </w:tc>
        <w:tc>
          <w:tcPr>
            <w:tcW w:w="2268" w:type="dxa"/>
          </w:tcPr>
          <w:p w14:paraId="37309289" w14:textId="77777777" w:rsidR="00DA1CEB" w:rsidRDefault="00DA1CEB" w:rsidP="002109AF">
            <w:pPr>
              <w:jc w:val="center"/>
            </w:pPr>
          </w:p>
          <w:p w14:paraId="0A466975" w14:textId="77777777" w:rsidR="00DA1CEB" w:rsidRDefault="00DA1CEB" w:rsidP="002109AF">
            <w:pPr>
              <w:jc w:val="center"/>
            </w:pPr>
          </w:p>
          <w:p w14:paraId="583E5204" w14:textId="77777777" w:rsidR="00DA1CEB" w:rsidRDefault="00DA1CEB" w:rsidP="002109AF">
            <w:pPr>
              <w:jc w:val="center"/>
            </w:pPr>
          </w:p>
          <w:p w14:paraId="5E620F00" w14:textId="4A4871B0" w:rsidR="00FE10EA" w:rsidRPr="00764DC7" w:rsidRDefault="00FE10EA" w:rsidP="002109AF">
            <w:pPr>
              <w:jc w:val="center"/>
            </w:pPr>
            <w:r w:rsidRPr="00764DC7">
              <w:t>2</w:t>
            </w:r>
          </w:p>
        </w:tc>
        <w:tc>
          <w:tcPr>
            <w:tcW w:w="2365" w:type="dxa"/>
          </w:tcPr>
          <w:p w14:paraId="67B615B8" w14:textId="77777777" w:rsidR="00DA1CEB" w:rsidRDefault="00DA1CEB" w:rsidP="002109AF">
            <w:pPr>
              <w:jc w:val="center"/>
            </w:pPr>
          </w:p>
          <w:p w14:paraId="00445984" w14:textId="77777777" w:rsidR="00DA1CEB" w:rsidRDefault="00DA1CEB" w:rsidP="002109AF">
            <w:pPr>
              <w:jc w:val="center"/>
            </w:pPr>
          </w:p>
          <w:p w14:paraId="5AF538D9" w14:textId="77777777" w:rsidR="00DA1CEB" w:rsidRDefault="00DA1CEB" w:rsidP="002109AF">
            <w:pPr>
              <w:jc w:val="center"/>
            </w:pPr>
          </w:p>
          <w:p w14:paraId="72E65C13" w14:textId="592AD333" w:rsidR="00FE10EA" w:rsidRPr="00764DC7" w:rsidRDefault="00FE10EA" w:rsidP="002109AF">
            <w:pPr>
              <w:jc w:val="center"/>
            </w:pPr>
            <w:r w:rsidRPr="00764DC7">
              <w:t>2</w:t>
            </w:r>
          </w:p>
        </w:tc>
      </w:tr>
      <w:tr w:rsidR="00FE10EA" w:rsidRPr="00D72546" w14:paraId="532CCD3E" w14:textId="77777777" w:rsidTr="0071649D">
        <w:tc>
          <w:tcPr>
            <w:tcW w:w="2439" w:type="dxa"/>
            <w:shd w:val="clear" w:color="auto" w:fill="auto"/>
          </w:tcPr>
          <w:p w14:paraId="43A07D35" w14:textId="19524180" w:rsidR="00DA1CEB" w:rsidRPr="00DA1CEB" w:rsidRDefault="00DA1CEB" w:rsidP="002109AF">
            <w:pPr>
              <w:rPr>
                <w:b/>
              </w:rPr>
            </w:pPr>
            <w:r w:rsidRPr="00DA1CEB">
              <w:rPr>
                <w:b/>
              </w:rPr>
              <w:lastRenderedPageBreak/>
              <w:t>Физическое развитие:</w:t>
            </w:r>
          </w:p>
          <w:p w14:paraId="35FB582E" w14:textId="19AAAC4B" w:rsidR="00FE10EA" w:rsidRPr="00527158" w:rsidRDefault="00DA1CEB" w:rsidP="002109AF">
            <w:r>
              <w:t xml:space="preserve">- </w:t>
            </w:r>
            <w:r w:rsidR="00FE10EA" w:rsidRPr="00527158">
              <w:t>Физическая культура</w:t>
            </w:r>
          </w:p>
        </w:tc>
        <w:tc>
          <w:tcPr>
            <w:tcW w:w="1134" w:type="dxa"/>
          </w:tcPr>
          <w:p w14:paraId="4C714679" w14:textId="77777777" w:rsidR="00FE10EA" w:rsidRDefault="00FE10EA" w:rsidP="002109AF">
            <w:pPr>
              <w:jc w:val="center"/>
            </w:pPr>
          </w:p>
          <w:p w14:paraId="702F730D" w14:textId="77777777" w:rsidR="00DA1CEB" w:rsidRDefault="00DA1CEB" w:rsidP="002109AF">
            <w:pPr>
              <w:jc w:val="center"/>
            </w:pPr>
          </w:p>
          <w:p w14:paraId="60071584" w14:textId="675DB7AD" w:rsidR="00DA1CEB" w:rsidRPr="00527158" w:rsidRDefault="00DA1CEB" w:rsidP="002109AF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1D44F81C" w14:textId="77777777" w:rsidR="00DA1CEB" w:rsidRDefault="00DA1CEB" w:rsidP="002109AF">
            <w:pPr>
              <w:jc w:val="center"/>
            </w:pPr>
          </w:p>
          <w:p w14:paraId="623A8751" w14:textId="77777777" w:rsidR="00DA1CEB" w:rsidRDefault="00DA1CEB" w:rsidP="002109AF">
            <w:pPr>
              <w:jc w:val="center"/>
            </w:pPr>
          </w:p>
          <w:p w14:paraId="0672B847" w14:textId="79EF0909" w:rsidR="00FE10EA" w:rsidRPr="00527158" w:rsidRDefault="00FE10EA" w:rsidP="002109AF">
            <w:pPr>
              <w:jc w:val="center"/>
            </w:pPr>
            <w:r w:rsidRPr="00527158">
              <w:t>3</w:t>
            </w:r>
          </w:p>
        </w:tc>
        <w:tc>
          <w:tcPr>
            <w:tcW w:w="1134" w:type="dxa"/>
            <w:shd w:val="clear" w:color="auto" w:fill="auto"/>
          </w:tcPr>
          <w:p w14:paraId="3B293E68" w14:textId="77777777" w:rsidR="00DA1CEB" w:rsidRDefault="00DA1CEB" w:rsidP="002109AF">
            <w:pPr>
              <w:jc w:val="center"/>
            </w:pPr>
          </w:p>
          <w:p w14:paraId="520CC99C" w14:textId="77777777" w:rsidR="00DA1CEB" w:rsidRDefault="00DA1CEB" w:rsidP="002109AF">
            <w:pPr>
              <w:jc w:val="center"/>
            </w:pPr>
          </w:p>
          <w:p w14:paraId="7A142DEB" w14:textId="384BE13E" w:rsidR="00FE10EA" w:rsidRPr="00527158" w:rsidRDefault="00FE10EA" w:rsidP="002109AF">
            <w:pPr>
              <w:jc w:val="center"/>
            </w:pPr>
            <w:r w:rsidRPr="00527158">
              <w:t>3</w:t>
            </w:r>
          </w:p>
        </w:tc>
        <w:tc>
          <w:tcPr>
            <w:tcW w:w="1134" w:type="dxa"/>
            <w:shd w:val="clear" w:color="auto" w:fill="auto"/>
          </w:tcPr>
          <w:p w14:paraId="2C85088E" w14:textId="77777777" w:rsidR="00DA1CEB" w:rsidRDefault="00DA1CEB" w:rsidP="002109AF">
            <w:pPr>
              <w:jc w:val="center"/>
            </w:pPr>
          </w:p>
          <w:p w14:paraId="287A06A7" w14:textId="77777777" w:rsidR="00DA1CEB" w:rsidRDefault="00DA1CEB" w:rsidP="002109AF">
            <w:pPr>
              <w:jc w:val="center"/>
            </w:pPr>
          </w:p>
          <w:p w14:paraId="73327E10" w14:textId="06A5FA25" w:rsidR="00FE10EA" w:rsidRPr="00527158" w:rsidRDefault="00FE10EA" w:rsidP="002109AF">
            <w:pPr>
              <w:jc w:val="center"/>
            </w:pPr>
            <w:r w:rsidRPr="00527158">
              <w:t>3</w:t>
            </w:r>
          </w:p>
        </w:tc>
        <w:tc>
          <w:tcPr>
            <w:tcW w:w="1276" w:type="dxa"/>
            <w:shd w:val="clear" w:color="auto" w:fill="auto"/>
          </w:tcPr>
          <w:p w14:paraId="6ECFA95D" w14:textId="77777777" w:rsidR="00DA1CEB" w:rsidRDefault="00DA1CEB" w:rsidP="002109AF">
            <w:pPr>
              <w:jc w:val="center"/>
            </w:pPr>
          </w:p>
          <w:p w14:paraId="57976A13" w14:textId="77777777" w:rsidR="00DA1CEB" w:rsidRDefault="00DA1CEB" w:rsidP="002109AF">
            <w:pPr>
              <w:jc w:val="center"/>
            </w:pPr>
          </w:p>
          <w:p w14:paraId="731B2904" w14:textId="2FA13C6A" w:rsidR="00FE10EA" w:rsidRPr="00527158" w:rsidRDefault="00FE10EA" w:rsidP="002109AF">
            <w:pPr>
              <w:jc w:val="center"/>
            </w:pPr>
            <w:r w:rsidRPr="00527158">
              <w:t>3</w:t>
            </w:r>
          </w:p>
        </w:tc>
        <w:tc>
          <w:tcPr>
            <w:tcW w:w="2126" w:type="dxa"/>
            <w:shd w:val="clear" w:color="auto" w:fill="auto"/>
          </w:tcPr>
          <w:p w14:paraId="6BC033EC" w14:textId="77777777" w:rsidR="00DA1CEB" w:rsidRDefault="00DA1CEB" w:rsidP="002109AF">
            <w:pPr>
              <w:jc w:val="center"/>
            </w:pPr>
          </w:p>
          <w:p w14:paraId="34B28D49" w14:textId="77777777" w:rsidR="00DA1CEB" w:rsidRDefault="00DA1CEB" w:rsidP="002109AF">
            <w:pPr>
              <w:jc w:val="center"/>
            </w:pPr>
          </w:p>
          <w:p w14:paraId="74016C5F" w14:textId="4794DB6C" w:rsidR="00FE10EA" w:rsidRPr="00527158" w:rsidRDefault="00FE10EA" w:rsidP="002109AF">
            <w:pPr>
              <w:jc w:val="center"/>
            </w:pPr>
            <w:r w:rsidRPr="00527158">
              <w:t>3</w:t>
            </w:r>
          </w:p>
        </w:tc>
        <w:tc>
          <w:tcPr>
            <w:tcW w:w="2268" w:type="dxa"/>
          </w:tcPr>
          <w:p w14:paraId="5DE56A89" w14:textId="77777777" w:rsidR="00DA1CEB" w:rsidRDefault="00DA1CEB" w:rsidP="002109AF">
            <w:pPr>
              <w:jc w:val="center"/>
            </w:pPr>
          </w:p>
          <w:p w14:paraId="1AB8F614" w14:textId="77777777" w:rsidR="00DA1CEB" w:rsidRDefault="00DA1CEB" w:rsidP="002109AF">
            <w:pPr>
              <w:jc w:val="center"/>
            </w:pPr>
          </w:p>
          <w:p w14:paraId="75A76455" w14:textId="4534EEC6" w:rsidR="00FE10EA" w:rsidRPr="00764DC7" w:rsidRDefault="00FE10EA" w:rsidP="002109AF">
            <w:pPr>
              <w:jc w:val="center"/>
            </w:pPr>
            <w:r w:rsidRPr="00764DC7">
              <w:t>3</w:t>
            </w:r>
          </w:p>
        </w:tc>
        <w:tc>
          <w:tcPr>
            <w:tcW w:w="2365" w:type="dxa"/>
          </w:tcPr>
          <w:p w14:paraId="57063BDC" w14:textId="77777777" w:rsidR="00DA1CEB" w:rsidRDefault="00DA1CEB" w:rsidP="002109AF">
            <w:pPr>
              <w:jc w:val="center"/>
            </w:pPr>
          </w:p>
          <w:p w14:paraId="3A062D7D" w14:textId="77777777" w:rsidR="00DA1CEB" w:rsidRDefault="00DA1CEB" w:rsidP="002109AF">
            <w:pPr>
              <w:jc w:val="center"/>
            </w:pPr>
          </w:p>
          <w:p w14:paraId="31C0F968" w14:textId="25333F0A" w:rsidR="00FE10EA" w:rsidRPr="00764DC7" w:rsidRDefault="00FE10EA" w:rsidP="002109AF">
            <w:pPr>
              <w:jc w:val="center"/>
            </w:pPr>
            <w:r w:rsidRPr="00764DC7">
              <w:t>3</w:t>
            </w:r>
          </w:p>
        </w:tc>
      </w:tr>
      <w:tr w:rsidR="00FE10EA" w:rsidRPr="00D72546" w14:paraId="6B10EA23" w14:textId="77777777" w:rsidTr="0071649D">
        <w:tc>
          <w:tcPr>
            <w:tcW w:w="2439" w:type="dxa"/>
            <w:shd w:val="clear" w:color="auto" w:fill="auto"/>
          </w:tcPr>
          <w:p w14:paraId="78CAA1C8" w14:textId="77777777" w:rsidR="00FE10EA" w:rsidRPr="00527158" w:rsidRDefault="00FE10EA" w:rsidP="002109AF">
            <w:pPr>
              <w:rPr>
                <w:b/>
              </w:rPr>
            </w:pPr>
            <w:r w:rsidRPr="00527158">
              <w:rPr>
                <w:b/>
              </w:rPr>
              <w:t>Итого</w:t>
            </w:r>
          </w:p>
        </w:tc>
        <w:tc>
          <w:tcPr>
            <w:tcW w:w="1134" w:type="dxa"/>
          </w:tcPr>
          <w:p w14:paraId="19BCCEC1" w14:textId="16382153" w:rsidR="00FE10EA" w:rsidRPr="00527158" w:rsidRDefault="00A677B7" w:rsidP="002109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0AD62D4" w14:textId="0AD147D1" w:rsidR="00FE10EA" w:rsidRPr="00527158" w:rsidRDefault="00FE10EA" w:rsidP="002109AF">
            <w:pPr>
              <w:jc w:val="center"/>
              <w:rPr>
                <w:b/>
              </w:rPr>
            </w:pPr>
            <w:r w:rsidRPr="00527158"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6B52B84" w14:textId="77777777" w:rsidR="00FE10EA" w:rsidRPr="00527158" w:rsidRDefault="00FE10EA" w:rsidP="002109AF">
            <w:pPr>
              <w:jc w:val="center"/>
              <w:rPr>
                <w:b/>
              </w:rPr>
            </w:pPr>
            <w:r w:rsidRPr="00527158"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F535240" w14:textId="77777777" w:rsidR="00FE10EA" w:rsidRPr="00527158" w:rsidRDefault="00FE10EA" w:rsidP="002109AF">
            <w:pPr>
              <w:jc w:val="center"/>
              <w:rPr>
                <w:b/>
              </w:rPr>
            </w:pPr>
            <w:r w:rsidRPr="00527158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A873F49" w14:textId="0BA2ADD3" w:rsidR="00FE10EA" w:rsidRPr="00527158" w:rsidRDefault="00FE10EA" w:rsidP="002109AF">
            <w:pPr>
              <w:jc w:val="center"/>
              <w:rPr>
                <w:b/>
              </w:rPr>
            </w:pPr>
            <w:r w:rsidRPr="00527158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193ABC9" w14:textId="599B939C" w:rsidR="00FE10EA" w:rsidRPr="00527158" w:rsidRDefault="00FE10EA" w:rsidP="002109AF">
            <w:pPr>
              <w:jc w:val="center"/>
              <w:rPr>
                <w:b/>
              </w:rPr>
            </w:pPr>
            <w:r w:rsidRPr="00527158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14:paraId="593216CF" w14:textId="753DE4FD" w:rsidR="00FE10EA" w:rsidRPr="00764DC7" w:rsidRDefault="00FE10EA" w:rsidP="002109AF">
            <w:pPr>
              <w:jc w:val="center"/>
              <w:rPr>
                <w:b/>
              </w:rPr>
            </w:pPr>
            <w:r w:rsidRPr="00764DC7">
              <w:rPr>
                <w:b/>
              </w:rPr>
              <w:t>15</w:t>
            </w:r>
          </w:p>
        </w:tc>
        <w:tc>
          <w:tcPr>
            <w:tcW w:w="2365" w:type="dxa"/>
          </w:tcPr>
          <w:p w14:paraId="71A1E667" w14:textId="77777777" w:rsidR="00FE10EA" w:rsidRPr="00764DC7" w:rsidRDefault="00FE10EA" w:rsidP="002109AF">
            <w:pPr>
              <w:jc w:val="center"/>
              <w:rPr>
                <w:b/>
              </w:rPr>
            </w:pPr>
            <w:r w:rsidRPr="00764DC7">
              <w:rPr>
                <w:b/>
              </w:rPr>
              <w:t>15</w:t>
            </w:r>
          </w:p>
        </w:tc>
      </w:tr>
      <w:tr w:rsidR="00FE10EA" w:rsidRPr="00D72546" w14:paraId="4303BFB8" w14:textId="77777777" w:rsidTr="0071649D">
        <w:tc>
          <w:tcPr>
            <w:tcW w:w="2439" w:type="dxa"/>
            <w:shd w:val="clear" w:color="auto" w:fill="auto"/>
          </w:tcPr>
          <w:p w14:paraId="02F33023" w14:textId="77777777" w:rsidR="00FE10EA" w:rsidRPr="00527158" w:rsidRDefault="00FE10EA" w:rsidP="002109AF">
            <w:r w:rsidRPr="00527158">
              <w:t>Продолжительность организованной деятельности (не более)</w:t>
            </w:r>
          </w:p>
        </w:tc>
        <w:tc>
          <w:tcPr>
            <w:tcW w:w="1134" w:type="dxa"/>
          </w:tcPr>
          <w:p w14:paraId="76BC1F26" w14:textId="10C18585" w:rsidR="00FE10EA" w:rsidRPr="00527158" w:rsidRDefault="00A677B7" w:rsidP="002109AF">
            <w:pPr>
              <w:jc w:val="center"/>
            </w:pPr>
            <w:r>
              <w:t>10 мин</w:t>
            </w:r>
          </w:p>
        </w:tc>
        <w:tc>
          <w:tcPr>
            <w:tcW w:w="1134" w:type="dxa"/>
            <w:shd w:val="clear" w:color="auto" w:fill="auto"/>
          </w:tcPr>
          <w:p w14:paraId="468A6616" w14:textId="7B5493EF" w:rsidR="00FE10EA" w:rsidRPr="00527158" w:rsidRDefault="00FE10EA" w:rsidP="002109AF">
            <w:pPr>
              <w:jc w:val="center"/>
            </w:pPr>
            <w:r w:rsidRPr="00527158">
              <w:t>10 мин</w:t>
            </w:r>
          </w:p>
        </w:tc>
        <w:tc>
          <w:tcPr>
            <w:tcW w:w="1134" w:type="dxa"/>
            <w:shd w:val="clear" w:color="auto" w:fill="auto"/>
          </w:tcPr>
          <w:p w14:paraId="467B3CC0" w14:textId="77777777" w:rsidR="00FE10EA" w:rsidRPr="00527158" w:rsidRDefault="00FE10EA" w:rsidP="002109AF">
            <w:pPr>
              <w:jc w:val="center"/>
            </w:pPr>
            <w:r w:rsidRPr="00527158">
              <w:t>15 мин</w:t>
            </w:r>
          </w:p>
        </w:tc>
        <w:tc>
          <w:tcPr>
            <w:tcW w:w="1134" w:type="dxa"/>
            <w:shd w:val="clear" w:color="auto" w:fill="auto"/>
          </w:tcPr>
          <w:p w14:paraId="00D66BAB" w14:textId="77777777" w:rsidR="00FE10EA" w:rsidRPr="00527158" w:rsidRDefault="00FE10EA" w:rsidP="002109AF">
            <w:pPr>
              <w:jc w:val="center"/>
            </w:pPr>
            <w:r w:rsidRPr="00527158">
              <w:t>20 мин</w:t>
            </w:r>
          </w:p>
        </w:tc>
        <w:tc>
          <w:tcPr>
            <w:tcW w:w="1276" w:type="dxa"/>
            <w:shd w:val="clear" w:color="auto" w:fill="auto"/>
          </w:tcPr>
          <w:p w14:paraId="3CED3166" w14:textId="77777777" w:rsidR="00FE10EA" w:rsidRPr="00527158" w:rsidRDefault="00FE10EA" w:rsidP="002109AF">
            <w:pPr>
              <w:jc w:val="center"/>
            </w:pPr>
            <w:r w:rsidRPr="00527158">
              <w:t>25 мин</w:t>
            </w:r>
          </w:p>
        </w:tc>
        <w:tc>
          <w:tcPr>
            <w:tcW w:w="2126" w:type="dxa"/>
            <w:shd w:val="clear" w:color="auto" w:fill="auto"/>
          </w:tcPr>
          <w:p w14:paraId="728CEB52" w14:textId="77777777" w:rsidR="00FE10EA" w:rsidRPr="00527158" w:rsidRDefault="00FE10EA" w:rsidP="002109AF">
            <w:pPr>
              <w:jc w:val="center"/>
            </w:pPr>
            <w:r w:rsidRPr="00527158">
              <w:t>30 мин</w:t>
            </w:r>
          </w:p>
        </w:tc>
        <w:tc>
          <w:tcPr>
            <w:tcW w:w="2268" w:type="dxa"/>
          </w:tcPr>
          <w:p w14:paraId="232CA938" w14:textId="77777777" w:rsidR="00FE10EA" w:rsidRPr="00764DC7" w:rsidRDefault="00FE10EA" w:rsidP="002109AF">
            <w:pPr>
              <w:jc w:val="center"/>
            </w:pPr>
            <w:r w:rsidRPr="00764DC7">
              <w:t>25 мин</w:t>
            </w:r>
          </w:p>
        </w:tc>
        <w:tc>
          <w:tcPr>
            <w:tcW w:w="2365" w:type="dxa"/>
          </w:tcPr>
          <w:p w14:paraId="036489B6" w14:textId="77777777" w:rsidR="00FE10EA" w:rsidRPr="00764DC7" w:rsidRDefault="00FE10EA" w:rsidP="002109AF">
            <w:pPr>
              <w:jc w:val="center"/>
            </w:pPr>
            <w:r w:rsidRPr="00764DC7">
              <w:t>30 мин</w:t>
            </w:r>
          </w:p>
        </w:tc>
      </w:tr>
      <w:tr w:rsidR="00FE10EA" w:rsidRPr="00D72546" w14:paraId="67A76856" w14:textId="77777777" w:rsidTr="0071649D">
        <w:tc>
          <w:tcPr>
            <w:tcW w:w="2439" w:type="dxa"/>
            <w:shd w:val="clear" w:color="auto" w:fill="auto"/>
          </w:tcPr>
          <w:p w14:paraId="01DEBCF4" w14:textId="207EDA1D" w:rsidR="00FE10EA" w:rsidRPr="00527158" w:rsidRDefault="00FE10EA" w:rsidP="002109AF"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134" w:type="dxa"/>
          </w:tcPr>
          <w:p w14:paraId="71E4419D" w14:textId="024B9A94" w:rsidR="00FE10EA" w:rsidRDefault="00A677B7" w:rsidP="002109AF">
            <w:pPr>
              <w:jc w:val="center"/>
            </w:pPr>
            <w:r>
              <w:t>20 мин</w:t>
            </w:r>
          </w:p>
        </w:tc>
        <w:tc>
          <w:tcPr>
            <w:tcW w:w="1134" w:type="dxa"/>
            <w:shd w:val="clear" w:color="auto" w:fill="auto"/>
          </w:tcPr>
          <w:p w14:paraId="59039E94" w14:textId="2A03E13A" w:rsidR="00FE10EA" w:rsidRPr="00527158" w:rsidRDefault="00FE10EA" w:rsidP="002109AF">
            <w:pPr>
              <w:jc w:val="center"/>
              <w:rPr>
                <w:color w:val="FF0000"/>
              </w:rPr>
            </w:pPr>
            <w:r>
              <w:t>20 мин</w:t>
            </w:r>
          </w:p>
        </w:tc>
        <w:tc>
          <w:tcPr>
            <w:tcW w:w="1134" w:type="dxa"/>
            <w:shd w:val="clear" w:color="auto" w:fill="auto"/>
          </w:tcPr>
          <w:p w14:paraId="7AE7679C" w14:textId="68B0818E" w:rsidR="00FE10EA" w:rsidRPr="00527158" w:rsidRDefault="00FE10EA" w:rsidP="002109AF">
            <w:pPr>
              <w:jc w:val="center"/>
              <w:rPr>
                <w:color w:val="FF0000"/>
              </w:rPr>
            </w:pPr>
            <w:r>
              <w:t>30 мин</w:t>
            </w:r>
          </w:p>
        </w:tc>
        <w:tc>
          <w:tcPr>
            <w:tcW w:w="1134" w:type="dxa"/>
            <w:shd w:val="clear" w:color="auto" w:fill="auto"/>
          </w:tcPr>
          <w:p w14:paraId="1A7EC655" w14:textId="65830D4B" w:rsidR="00FE10EA" w:rsidRPr="00527158" w:rsidRDefault="00FE10EA" w:rsidP="002109AF">
            <w:pPr>
              <w:jc w:val="center"/>
              <w:rPr>
                <w:color w:val="FF0000"/>
              </w:rPr>
            </w:pPr>
            <w:r>
              <w:t>40 мин</w:t>
            </w:r>
          </w:p>
        </w:tc>
        <w:tc>
          <w:tcPr>
            <w:tcW w:w="1276" w:type="dxa"/>
            <w:shd w:val="clear" w:color="auto" w:fill="auto"/>
          </w:tcPr>
          <w:p w14:paraId="0C8B6BB2" w14:textId="52E99C05" w:rsidR="00FE10EA" w:rsidRPr="00527158" w:rsidRDefault="00FE10EA" w:rsidP="002109AF">
            <w:pPr>
              <w:jc w:val="center"/>
              <w:rPr>
                <w:color w:val="FF0000"/>
              </w:rPr>
            </w:pPr>
            <w:r>
              <w:t>50 минут или 75 минут при организации 1 занятия после дневного сна</w:t>
            </w:r>
          </w:p>
        </w:tc>
        <w:tc>
          <w:tcPr>
            <w:tcW w:w="2126" w:type="dxa"/>
            <w:shd w:val="clear" w:color="auto" w:fill="auto"/>
          </w:tcPr>
          <w:p w14:paraId="5BAF43B6" w14:textId="2A2EBA68" w:rsidR="00FE10EA" w:rsidRPr="00527158" w:rsidRDefault="00FE10EA" w:rsidP="002109AF">
            <w:pPr>
              <w:jc w:val="center"/>
              <w:rPr>
                <w:color w:val="FF0000"/>
              </w:rPr>
            </w:pPr>
            <w:r>
              <w:t>90 минут</w:t>
            </w:r>
          </w:p>
        </w:tc>
        <w:tc>
          <w:tcPr>
            <w:tcW w:w="2268" w:type="dxa"/>
          </w:tcPr>
          <w:p w14:paraId="6DC571DC" w14:textId="220F34DF" w:rsidR="00FE10EA" w:rsidRPr="00764DC7" w:rsidRDefault="00FE10EA" w:rsidP="002109AF">
            <w:pPr>
              <w:jc w:val="center"/>
            </w:pPr>
            <w:r w:rsidRPr="00764DC7">
              <w:t xml:space="preserve">50 минут или 75 минут при организации 1 занятия после дневного сна </w:t>
            </w:r>
          </w:p>
        </w:tc>
        <w:tc>
          <w:tcPr>
            <w:tcW w:w="2365" w:type="dxa"/>
          </w:tcPr>
          <w:p w14:paraId="0DC8B3D3" w14:textId="6FDC4D4B" w:rsidR="00FE10EA" w:rsidRPr="00764DC7" w:rsidRDefault="00FE10EA" w:rsidP="002109AF">
            <w:pPr>
              <w:jc w:val="center"/>
            </w:pPr>
            <w:r w:rsidRPr="00764DC7">
              <w:t>90 мин</w:t>
            </w:r>
          </w:p>
        </w:tc>
      </w:tr>
      <w:tr w:rsidR="00FE10EA" w:rsidRPr="00527158" w14:paraId="5B7BDC96" w14:textId="5CB6122E" w:rsidTr="00FE10EA">
        <w:trPr>
          <w:gridAfter w:val="7"/>
          <w:wAfter w:w="11437" w:type="dxa"/>
        </w:trPr>
        <w:tc>
          <w:tcPr>
            <w:tcW w:w="2439" w:type="dxa"/>
            <w:shd w:val="clear" w:color="auto" w:fill="auto"/>
          </w:tcPr>
          <w:p w14:paraId="1C5A9E69" w14:textId="77777777" w:rsidR="00FE10EA" w:rsidRPr="00527158" w:rsidRDefault="00FE10EA" w:rsidP="002109AF">
            <w:r w:rsidRPr="00527158">
              <w:t xml:space="preserve">Региональный компонент </w:t>
            </w:r>
          </w:p>
        </w:tc>
        <w:tc>
          <w:tcPr>
            <w:tcW w:w="1134" w:type="dxa"/>
          </w:tcPr>
          <w:p w14:paraId="4FE44926" w14:textId="77777777" w:rsidR="00FE10EA" w:rsidRPr="00527158" w:rsidRDefault="00FE10EA" w:rsidP="002109AF"/>
        </w:tc>
      </w:tr>
      <w:tr w:rsidR="00FE10EA" w:rsidRPr="00D72546" w14:paraId="5E19CB80" w14:textId="77777777" w:rsidTr="00FE10EA">
        <w:tc>
          <w:tcPr>
            <w:tcW w:w="2439" w:type="dxa"/>
            <w:shd w:val="clear" w:color="auto" w:fill="auto"/>
          </w:tcPr>
          <w:p w14:paraId="39CA5A68" w14:textId="77777777" w:rsidR="00FE10EA" w:rsidRPr="00527158" w:rsidRDefault="00FE10EA" w:rsidP="002109AF">
            <w:r>
              <w:t>Программа дополнительного образования «Дорожная азбука»</w:t>
            </w:r>
          </w:p>
        </w:tc>
        <w:tc>
          <w:tcPr>
            <w:tcW w:w="1134" w:type="dxa"/>
          </w:tcPr>
          <w:p w14:paraId="6E07EBB4" w14:textId="77777777" w:rsidR="00FE10EA" w:rsidRPr="00527158" w:rsidRDefault="00FE10EA" w:rsidP="002109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2FB218C" w14:textId="03D719DD" w:rsidR="00FE10EA" w:rsidRPr="00527158" w:rsidRDefault="00FE10EA" w:rsidP="002109AF">
            <w:pPr>
              <w:jc w:val="center"/>
            </w:pPr>
            <w:r w:rsidRPr="00527158">
              <w:t>-</w:t>
            </w:r>
          </w:p>
        </w:tc>
        <w:tc>
          <w:tcPr>
            <w:tcW w:w="1134" w:type="dxa"/>
            <w:shd w:val="clear" w:color="auto" w:fill="auto"/>
          </w:tcPr>
          <w:p w14:paraId="1742C291" w14:textId="77777777" w:rsidR="00FE10EA" w:rsidRPr="00527158" w:rsidRDefault="00FE10EA" w:rsidP="002109AF">
            <w:pPr>
              <w:jc w:val="center"/>
            </w:pPr>
            <w:r w:rsidRPr="00527158">
              <w:t>-</w:t>
            </w:r>
          </w:p>
        </w:tc>
        <w:tc>
          <w:tcPr>
            <w:tcW w:w="9169" w:type="dxa"/>
            <w:gridSpan w:val="5"/>
            <w:shd w:val="clear" w:color="auto" w:fill="auto"/>
          </w:tcPr>
          <w:p w14:paraId="772EEBD2" w14:textId="77777777" w:rsidR="00FE10EA" w:rsidRPr="00527158" w:rsidRDefault="00FE10EA" w:rsidP="002109AF">
            <w:pPr>
              <w:jc w:val="center"/>
            </w:pPr>
            <w:r w:rsidRPr="00527158">
              <w:t>Задачи планируются при организации образовательной деятельности познавательного развития и решаются в различных видах деятельности, режимных моментах, игре и находят отражение в рабочих программах</w:t>
            </w:r>
          </w:p>
        </w:tc>
      </w:tr>
    </w:tbl>
    <w:p w14:paraId="1EA0E337" w14:textId="77777777" w:rsidR="00401BF3" w:rsidRDefault="00401BF3" w:rsidP="00401BF3">
      <w:pPr>
        <w:rPr>
          <w:color w:val="FF0000"/>
        </w:rPr>
      </w:pPr>
    </w:p>
    <w:p w14:paraId="27EBA7F0" w14:textId="25EE65C4" w:rsidR="00401BF3" w:rsidRPr="00B269AB" w:rsidRDefault="00401BF3" w:rsidP="00401BF3">
      <w:pPr>
        <w:rPr>
          <w:color w:val="FF0000"/>
        </w:rPr>
      </w:pPr>
      <w:r w:rsidRPr="00D610E7">
        <w:t xml:space="preserve">Реализация образовательных областей во всех возрастных группах осуществляется через образовательную деятельность на занятиях, в режимные моменты, </w:t>
      </w:r>
      <w:r w:rsidR="00DA1CEB">
        <w:t>в совместной и самостоятельной игровой деятельности, в семье.</w:t>
      </w:r>
    </w:p>
    <w:p w14:paraId="2FC5BF2B" w14:textId="77777777" w:rsidR="00DA1CEB" w:rsidRDefault="00DA1CEB" w:rsidP="00401BF3"/>
    <w:p w14:paraId="4C909601" w14:textId="7E7A2AB8" w:rsidR="00DA1CEB" w:rsidRPr="00DA1CEB" w:rsidRDefault="00401BF3" w:rsidP="00DA1CEB">
      <w:pPr>
        <w:jc w:val="both"/>
      </w:pPr>
      <w:r w:rsidRPr="00DA1CEB">
        <w:t xml:space="preserve">Образовательная область </w:t>
      </w:r>
      <w:r w:rsidRPr="00DA1CEB">
        <w:rPr>
          <w:b/>
        </w:rPr>
        <w:t>«Речевое развитие»</w:t>
      </w:r>
      <w:r w:rsidR="0071649D" w:rsidRPr="00DA1CEB">
        <w:t xml:space="preserve"> реализуется </w:t>
      </w:r>
      <w:r w:rsidRPr="00DA1CEB">
        <w:t>на занятиях «Развитие речи</w:t>
      </w:r>
      <w:r w:rsidR="00D610E7" w:rsidRPr="00DA1CEB">
        <w:t>»</w:t>
      </w:r>
      <w:r w:rsidRPr="00DA1CEB">
        <w:t>,</w:t>
      </w:r>
      <w:r w:rsidR="00D610E7" w:rsidRPr="00DA1CEB">
        <w:t xml:space="preserve"> «Подготовка к обучению грамоте</w:t>
      </w:r>
      <w:r w:rsidRPr="00DA1CEB">
        <w:t>»</w:t>
      </w:r>
      <w:r w:rsidR="00D610E7" w:rsidRPr="00DA1CEB">
        <w:t>,</w:t>
      </w:r>
      <w:r w:rsidR="00D610E7" w:rsidRPr="00DA1CEB">
        <w:rPr>
          <w:color w:val="FF0000"/>
        </w:rPr>
        <w:t xml:space="preserve"> </w:t>
      </w:r>
      <w:r w:rsidR="00D610E7" w:rsidRPr="00DA1CEB">
        <w:t>«Восприятие художественной литературы»;</w:t>
      </w:r>
      <w:r w:rsidRPr="00DA1CEB">
        <w:t xml:space="preserve"> в группах компенсирующей направленности для детей с ТНР через </w:t>
      </w:r>
      <w:r w:rsidR="0071649D" w:rsidRPr="00DA1CEB">
        <w:t xml:space="preserve">комплексные </w:t>
      </w:r>
      <w:r w:rsidRPr="00DA1CEB">
        <w:t>логопедические занятия (по плану учителя-логопеда) и индивидуальную работу учителя-логопеда и воспитателя</w:t>
      </w:r>
      <w:r w:rsidR="00764DC7" w:rsidRPr="00DA1CEB">
        <w:t>, а также на занятиях «Восприятие художественной литературы».</w:t>
      </w:r>
    </w:p>
    <w:p w14:paraId="79C46596" w14:textId="77777777" w:rsidR="00DA1CEB" w:rsidRPr="00DA1CEB" w:rsidRDefault="00DA1CEB" w:rsidP="00DA1CEB">
      <w:pPr>
        <w:jc w:val="both"/>
      </w:pPr>
    </w:p>
    <w:p w14:paraId="0670DF29" w14:textId="4EAB95EF" w:rsidR="00401BF3" w:rsidRDefault="00401BF3" w:rsidP="00DA1CEB">
      <w:pPr>
        <w:jc w:val="both"/>
      </w:pPr>
      <w:r w:rsidRPr="00DA1CEB">
        <w:t xml:space="preserve">Образовательная область </w:t>
      </w:r>
      <w:r w:rsidRPr="00DA1CEB">
        <w:rPr>
          <w:b/>
        </w:rPr>
        <w:t>«Познавательное развитие»</w:t>
      </w:r>
      <w:r w:rsidRPr="00DA1CEB">
        <w:t xml:space="preserve"> </w:t>
      </w:r>
      <w:r w:rsidR="00DA1CEB" w:rsidRPr="00DA1CEB">
        <w:t xml:space="preserve">реализуется через </w:t>
      </w:r>
      <w:r w:rsidRPr="00DA1CEB">
        <w:t>занятия «Ознакомление с окружающим миром»</w:t>
      </w:r>
      <w:r w:rsidR="00D610E7" w:rsidRPr="00DA1CEB">
        <w:t xml:space="preserve"> (все возраста)</w:t>
      </w:r>
      <w:r w:rsidRPr="00DA1CEB">
        <w:t>, «</w:t>
      </w:r>
      <w:r w:rsidR="00D610E7" w:rsidRPr="00DA1CEB">
        <w:t>Формирование элементарных м</w:t>
      </w:r>
      <w:r w:rsidRPr="00DA1CEB">
        <w:t>атематическ</w:t>
      </w:r>
      <w:r w:rsidR="00D610E7" w:rsidRPr="00DA1CEB">
        <w:t>их</w:t>
      </w:r>
      <w:r w:rsidRPr="00DA1CEB">
        <w:t xml:space="preserve"> </w:t>
      </w:r>
      <w:r w:rsidR="00D610E7" w:rsidRPr="00DA1CEB">
        <w:t xml:space="preserve">представлений </w:t>
      </w:r>
      <w:r w:rsidRPr="00DA1CEB">
        <w:t>(ФЭМП)»</w:t>
      </w:r>
      <w:r w:rsidR="00D610E7" w:rsidRPr="00DA1CEB">
        <w:t xml:space="preserve"> (со 2-ой младшей группы)</w:t>
      </w:r>
      <w:r w:rsidR="00DA1CEB" w:rsidRPr="00DA1CEB">
        <w:t>,</w:t>
      </w:r>
      <w:r w:rsidR="0071649D" w:rsidRPr="00DA1CEB">
        <w:t xml:space="preserve"> </w:t>
      </w:r>
      <w:r w:rsidR="00DA1CEB" w:rsidRPr="00DA1CEB">
        <w:t>познав</w:t>
      </w:r>
      <w:r w:rsidR="00731392">
        <w:t>а</w:t>
      </w:r>
      <w:r w:rsidR="00DA1CEB" w:rsidRPr="00DA1CEB">
        <w:t>тельно-исследовательскую</w:t>
      </w:r>
      <w:r w:rsidR="0071649D" w:rsidRPr="00DA1CEB">
        <w:t xml:space="preserve"> </w:t>
      </w:r>
      <w:r w:rsidR="00DA1CEB" w:rsidRPr="00DA1CEB">
        <w:t xml:space="preserve">деятельность </w:t>
      </w:r>
      <w:r w:rsidR="0071649D" w:rsidRPr="00DA1CEB">
        <w:t>и экспериментирование</w:t>
      </w:r>
      <w:r w:rsidR="00731392">
        <w:rPr>
          <w:color w:val="FF0000"/>
        </w:rPr>
        <w:t xml:space="preserve"> </w:t>
      </w:r>
      <w:r w:rsidR="00731392" w:rsidRPr="00731392">
        <w:t>в совместной и </w:t>
      </w:r>
      <w:r w:rsidR="00731392">
        <w:t>самостоятельной игровой деятельности.</w:t>
      </w:r>
    </w:p>
    <w:p w14:paraId="27A3E152" w14:textId="77777777" w:rsidR="00731392" w:rsidRPr="00DA1CEB" w:rsidRDefault="00731392" w:rsidP="00DA1CEB">
      <w:pPr>
        <w:jc w:val="both"/>
        <w:rPr>
          <w:color w:val="FF0000"/>
        </w:rPr>
      </w:pPr>
    </w:p>
    <w:p w14:paraId="64F34629" w14:textId="77777777" w:rsidR="00DA1CEB" w:rsidRDefault="00401BF3" w:rsidP="00DA1CEB">
      <w:pPr>
        <w:jc w:val="both"/>
      </w:pPr>
      <w:r w:rsidRPr="00DA1CEB">
        <w:lastRenderedPageBreak/>
        <w:t xml:space="preserve">Образовательная область </w:t>
      </w:r>
      <w:r w:rsidRPr="00DA1CEB">
        <w:rPr>
          <w:b/>
        </w:rPr>
        <w:t>«Художественно-эстетическое развитие»</w:t>
      </w:r>
      <w:r w:rsidR="00DA1CEB" w:rsidRPr="00DA1CEB">
        <w:t xml:space="preserve"> реализуется</w:t>
      </w:r>
      <w:r w:rsidRPr="00DA1CEB">
        <w:t xml:space="preserve"> через образовательную деятельность «Музыка</w:t>
      </w:r>
      <w:r w:rsidR="00D610E7" w:rsidRPr="00DA1CEB">
        <w:t>льное развитие</w:t>
      </w:r>
      <w:r w:rsidRPr="00DA1CEB">
        <w:t>»</w:t>
      </w:r>
      <w:r w:rsidR="005F3D5A" w:rsidRPr="00DA1CEB">
        <w:t xml:space="preserve">, «Рисование», «Лепка», «Аппликация», </w:t>
      </w:r>
    </w:p>
    <w:p w14:paraId="78B6441B" w14:textId="74779944" w:rsidR="008A6541" w:rsidRPr="008A6541" w:rsidRDefault="00DA1CEB" w:rsidP="00DA1CEB">
      <w:pPr>
        <w:jc w:val="both"/>
      </w:pPr>
      <w:r>
        <w:t>*Во в</w:t>
      </w:r>
      <w:r w:rsidR="005F3D5A" w:rsidRPr="00DA1CEB">
        <w:t>сех возрастных группах (в т.ч. группах компенсирующей направленности для детей с ТНР)</w:t>
      </w:r>
      <w:r w:rsidR="005F3D5A" w:rsidRPr="00DA1CEB">
        <w:rPr>
          <w:color w:val="FF0000"/>
        </w:rPr>
        <w:t xml:space="preserve"> </w:t>
      </w:r>
      <w:r w:rsidR="0071649D" w:rsidRPr="00DA1CEB">
        <w:t xml:space="preserve">конструктивная деятельность </w:t>
      </w:r>
      <w:r w:rsidR="005F3D5A" w:rsidRPr="00DA1CEB">
        <w:t>планируется в процессе игровой деятельности согласно циклограмме деятельности.</w:t>
      </w:r>
      <w:r w:rsidR="005F3D5A" w:rsidRPr="008A6541">
        <w:t xml:space="preserve"> </w:t>
      </w:r>
      <w:r w:rsidR="005F3D5A">
        <w:t xml:space="preserve"> </w:t>
      </w:r>
    </w:p>
    <w:p w14:paraId="23A5038F" w14:textId="77777777" w:rsidR="00401BF3" w:rsidRPr="00B269AB" w:rsidRDefault="00401BF3" w:rsidP="00401BF3">
      <w:pPr>
        <w:rPr>
          <w:color w:val="FF0000"/>
        </w:rPr>
      </w:pPr>
    </w:p>
    <w:p w14:paraId="0C865816" w14:textId="77777777" w:rsidR="00401BF3" w:rsidRPr="008A6541" w:rsidRDefault="00401BF3" w:rsidP="00401BF3">
      <w:r w:rsidRPr="008A6541">
        <w:t xml:space="preserve">Образовательная область </w:t>
      </w:r>
      <w:r w:rsidRPr="008A6541">
        <w:rPr>
          <w:b/>
        </w:rPr>
        <w:t>«Социально-коммуникативное развитие»</w:t>
      </w:r>
      <w:r w:rsidRPr="008A6541">
        <w:t xml:space="preserve"> реализуется в игровой деятельности, в процессе общения детей со взрослыми и сверстниками, во время совместной деятельности взрослых и детей, через интеграцию с другими образовательными областями.</w:t>
      </w:r>
    </w:p>
    <w:p w14:paraId="18EDF8A2" w14:textId="77777777" w:rsidR="00401BF3" w:rsidRPr="00B269AB" w:rsidRDefault="00401BF3" w:rsidP="00401BF3">
      <w:pPr>
        <w:rPr>
          <w:color w:val="FF0000"/>
        </w:rPr>
      </w:pPr>
    </w:p>
    <w:p w14:paraId="0AEDF9B2" w14:textId="727DEE95" w:rsidR="00401BF3" w:rsidRPr="008A6541" w:rsidRDefault="00401BF3" w:rsidP="00DA1CEB">
      <w:r w:rsidRPr="008A6541">
        <w:t xml:space="preserve">Образовательная область </w:t>
      </w:r>
      <w:r w:rsidRPr="008A6541">
        <w:rPr>
          <w:b/>
        </w:rPr>
        <w:t>«Физическое развитие»</w:t>
      </w:r>
      <w:r w:rsidR="00DA1CEB">
        <w:t xml:space="preserve"> реализуется</w:t>
      </w:r>
      <w:r w:rsidRPr="008A6541">
        <w:t xml:space="preserve"> через занятия «Физическая культура» 3 раза в неделю</w:t>
      </w:r>
      <w:r w:rsidR="008A6541" w:rsidRPr="008A6541">
        <w:t>; в старшей и подготовительной к школе группах одно занятие проводится на улице при благоприятных погодных условиях; одно занятие физической культуры в неделю проходит в бассейне</w:t>
      </w:r>
      <w:r w:rsidR="00DA1CEB">
        <w:t xml:space="preserve"> (</w:t>
      </w:r>
      <w:r w:rsidR="00DA1CEB" w:rsidRPr="008A6541">
        <w:t>кроме 2-ой группы раннего возраста</w:t>
      </w:r>
      <w:r w:rsidR="00DA1CEB">
        <w:t xml:space="preserve">, первый младшей группы и групп компенсирующей направленности </w:t>
      </w:r>
      <w:r w:rsidR="00DA1CEB" w:rsidRPr="00DA1CEB">
        <w:t>для детей с ТНР</w:t>
      </w:r>
      <w:r w:rsidR="00DA1CEB">
        <w:t>).</w:t>
      </w:r>
    </w:p>
    <w:p w14:paraId="5E2DCDA9" w14:textId="77777777" w:rsidR="00401BF3" w:rsidRPr="00B269AB" w:rsidRDefault="00401BF3" w:rsidP="00401BF3">
      <w:pPr>
        <w:rPr>
          <w:color w:val="FF0000"/>
        </w:rPr>
      </w:pPr>
    </w:p>
    <w:p w14:paraId="54DEEDE8" w14:textId="77777777" w:rsidR="00381712" w:rsidRDefault="00381712"/>
    <w:sectPr w:rsidR="00381712" w:rsidSect="00D725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22"/>
    <w:rsid w:val="002D66E5"/>
    <w:rsid w:val="00381712"/>
    <w:rsid w:val="00401BF3"/>
    <w:rsid w:val="00591A22"/>
    <w:rsid w:val="005B65D1"/>
    <w:rsid w:val="005F3D5A"/>
    <w:rsid w:val="0067772E"/>
    <w:rsid w:val="0071649D"/>
    <w:rsid w:val="00731392"/>
    <w:rsid w:val="00764DC7"/>
    <w:rsid w:val="008A6541"/>
    <w:rsid w:val="00A677B7"/>
    <w:rsid w:val="00AF3839"/>
    <w:rsid w:val="00BA13F8"/>
    <w:rsid w:val="00C0001F"/>
    <w:rsid w:val="00C44278"/>
    <w:rsid w:val="00C94FEC"/>
    <w:rsid w:val="00D610E7"/>
    <w:rsid w:val="00DA1CEB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BD9D"/>
  <w15:chartTrackingRefBased/>
  <w15:docId w15:val="{24F85212-63D5-4A73-817F-C53A00EF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Степанова</dc:creator>
  <cp:keywords/>
  <dc:description/>
  <cp:lastModifiedBy>Наталия Степанова</cp:lastModifiedBy>
  <cp:revision>2</cp:revision>
  <dcterms:created xsi:type="dcterms:W3CDTF">2024-08-30T13:48:00Z</dcterms:created>
  <dcterms:modified xsi:type="dcterms:W3CDTF">2024-08-30T13:48:00Z</dcterms:modified>
</cp:coreProperties>
</file>