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045BC" w14:textId="4279C4CF" w:rsidR="00823AB0" w:rsidRPr="00107499" w:rsidRDefault="009E10D5" w:rsidP="00823AB0">
      <w:pPr>
        <w:spacing w:line="360" w:lineRule="auto"/>
        <w:jc w:val="center"/>
        <w:rPr>
          <w:rFonts w:cs="Times New Roman"/>
          <w:b/>
          <w:lang w:eastAsia="en-US"/>
        </w:rPr>
      </w:pPr>
      <w:r w:rsidRPr="00040A2F">
        <w:rPr>
          <w:noProof/>
        </w:rPr>
        <w:drawing>
          <wp:anchor distT="0" distB="0" distL="114300" distR="114300" simplePos="0" relativeHeight="251632640" behindDoc="0" locked="0" layoutInCell="1" hidden="0" allowOverlap="1" wp14:anchorId="671B31D9" wp14:editId="6194DC46">
            <wp:simplePos x="0" y="0"/>
            <wp:positionH relativeFrom="column">
              <wp:posOffset>-354330</wp:posOffset>
            </wp:positionH>
            <wp:positionV relativeFrom="paragraph">
              <wp:posOffset>-243205</wp:posOffset>
            </wp:positionV>
            <wp:extent cx="906780" cy="876300"/>
            <wp:effectExtent l="0" t="0" r="762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8506" t="5106" r="8924" b="4133"/>
                    <a:stretch>
                      <a:fillRect/>
                    </a:stretch>
                  </pic:blipFill>
                  <pic:spPr>
                    <a:xfrm>
                      <a:off x="0" y="0"/>
                      <a:ext cx="906780" cy="876300"/>
                    </a:xfrm>
                    <a:prstGeom prst="rect">
                      <a:avLst/>
                    </a:prstGeom>
                    <a:ln/>
                  </pic:spPr>
                </pic:pic>
              </a:graphicData>
            </a:graphic>
            <wp14:sizeRelH relativeFrom="margin">
              <wp14:pctWidth>0</wp14:pctWidth>
            </wp14:sizeRelH>
            <wp14:sizeRelV relativeFrom="margin">
              <wp14:pctHeight>0</wp14:pctHeight>
            </wp14:sizeRelV>
          </wp:anchor>
        </w:drawing>
      </w:r>
      <w:r w:rsidR="005838D5">
        <w:rPr>
          <w:rFonts w:cs="Times New Roman"/>
          <w:b/>
          <w:lang w:eastAsia="en-US"/>
        </w:rPr>
        <w:t>Муниципальное автономное</w:t>
      </w:r>
      <w:r w:rsidR="00823AB0" w:rsidRPr="00107499">
        <w:rPr>
          <w:rFonts w:cs="Times New Roman"/>
          <w:b/>
          <w:lang w:eastAsia="en-US"/>
        </w:rPr>
        <w:t xml:space="preserve"> дошкольное образовательное учреждение</w:t>
      </w:r>
    </w:p>
    <w:p w14:paraId="193045BD" w14:textId="31F5ACDB" w:rsidR="00823AB0" w:rsidRPr="00107499" w:rsidRDefault="005838D5" w:rsidP="00823AB0">
      <w:pPr>
        <w:spacing w:line="360" w:lineRule="auto"/>
        <w:jc w:val="center"/>
        <w:rPr>
          <w:rFonts w:cs="Times New Roman"/>
          <w:b/>
          <w:lang w:eastAsia="en-US"/>
        </w:rPr>
      </w:pPr>
      <w:r>
        <w:rPr>
          <w:rFonts w:cs="Times New Roman"/>
          <w:b/>
          <w:lang w:eastAsia="en-US"/>
        </w:rPr>
        <w:t>«Д</w:t>
      </w:r>
      <w:r w:rsidR="00823AB0" w:rsidRPr="00107499">
        <w:rPr>
          <w:rFonts w:cs="Times New Roman"/>
          <w:b/>
          <w:lang w:eastAsia="en-US"/>
        </w:rPr>
        <w:t xml:space="preserve">етский </w:t>
      </w:r>
      <w:r w:rsidR="00823AB0" w:rsidRPr="005838D5">
        <w:rPr>
          <w:rFonts w:cs="Times New Roman"/>
          <w:b/>
          <w:lang w:eastAsia="en-US"/>
        </w:rPr>
        <w:t xml:space="preserve">сад </w:t>
      </w:r>
      <w:r w:rsidRPr="005838D5">
        <w:rPr>
          <w:rFonts w:cs="Times New Roman"/>
          <w:b/>
          <w:lang w:eastAsia="en-US"/>
        </w:rPr>
        <w:t xml:space="preserve">№ 117 </w:t>
      </w:r>
      <w:r>
        <w:rPr>
          <w:rFonts w:cs="Times New Roman"/>
          <w:b/>
          <w:lang w:eastAsia="en-US"/>
        </w:rPr>
        <w:t>«Капелька»</w:t>
      </w:r>
      <w:r w:rsidR="00823AB0" w:rsidRPr="00107499">
        <w:rPr>
          <w:rFonts w:cs="Times New Roman"/>
          <w:b/>
          <w:lang w:eastAsia="en-US"/>
        </w:rPr>
        <w:t xml:space="preserve"> </w:t>
      </w:r>
      <w:r>
        <w:rPr>
          <w:rFonts w:cs="Times New Roman"/>
          <w:b/>
          <w:lang w:eastAsia="en-US"/>
        </w:rPr>
        <w:t xml:space="preserve"> </w:t>
      </w:r>
      <w:r w:rsidR="00823AB0" w:rsidRPr="00107499">
        <w:rPr>
          <w:rFonts w:cs="Times New Roman"/>
          <w:b/>
          <w:lang w:eastAsia="en-US"/>
        </w:rPr>
        <w:t xml:space="preserve"> </w:t>
      </w:r>
    </w:p>
    <w:p w14:paraId="193045BE" w14:textId="49417CF4" w:rsidR="00823AB0" w:rsidRPr="00107499" w:rsidRDefault="00823AB0" w:rsidP="009E10D5">
      <w:pPr>
        <w:tabs>
          <w:tab w:val="left" w:pos="5103"/>
        </w:tabs>
        <w:spacing w:after="200" w:line="276" w:lineRule="auto"/>
        <w:jc w:val="center"/>
        <w:rPr>
          <w:rFonts w:cs="Times New Roman"/>
          <w:b/>
          <w:lang w:eastAsia="en-US"/>
        </w:rPr>
      </w:pPr>
    </w:p>
    <w:tbl>
      <w:tblPr>
        <w:tblStyle w:val="a3"/>
        <w:tblW w:w="11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024"/>
      </w:tblGrid>
      <w:tr w:rsidR="00AB7D30" w:rsidRPr="00A80588" w14:paraId="32B13816" w14:textId="77777777" w:rsidTr="00702C1A">
        <w:tc>
          <w:tcPr>
            <w:tcW w:w="6204" w:type="dxa"/>
          </w:tcPr>
          <w:p w14:paraId="271C805B" w14:textId="77777777" w:rsidR="00AB7D30" w:rsidRPr="00F97B32" w:rsidRDefault="00AB7D30" w:rsidP="00702C1A">
            <w:pPr>
              <w:rPr>
                <w:rFonts w:cs="Times New Roman"/>
                <w:bCs/>
                <w:sz w:val="28"/>
                <w:szCs w:val="28"/>
              </w:rPr>
            </w:pPr>
            <w:r w:rsidRPr="00F97B32">
              <w:rPr>
                <w:rFonts w:cs="Times New Roman"/>
                <w:bCs/>
                <w:sz w:val="28"/>
                <w:szCs w:val="28"/>
              </w:rPr>
              <w:t>ПРИНЯТА</w:t>
            </w:r>
          </w:p>
          <w:p w14:paraId="0B74FA6E" w14:textId="77777777" w:rsidR="00AB7D30" w:rsidRPr="00F97B32" w:rsidRDefault="00AB7D30" w:rsidP="00702C1A">
            <w:pPr>
              <w:rPr>
                <w:rFonts w:cs="Times New Roman"/>
                <w:bCs/>
                <w:sz w:val="28"/>
                <w:szCs w:val="28"/>
              </w:rPr>
            </w:pPr>
            <w:r w:rsidRPr="00F97B32">
              <w:rPr>
                <w:rFonts w:cs="Times New Roman"/>
                <w:bCs/>
                <w:sz w:val="28"/>
                <w:szCs w:val="28"/>
              </w:rPr>
              <w:t xml:space="preserve">решением Педагогического Совета </w:t>
            </w:r>
          </w:p>
          <w:p w14:paraId="21B7F97F" w14:textId="77777777" w:rsidR="00AB7D30" w:rsidRPr="00F97B32" w:rsidRDefault="00AB7D30" w:rsidP="00702C1A">
            <w:pPr>
              <w:rPr>
                <w:rFonts w:cs="Times New Roman"/>
                <w:bCs/>
                <w:sz w:val="28"/>
                <w:szCs w:val="28"/>
              </w:rPr>
            </w:pPr>
            <w:r>
              <w:rPr>
                <w:rFonts w:cs="Times New Roman"/>
                <w:bCs/>
                <w:sz w:val="28"/>
                <w:szCs w:val="28"/>
              </w:rPr>
              <w:t>МА</w:t>
            </w:r>
            <w:r w:rsidRPr="00F97B32">
              <w:rPr>
                <w:rFonts w:cs="Times New Roman"/>
                <w:bCs/>
                <w:sz w:val="28"/>
                <w:szCs w:val="28"/>
              </w:rPr>
              <w:t xml:space="preserve">ДОУ </w:t>
            </w:r>
            <w:r>
              <w:rPr>
                <w:rFonts w:cs="Times New Roman"/>
                <w:bCs/>
                <w:sz w:val="28"/>
                <w:szCs w:val="28"/>
              </w:rPr>
              <w:t>«Д</w:t>
            </w:r>
            <w:r w:rsidRPr="00F97B32">
              <w:rPr>
                <w:rFonts w:cs="Times New Roman"/>
                <w:bCs/>
                <w:sz w:val="28"/>
                <w:szCs w:val="28"/>
              </w:rPr>
              <w:t>етский сад №</w:t>
            </w:r>
            <w:r>
              <w:rPr>
                <w:rFonts w:cs="Times New Roman"/>
                <w:bCs/>
                <w:sz w:val="28"/>
                <w:szCs w:val="28"/>
              </w:rPr>
              <w:t>117 «Капелька»</w:t>
            </w:r>
          </w:p>
          <w:p w14:paraId="29EB4512" w14:textId="77777777" w:rsidR="00AB7D30" w:rsidRPr="00F97B32" w:rsidRDefault="00AB7D30" w:rsidP="00702C1A">
            <w:pPr>
              <w:rPr>
                <w:rFonts w:cs="Times New Roman"/>
                <w:bCs/>
                <w:sz w:val="28"/>
                <w:szCs w:val="28"/>
              </w:rPr>
            </w:pPr>
            <w:proofErr w:type="spellStart"/>
            <w:r>
              <w:rPr>
                <w:rFonts w:cs="Times New Roman"/>
                <w:bCs/>
                <w:sz w:val="28"/>
                <w:szCs w:val="28"/>
              </w:rPr>
              <w:t>г.Вологды</w:t>
            </w:r>
            <w:proofErr w:type="spellEnd"/>
          </w:p>
          <w:p w14:paraId="41C58567" w14:textId="77777777" w:rsidR="00AB7D30" w:rsidRPr="00F97B32" w:rsidRDefault="00AB7D30" w:rsidP="00702C1A">
            <w:pPr>
              <w:rPr>
                <w:rFonts w:cs="Times New Roman"/>
                <w:bCs/>
                <w:sz w:val="28"/>
                <w:szCs w:val="28"/>
              </w:rPr>
            </w:pPr>
            <w:r w:rsidRPr="00F97B32">
              <w:rPr>
                <w:rFonts w:cs="Times New Roman"/>
                <w:bCs/>
                <w:sz w:val="28"/>
                <w:szCs w:val="28"/>
              </w:rPr>
              <w:t>протокол № 1</w:t>
            </w:r>
            <w:r>
              <w:rPr>
                <w:rFonts w:cs="Times New Roman"/>
                <w:bCs/>
                <w:sz w:val="28"/>
                <w:szCs w:val="28"/>
              </w:rPr>
              <w:t xml:space="preserve"> </w:t>
            </w:r>
            <w:r w:rsidRPr="00F97B32">
              <w:rPr>
                <w:rFonts w:cs="Times New Roman"/>
                <w:bCs/>
                <w:sz w:val="28"/>
                <w:szCs w:val="28"/>
              </w:rPr>
              <w:t xml:space="preserve">от 30.08. 2023г. </w:t>
            </w:r>
          </w:p>
          <w:p w14:paraId="519B8D4B" w14:textId="77777777" w:rsidR="00AB7D30" w:rsidRPr="00F97B32" w:rsidRDefault="00AB7D30" w:rsidP="00702C1A">
            <w:pPr>
              <w:rPr>
                <w:rFonts w:cs="Times New Roman"/>
                <w:bCs/>
                <w:sz w:val="28"/>
                <w:szCs w:val="28"/>
              </w:rPr>
            </w:pPr>
          </w:p>
          <w:p w14:paraId="57885E05" w14:textId="77777777" w:rsidR="00AB7D30" w:rsidRPr="00F97B32" w:rsidRDefault="00AB7D30" w:rsidP="00702C1A">
            <w:pPr>
              <w:rPr>
                <w:rFonts w:cs="Times New Roman"/>
                <w:bCs/>
                <w:sz w:val="28"/>
                <w:szCs w:val="28"/>
              </w:rPr>
            </w:pPr>
          </w:p>
        </w:tc>
        <w:tc>
          <w:tcPr>
            <w:tcW w:w="5024" w:type="dxa"/>
          </w:tcPr>
          <w:p w14:paraId="258BD59D" w14:textId="1AC1427C" w:rsidR="00AB7D30" w:rsidRPr="00A80588" w:rsidRDefault="00AB7D30" w:rsidP="00702C1A">
            <w:pPr>
              <w:pStyle w:val="af"/>
              <w:rPr>
                <w:sz w:val="28"/>
                <w:szCs w:val="28"/>
              </w:rPr>
            </w:pPr>
            <w:bookmarkStart w:id="0" w:name="_GoBack"/>
            <w:bookmarkEnd w:id="0"/>
            <w:r w:rsidRPr="00A80588">
              <w:rPr>
                <w:sz w:val="28"/>
                <w:szCs w:val="28"/>
              </w:rPr>
              <w:t>Утверждаю:</w:t>
            </w:r>
          </w:p>
          <w:p w14:paraId="008E9BD1" w14:textId="77777777" w:rsidR="00AB7D30" w:rsidRPr="00A80588" w:rsidRDefault="00AB7D30" w:rsidP="00702C1A">
            <w:pPr>
              <w:rPr>
                <w:rFonts w:cs="Times New Roman"/>
                <w:sz w:val="28"/>
                <w:szCs w:val="28"/>
              </w:rPr>
            </w:pPr>
            <w:r w:rsidRPr="00A80588">
              <w:rPr>
                <w:sz w:val="28"/>
                <w:szCs w:val="28"/>
              </w:rPr>
              <w:t xml:space="preserve">Заведующий </w:t>
            </w:r>
            <w:r w:rsidRPr="00A80588">
              <w:rPr>
                <w:rFonts w:cs="Times New Roman"/>
                <w:sz w:val="28"/>
                <w:szCs w:val="28"/>
              </w:rPr>
              <w:t>МАДОУ</w:t>
            </w:r>
          </w:p>
          <w:p w14:paraId="79FC41BE" w14:textId="18AF5E4C" w:rsidR="00AB7D30" w:rsidRPr="00A80588" w:rsidRDefault="00AB7D30" w:rsidP="00702C1A">
            <w:pPr>
              <w:rPr>
                <w:rFonts w:cs="Times New Roman"/>
                <w:sz w:val="28"/>
                <w:szCs w:val="28"/>
              </w:rPr>
            </w:pPr>
            <w:r w:rsidRPr="00A80588">
              <w:rPr>
                <w:rFonts w:cs="Times New Roman"/>
                <w:sz w:val="28"/>
                <w:szCs w:val="28"/>
              </w:rPr>
              <w:t>«Детский сад № 117 «Капелька»</w:t>
            </w:r>
          </w:p>
          <w:p w14:paraId="5D73054B" w14:textId="77777777" w:rsidR="00AB7D30" w:rsidRPr="00A80588" w:rsidRDefault="00AB7D30" w:rsidP="00702C1A">
            <w:pPr>
              <w:pStyle w:val="af"/>
              <w:rPr>
                <w:sz w:val="28"/>
                <w:szCs w:val="28"/>
              </w:rPr>
            </w:pPr>
            <w:r>
              <w:rPr>
                <w:sz w:val="28"/>
                <w:szCs w:val="28"/>
              </w:rPr>
              <w:t>_______________</w:t>
            </w:r>
            <w:r w:rsidRPr="00A80588">
              <w:rPr>
                <w:sz w:val="28"/>
                <w:szCs w:val="28"/>
              </w:rPr>
              <w:t>Распопова А.Е.</w:t>
            </w:r>
          </w:p>
          <w:p w14:paraId="209EE996" w14:textId="77777777" w:rsidR="00AB7D30" w:rsidRPr="00A80588" w:rsidRDefault="00AB7D30" w:rsidP="00702C1A">
            <w:pPr>
              <w:pStyle w:val="af"/>
              <w:rPr>
                <w:sz w:val="28"/>
                <w:szCs w:val="28"/>
              </w:rPr>
            </w:pPr>
            <w:r w:rsidRPr="00A80588">
              <w:rPr>
                <w:sz w:val="28"/>
                <w:szCs w:val="28"/>
              </w:rPr>
              <w:t xml:space="preserve">Приказ № </w:t>
            </w:r>
            <w:r w:rsidRPr="00F97B32">
              <w:rPr>
                <w:sz w:val="28"/>
                <w:szCs w:val="28"/>
                <w:u w:val="single"/>
              </w:rPr>
              <w:t>240</w:t>
            </w:r>
          </w:p>
          <w:p w14:paraId="0B73E315" w14:textId="77777777" w:rsidR="00AB7D30" w:rsidRPr="00A80588" w:rsidRDefault="00AB7D30" w:rsidP="00702C1A">
            <w:pPr>
              <w:pStyle w:val="af"/>
              <w:rPr>
                <w:sz w:val="28"/>
                <w:szCs w:val="28"/>
              </w:rPr>
            </w:pPr>
            <w:r w:rsidRPr="00A80588">
              <w:rPr>
                <w:sz w:val="28"/>
                <w:szCs w:val="28"/>
              </w:rPr>
              <w:t>от «</w:t>
            </w:r>
            <w:r>
              <w:rPr>
                <w:sz w:val="28"/>
                <w:szCs w:val="28"/>
                <w:u w:val="single"/>
              </w:rPr>
              <w:t>30</w:t>
            </w:r>
            <w:r w:rsidRPr="00A80588">
              <w:rPr>
                <w:sz w:val="28"/>
                <w:szCs w:val="28"/>
              </w:rPr>
              <w:t xml:space="preserve">» </w:t>
            </w:r>
            <w:r>
              <w:rPr>
                <w:sz w:val="28"/>
                <w:szCs w:val="28"/>
              </w:rPr>
              <w:t>августа</w:t>
            </w:r>
            <w:r w:rsidRPr="00A80588">
              <w:rPr>
                <w:sz w:val="28"/>
                <w:szCs w:val="28"/>
              </w:rPr>
              <w:t xml:space="preserve"> 2023 г.</w:t>
            </w:r>
          </w:p>
          <w:p w14:paraId="77DB49F5" w14:textId="77777777" w:rsidR="00AB7D30" w:rsidRPr="00A80588" w:rsidRDefault="00AB7D30" w:rsidP="00702C1A">
            <w:pPr>
              <w:spacing w:line="276" w:lineRule="auto"/>
              <w:rPr>
                <w:rFonts w:cs="Times New Roman"/>
                <w:b/>
                <w:sz w:val="28"/>
                <w:szCs w:val="28"/>
              </w:rPr>
            </w:pPr>
          </w:p>
        </w:tc>
      </w:tr>
    </w:tbl>
    <w:p w14:paraId="193045D4" w14:textId="09502632" w:rsidR="00823AB0" w:rsidRDefault="00823AB0" w:rsidP="00823AB0">
      <w:pPr>
        <w:spacing w:after="200" w:line="276" w:lineRule="auto"/>
        <w:jc w:val="center"/>
        <w:rPr>
          <w:rFonts w:cs="Times New Roman"/>
          <w:b/>
          <w:lang w:eastAsia="en-US"/>
        </w:rPr>
      </w:pPr>
    </w:p>
    <w:p w14:paraId="193045D5" w14:textId="525AFED1" w:rsidR="00780ECD" w:rsidRDefault="00780ECD" w:rsidP="00823AB0">
      <w:pPr>
        <w:spacing w:after="200" w:line="276" w:lineRule="auto"/>
        <w:jc w:val="center"/>
        <w:rPr>
          <w:rFonts w:cs="Times New Roman"/>
          <w:b/>
          <w:lang w:eastAsia="en-US"/>
        </w:rPr>
      </w:pPr>
    </w:p>
    <w:p w14:paraId="193045D6" w14:textId="7989B159" w:rsidR="00780ECD" w:rsidRDefault="00780ECD" w:rsidP="00823AB0">
      <w:pPr>
        <w:spacing w:after="200" w:line="276" w:lineRule="auto"/>
        <w:jc w:val="center"/>
        <w:rPr>
          <w:rFonts w:cs="Times New Roman"/>
          <w:b/>
          <w:lang w:eastAsia="en-US"/>
        </w:rPr>
      </w:pPr>
    </w:p>
    <w:p w14:paraId="193045D7" w14:textId="36F0B3AC" w:rsidR="00780ECD" w:rsidRPr="00107499" w:rsidRDefault="00780ECD" w:rsidP="00823AB0">
      <w:pPr>
        <w:spacing w:after="200" w:line="276" w:lineRule="auto"/>
        <w:jc w:val="center"/>
        <w:rPr>
          <w:rFonts w:cs="Times New Roman"/>
          <w:b/>
          <w:lang w:eastAsia="en-US"/>
        </w:rPr>
      </w:pPr>
    </w:p>
    <w:p w14:paraId="193045D8" w14:textId="01C88E76" w:rsidR="00823AB0" w:rsidRPr="00107499" w:rsidRDefault="00823AB0" w:rsidP="00823AB0">
      <w:pPr>
        <w:spacing w:after="200" w:line="276" w:lineRule="auto"/>
        <w:rPr>
          <w:rFonts w:cs="Times New Roman"/>
          <w:lang w:eastAsia="en-US"/>
        </w:rPr>
      </w:pPr>
    </w:p>
    <w:p w14:paraId="75F1DBDA" w14:textId="77777777" w:rsidR="00B47A6E" w:rsidRDefault="00B47A6E" w:rsidP="00823AB0">
      <w:pPr>
        <w:spacing w:line="360" w:lineRule="auto"/>
        <w:jc w:val="center"/>
        <w:rPr>
          <w:rFonts w:cs="Times New Roman"/>
          <w:b/>
          <w:lang w:eastAsia="en-US"/>
        </w:rPr>
      </w:pPr>
      <w:r>
        <w:rPr>
          <w:rFonts w:cs="Times New Roman"/>
          <w:b/>
          <w:lang w:eastAsia="en-US"/>
        </w:rPr>
        <w:t xml:space="preserve">АДАПТИРОВАННАЯ </w:t>
      </w:r>
      <w:r w:rsidR="00823AB0" w:rsidRPr="00107499">
        <w:rPr>
          <w:rFonts w:cs="Times New Roman"/>
          <w:b/>
          <w:lang w:eastAsia="en-US"/>
        </w:rPr>
        <w:t xml:space="preserve">ОБРАЗОВАТЕЛЬНАЯ ПРОГРАММА </w:t>
      </w:r>
    </w:p>
    <w:p w14:paraId="193045D9" w14:textId="2558B42F" w:rsidR="00823AB0" w:rsidRDefault="00823AB0" w:rsidP="00823AB0">
      <w:pPr>
        <w:spacing w:line="360" w:lineRule="auto"/>
        <w:jc w:val="center"/>
        <w:rPr>
          <w:rFonts w:cs="Times New Roman"/>
          <w:b/>
          <w:lang w:eastAsia="en-US"/>
        </w:rPr>
      </w:pPr>
      <w:r w:rsidRPr="00107499">
        <w:rPr>
          <w:rFonts w:cs="Times New Roman"/>
          <w:b/>
          <w:lang w:eastAsia="en-US"/>
        </w:rPr>
        <w:t>ДОШКОЛЬНОГО ОБРАЗОВАНИЯ</w:t>
      </w:r>
    </w:p>
    <w:p w14:paraId="51ABE129" w14:textId="42BFF148" w:rsidR="00B47A6E" w:rsidRPr="00107499" w:rsidRDefault="00B47A6E" w:rsidP="00823AB0">
      <w:pPr>
        <w:spacing w:line="360" w:lineRule="auto"/>
        <w:jc w:val="center"/>
        <w:rPr>
          <w:rFonts w:cs="Times New Roman"/>
          <w:b/>
          <w:lang w:eastAsia="en-US"/>
        </w:rPr>
      </w:pPr>
      <w:r>
        <w:rPr>
          <w:rFonts w:cs="Times New Roman"/>
          <w:b/>
          <w:lang w:eastAsia="en-US"/>
        </w:rPr>
        <w:t>для обучающихся с тяжёлыми нарушениями речи</w:t>
      </w:r>
    </w:p>
    <w:p w14:paraId="193045DA" w14:textId="7404DAFD" w:rsidR="00823AB0" w:rsidRPr="00107499" w:rsidRDefault="005838D5" w:rsidP="00823AB0">
      <w:pPr>
        <w:spacing w:line="360" w:lineRule="auto"/>
        <w:jc w:val="center"/>
        <w:rPr>
          <w:rFonts w:cs="Times New Roman"/>
          <w:b/>
          <w:lang w:eastAsia="en-US"/>
        </w:rPr>
      </w:pPr>
      <w:r>
        <w:rPr>
          <w:rFonts w:cs="Times New Roman"/>
          <w:b/>
          <w:lang w:eastAsia="en-US"/>
        </w:rPr>
        <w:t>Муниципального автономного</w:t>
      </w:r>
      <w:r w:rsidR="00823AB0" w:rsidRPr="00107499">
        <w:rPr>
          <w:rFonts w:cs="Times New Roman"/>
          <w:b/>
          <w:lang w:eastAsia="en-US"/>
        </w:rPr>
        <w:t xml:space="preserve"> дошкольного образовательного учреждения</w:t>
      </w:r>
    </w:p>
    <w:p w14:paraId="193045DB" w14:textId="3BF79308" w:rsidR="00823AB0" w:rsidRPr="00107499" w:rsidRDefault="005838D5" w:rsidP="00823AB0">
      <w:pPr>
        <w:spacing w:line="360" w:lineRule="auto"/>
        <w:jc w:val="center"/>
        <w:rPr>
          <w:rFonts w:cs="Times New Roman"/>
          <w:b/>
          <w:lang w:eastAsia="en-US"/>
        </w:rPr>
      </w:pPr>
      <w:r>
        <w:rPr>
          <w:rFonts w:cs="Times New Roman"/>
          <w:b/>
          <w:lang w:eastAsia="en-US"/>
        </w:rPr>
        <w:t>«Детский сад</w:t>
      </w:r>
      <w:r w:rsidR="00823AB0" w:rsidRPr="00107499">
        <w:rPr>
          <w:rFonts w:cs="Times New Roman"/>
          <w:b/>
          <w:lang w:eastAsia="en-US"/>
        </w:rPr>
        <w:t xml:space="preserve"> </w:t>
      </w:r>
      <w:r w:rsidRPr="005838D5">
        <w:rPr>
          <w:rFonts w:cs="Times New Roman"/>
          <w:b/>
          <w:lang w:eastAsia="en-US"/>
        </w:rPr>
        <w:t xml:space="preserve">№ 117 «Капелька» </w:t>
      </w:r>
      <w:r>
        <w:rPr>
          <w:rFonts w:cs="Times New Roman"/>
          <w:b/>
          <w:lang w:eastAsia="en-US"/>
        </w:rPr>
        <w:t xml:space="preserve"> </w:t>
      </w:r>
    </w:p>
    <w:p w14:paraId="193045DC" w14:textId="3E374B87" w:rsidR="00823AB0" w:rsidRPr="00107499" w:rsidRDefault="00465D3F" w:rsidP="00823AB0">
      <w:pPr>
        <w:spacing w:line="360" w:lineRule="auto"/>
        <w:jc w:val="center"/>
        <w:rPr>
          <w:rFonts w:cs="Times New Roman"/>
          <w:b/>
          <w:lang w:eastAsia="en-US"/>
        </w:rPr>
      </w:pPr>
      <w:hyperlink r:id="rId9" w:history="1">
        <w:r w:rsidR="009E10D5" w:rsidRPr="00700A8F">
          <w:rPr>
            <w:rStyle w:val="a4"/>
            <w:rFonts w:cs="Times New Roman"/>
            <w:b/>
            <w:lang w:eastAsia="en-US"/>
          </w:rPr>
          <w:t>https://cloud.mail.ru/public/9cpR/xniMBtb8J</w:t>
        </w:r>
      </w:hyperlink>
      <w:r w:rsidR="009E10D5">
        <w:rPr>
          <w:rFonts w:cs="Times New Roman"/>
          <w:b/>
          <w:lang w:eastAsia="en-US"/>
        </w:rPr>
        <w:t xml:space="preserve"> </w:t>
      </w:r>
      <w:r w:rsidR="00823AB0" w:rsidRPr="00107499">
        <w:rPr>
          <w:rFonts w:cs="Times New Roman"/>
          <w:b/>
          <w:lang w:eastAsia="en-US"/>
        </w:rPr>
        <w:tab/>
      </w:r>
    </w:p>
    <w:p w14:paraId="193045DD" w14:textId="020C824E" w:rsidR="00823AB0" w:rsidRPr="00107499" w:rsidRDefault="00823AB0" w:rsidP="00823AB0">
      <w:pPr>
        <w:spacing w:after="200" w:line="276" w:lineRule="auto"/>
        <w:jc w:val="center"/>
        <w:rPr>
          <w:rFonts w:cs="Times New Roman"/>
          <w:b/>
          <w:lang w:eastAsia="en-US"/>
        </w:rPr>
      </w:pPr>
      <w:r w:rsidRPr="00107499">
        <w:rPr>
          <w:rFonts w:cs="Times New Roman"/>
          <w:b/>
          <w:lang w:eastAsia="en-US"/>
        </w:rPr>
        <w:t>(</w:t>
      </w:r>
      <w:r w:rsidR="005838D5">
        <w:rPr>
          <w:rFonts w:cs="Times New Roman"/>
          <w:b/>
          <w:lang w:eastAsia="en-US"/>
        </w:rPr>
        <w:t>МАДОУ «Д</w:t>
      </w:r>
      <w:r w:rsidRPr="00107499">
        <w:rPr>
          <w:rFonts w:cs="Times New Roman"/>
          <w:b/>
          <w:lang w:eastAsia="en-US"/>
        </w:rPr>
        <w:t xml:space="preserve">етский сад </w:t>
      </w:r>
      <w:r w:rsidR="005838D5" w:rsidRPr="005838D5">
        <w:rPr>
          <w:rFonts w:cs="Times New Roman"/>
          <w:b/>
          <w:lang w:eastAsia="en-US"/>
        </w:rPr>
        <w:t xml:space="preserve">№ 117 </w:t>
      </w:r>
      <w:r w:rsidR="005838D5">
        <w:rPr>
          <w:rFonts w:cs="Times New Roman"/>
          <w:b/>
          <w:lang w:eastAsia="en-US"/>
        </w:rPr>
        <w:t>«Капелька»</w:t>
      </w:r>
      <w:r w:rsidRPr="00107499">
        <w:rPr>
          <w:rFonts w:cs="Times New Roman"/>
          <w:b/>
          <w:lang w:eastAsia="en-US"/>
        </w:rPr>
        <w:t>)</w:t>
      </w:r>
    </w:p>
    <w:p w14:paraId="193045DE" w14:textId="77777777" w:rsidR="00823AB0" w:rsidRPr="00107499" w:rsidRDefault="00823AB0" w:rsidP="00823AB0">
      <w:pPr>
        <w:spacing w:after="200" w:line="276" w:lineRule="auto"/>
        <w:jc w:val="center"/>
        <w:rPr>
          <w:rFonts w:cs="Times New Roman"/>
          <w:b/>
          <w:lang w:eastAsia="en-US"/>
        </w:rPr>
      </w:pPr>
    </w:p>
    <w:p w14:paraId="193045DF" w14:textId="77777777" w:rsidR="00823AB0" w:rsidRPr="00107499" w:rsidRDefault="00823AB0" w:rsidP="00823AB0">
      <w:pPr>
        <w:spacing w:after="200" w:line="276" w:lineRule="auto"/>
        <w:jc w:val="center"/>
        <w:rPr>
          <w:rFonts w:cs="Times New Roman"/>
          <w:b/>
          <w:lang w:eastAsia="en-US"/>
        </w:rPr>
      </w:pPr>
    </w:p>
    <w:p w14:paraId="193045E0" w14:textId="77777777" w:rsidR="00823AB0" w:rsidRPr="00107499" w:rsidRDefault="00823AB0" w:rsidP="00823AB0">
      <w:pPr>
        <w:spacing w:after="200" w:line="276" w:lineRule="auto"/>
        <w:jc w:val="center"/>
        <w:rPr>
          <w:rFonts w:cs="Times New Roman"/>
          <w:b/>
          <w:lang w:eastAsia="en-US"/>
        </w:rPr>
      </w:pPr>
    </w:p>
    <w:p w14:paraId="193045E1" w14:textId="77777777" w:rsidR="00823AB0" w:rsidRDefault="00823AB0" w:rsidP="00823AB0">
      <w:pPr>
        <w:spacing w:after="200" w:line="276" w:lineRule="auto"/>
        <w:jc w:val="center"/>
        <w:rPr>
          <w:rFonts w:cs="Times New Roman"/>
          <w:b/>
          <w:lang w:eastAsia="en-US"/>
        </w:rPr>
      </w:pPr>
    </w:p>
    <w:p w14:paraId="193045E2" w14:textId="77777777" w:rsidR="00823AB0" w:rsidRDefault="00823AB0" w:rsidP="00823AB0">
      <w:pPr>
        <w:spacing w:after="200" w:line="276" w:lineRule="auto"/>
        <w:jc w:val="center"/>
        <w:rPr>
          <w:rFonts w:cs="Times New Roman"/>
          <w:b/>
          <w:lang w:eastAsia="en-US"/>
        </w:rPr>
      </w:pPr>
    </w:p>
    <w:p w14:paraId="193045E3" w14:textId="77777777" w:rsidR="00823AB0" w:rsidRDefault="00823AB0" w:rsidP="00823AB0">
      <w:pPr>
        <w:spacing w:after="200" w:line="276" w:lineRule="auto"/>
        <w:jc w:val="center"/>
        <w:rPr>
          <w:rFonts w:cs="Times New Roman"/>
          <w:b/>
          <w:lang w:eastAsia="en-US"/>
        </w:rPr>
      </w:pPr>
    </w:p>
    <w:p w14:paraId="193045E4" w14:textId="77777777" w:rsidR="00823AB0" w:rsidRDefault="00823AB0" w:rsidP="00823AB0">
      <w:pPr>
        <w:spacing w:after="200" w:line="276" w:lineRule="auto"/>
        <w:jc w:val="center"/>
        <w:rPr>
          <w:rFonts w:cs="Times New Roman"/>
          <w:b/>
          <w:lang w:eastAsia="en-US"/>
        </w:rPr>
      </w:pPr>
    </w:p>
    <w:p w14:paraId="193045E6" w14:textId="77777777" w:rsidR="00823AB0" w:rsidRPr="00107499" w:rsidRDefault="00823AB0" w:rsidP="00823AB0">
      <w:pPr>
        <w:spacing w:after="200" w:line="276" w:lineRule="auto"/>
        <w:jc w:val="center"/>
        <w:rPr>
          <w:rFonts w:cs="Times New Roman"/>
          <w:b/>
          <w:lang w:eastAsia="en-US"/>
        </w:rPr>
      </w:pPr>
    </w:p>
    <w:p w14:paraId="6B06773C" w14:textId="77777777" w:rsidR="005838D5" w:rsidRDefault="005838D5" w:rsidP="00823AB0">
      <w:pPr>
        <w:spacing w:after="200" w:line="276" w:lineRule="auto"/>
        <w:jc w:val="center"/>
        <w:rPr>
          <w:rFonts w:cs="Times New Roman"/>
          <w:b/>
          <w:lang w:eastAsia="en-US"/>
        </w:rPr>
      </w:pPr>
    </w:p>
    <w:p w14:paraId="193045E7" w14:textId="1839E0B1" w:rsidR="00823AB0" w:rsidRDefault="005838D5" w:rsidP="005838D5">
      <w:pPr>
        <w:jc w:val="center"/>
        <w:rPr>
          <w:rFonts w:cs="Times New Roman"/>
          <w:b/>
          <w:lang w:eastAsia="en-US"/>
        </w:rPr>
      </w:pPr>
      <w:r>
        <w:rPr>
          <w:rFonts w:cs="Times New Roman"/>
          <w:b/>
          <w:lang w:eastAsia="en-US"/>
        </w:rPr>
        <w:t>Вологда</w:t>
      </w:r>
    </w:p>
    <w:p w14:paraId="7F6DA7DC" w14:textId="73E587A4" w:rsidR="005838D5" w:rsidRPr="00107499" w:rsidRDefault="005838D5" w:rsidP="005838D5">
      <w:pPr>
        <w:jc w:val="center"/>
        <w:rPr>
          <w:rFonts w:cs="Times New Roman"/>
          <w:b/>
          <w:lang w:eastAsia="en-US"/>
        </w:rPr>
      </w:pPr>
      <w:r>
        <w:rPr>
          <w:rFonts w:cs="Times New Roman"/>
          <w:b/>
          <w:lang w:eastAsia="en-US"/>
        </w:rPr>
        <w:t>2023</w:t>
      </w:r>
    </w:p>
    <w:p w14:paraId="193045E9" w14:textId="49F5476B" w:rsidR="00823AB0" w:rsidRDefault="00823AB0">
      <w:pPr>
        <w:spacing w:after="200" w:line="276" w:lineRule="auto"/>
      </w:pPr>
    </w:p>
    <w:p w14:paraId="193045EA" w14:textId="7C73E9AA" w:rsidR="00784744" w:rsidRDefault="00784744" w:rsidP="005838D5">
      <w:pPr>
        <w:spacing w:line="360" w:lineRule="auto"/>
        <w:jc w:val="center"/>
        <w:rPr>
          <w:rFonts w:cs="Times New Roman"/>
          <w:b/>
          <w:lang w:eastAsia="en-US"/>
        </w:rPr>
      </w:pPr>
      <w:r>
        <w:rPr>
          <w:rFonts w:cs="Times New Roman"/>
          <w:b/>
          <w:lang w:eastAsia="en-US"/>
        </w:rPr>
        <w:lastRenderedPageBreak/>
        <w:t>СОДЕРЖАНИЕ</w:t>
      </w:r>
    </w:p>
    <w:p w14:paraId="193045EB" w14:textId="77777777" w:rsidR="00784744" w:rsidRDefault="00784744" w:rsidP="00784744">
      <w:pPr>
        <w:spacing w:line="360" w:lineRule="auto"/>
        <w:jc w:val="both"/>
        <w:rPr>
          <w:rFonts w:cs="Times New Roman"/>
          <w:b/>
          <w:lang w:eastAsia="en-US"/>
        </w:rPr>
      </w:pPr>
      <w:r>
        <w:rPr>
          <w:rFonts w:cs="Times New Roman"/>
          <w:b/>
          <w:lang w:eastAsia="en-US"/>
        </w:rPr>
        <w:t xml:space="preserve">ОБРАЗОВАТЕЛЬНОЙ ПРОГРАММЫ ДОШКОЛЬНОГО ОБРАЗОВАНИЯ </w:t>
      </w:r>
    </w:p>
    <w:tbl>
      <w:tblPr>
        <w:tblStyle w:val="a3"/>
        <w:tblpPr w:leftFromText="180" w:rightFromText="180" w:vertAnchor="text" w:tblpY="1"/>
        <w:tblOverlap w:val="never"/>
        <w:tblW w:w="9747" w:type="dxa"/>
        <w:tblLayout w:type="fixed"/>
        <w:tblLook w:val="04A0" w:firstRow="1" w:lastRow="0" w:firstColumn="1" w:lastColumn="0" w:noHBand="0" w:noVBand="1"/>
      </w:tblPr>
      <w:tblGrid>
        <w:gridCol w:w="1116"/>
        <w:gridCol w:w="1119"/>
        <w:gridCol w:w="1954"/>
        <w:gridCol w:w="5063"/>
        <w:gridCol w:w="495"/>
      </w:tblGrid>
      <w:tr w:rsidR="00784744" w14:paraId="193045EF" w14:textId="77777777" w:rsidTr="00C75C6F">
        <w:tc>
          <w:tcPr>
            <w:tcW w:w="1116" w:type="dxa"/>
            <w:shd w:val="clear" w:color="auto" w:fill="F2F2F2" w:themeFill="background1" w:themeFillShade="F2"/>
          </w:tcPr>
          <w:p w14:paraId="193045EC" w14:textId="77777777" w:rsidR="00784744" w:rsidRDefault="00784744" w:rsidP="00E83F49">
            <w:pPr>
              <w:jc w:val="both"/>
              <w:rPr>
                <w:rFonts w:cs="Times New Roman"/>
                <w:b/>
                <w:lang w:eastAsia="en-US"/>
              </w:rPr>
            </w:pPr>
            <w:r>
              <w:rPr>
                <w:rFonts w:cs="Times New Roman"/>
                <w:b/>
                <w:lang w:eastAsia="en-US"/>
              </w:rPr>
              <w:t>1.</w:t>
            </w:r>
          </w:p>
        </w:tc>
        <w:tc>
          <w:tcPr>
            <w:tcW w:w="8136" w:type="dxa"/>
            <w:gridSpan w:val="3"/>
            <w:shd w:val="clear" w:color="auto" w:fill="F2F2F2" w:themeFill="background1" w:themeFillShade="F2"/>
          </w:tcPr>
          <w:p w14:paraId="193045ED" w14:textId="77777777" w:rsidR="00784744" w:rsidRDefault="00784744" w:rsidP="00E83F49">
            <w:pPr>
              <w:jc w:val="both"/>
              <w:rPr>
                <w:rFonts w:cs="Times New Roman"/>
                <w:b/>
                <w:lang w:eastAsia="en-US"/>
              </w:rPr>
            </w:pPr>
            <w:r>
              <w:rPr>
                <w:rFonts w:cs="Times New Roman"/>
                <w:b/>
                <w:lang w:eastAsia="en-US"/>
              </w:rPr>
              <w:t>ЦЕЛЕВОЙ РАЗДЕЛ</w:t>
            </w:r>
          </w:p>
        </w:tc>
        <w:tc>
          <w:tcPr>
            <w:tcW w:w="495" w:type="dxa"/>
            <w:shd w:val="clear" w:color="auto" w:fill="F2F2F2" w:themeFill="background1" w:themeFillShade="F2"/>
          </w:tcPr>
          <w:p w14:paraId="193045EE" w14:textId="77777777" w:rsidR="00784744" w:rsidRPr="008B5F37" w:rsidRDefault="00784744" w:rsidP="00E83F49">
            <w:pPr>
              <w:jc w:val="center"/>
              <w:rPr>
                <w:rFonts w:cs="Times New Roman"/>
                <w:lang w:eastAsia="en-US"/>
              </w:rPr>
            </w:pPr>
          </w:p>
        </w:tc>
      </w:tr>
      <w:tr w:rsidR="00784744" w14:paraId="193045F3" w14:textId="77777777" w:rsidTr="00C75C6F">
        <w:tc>
          <w:tcPr>
            <w:tcW w:w="1116" w:type="dxa"/>
            <w:shd w:val="clear" w:color="auto" w:fill="F2F2F2" w:themeFill="background1" w:themeFillShade="F2"/>
          </w:tcPr>
          <w:p w14:paraId="193045F0" w14:textId="77777777" w:rsidR="00784744" w:rsidRDefault="00784744" w:rsidP="00E83F49">
            <w:pPr>
              <w:jc w:val="both"/>
              <w:rPr>
                <w:rFonts w:cs="Times New Roman"/>
                <w:b/>
                <w:lang w:eastAsia="en-US"/>
              </w:rPr>
            </w:pPr>
            <w:r>
              <w:rPr>
                <w:rFonts w:cs="Times New Roman"/>
                <w:b/>
                <w:lang w:eastAsia="en-US"/>
              </w:rPr>
              <w:t>1.1</w:t>
            </w:r>
          </w:p>
        </w:tc>
        <w:tc>
          <w:tcPr>
            <w:tcW w:w="8136" w:type="dxa"/>
            <w:gridSpan w:val="3"/>
            <w:shd w:val="clear" w:color="auto" w:fill="F2F2F2" w:themeFill="background1" w:themeFillShade="F2"/>
          </w:tcPr>
          <w:p w14:paraId="193045F1" w14:textId="77777777" w:rsidR="00784744" w:rsidRDefault="00784744" w:rsidP="00E83F49">
            <w:pPr>
              <w:jc w:val="both"/>
              <w:rPr>
                <w:rFonts w:cs="Times New Roman"/>
                <w:b/>
                <w:lang w:eastAsia="en-US"/>
              </w:rPr>
            </w:pPr>
            <w:r>
              <w:rPr>
                <w:rFonts w:cs="Times New Roman"/>
                <w:b/>
                <w:lang w:eastAsia="en-US"/>
              </w:rPr>
              <w:t xml:space="preserve">Целевой раздел обязательной части </w:t>
            </w:r>
          </w:p>
        </w:tc>
        <w:tc>
          <w:tcPr>
            <w:tcW w:w="495" w:type="dxa"/>
            <w:shd w:val="clear" w:color="auto" w:fill="F2F2F2" w:themeFill="background1" w:themeFillShade="F2"/>
          </w:tcPr>
          <w:p w14:paraId="193045F2" w14:textId="603B5B6A" w:rsidR="00784744" w:rsidRPr="008B5F37" w:rsidRDefault="00C75C6F" w:rsidP="00E83F49">
            <w:pPr>
              <w:jc w:val="center"/>
              <w:rPr>
                <w:rFonts w:cs="Times New Roman"/>
                <w:lang w:eastAsia="en-US"/>
              </w:rPr>
            </w:pPr>
            <w:r>
              <w:rPr>
                <w:rFonts w:cs="Times New Roman"/>
                <w:lang w:eastAsia="en-US"/>
              </w:rPr>
              <w:t>5</w:t>
            </w:r>
          </w:p>
        </w:tc>
      </w:tr>
      <w:tr w:rsidR="00784744" w:rsidRPr="00D04176" w14:paraId="193045F7" w14:textId="77777777" w:rsidTr="00C75C6F">
        <w:tc>
          <w:tcPr>
            <w:tcW w:w="1116" w:type="dxa"/>
          </w:tcPr>
          <w:p w14:paraId="193045F4" w14:textId="77777777" w:rsidR="00784744" w:rsidRPr="00D04176" w:rsidRDefault="00784744" w:rsidP="00E83F49">
            <w:pPr>
              <w:jc w:val="both"/>
              <w:rPr>
                <w:rFonts w:cs="Times New Roman"/>
                <w:lang w:eastAsia="en-US"/>
              </w:rPr>
            </w:pPr>
            <w:r w:rsidRPr="00D04176">
              <w:rPr>
                <w:rFonts w:cs="Times New Roman"/>
                <w:lang w:eastAsia="en-US"/>
              </w:rPr>
              <w:t>1.1.</w:t>
            </w:r>
            <w:r>
              <w:rPr>
                <w:rFonts w:cs="Times New Roman"/>
                <w:lang w:eastAsia="en-US"/>
              </w:rPr>
              <w:t>1</w:t>
            </w:r>
          </w:p>
        </w:tc>
        <w:tc>
          <w:tcPr>
            <w:tcW w:w="8136" w:type="dxa"/>
            <w:gridSpan w:val="3"/>
          </w:tcPr>
          <w:p w14:paraId="193045F5" w14:textId="70754703" w:rsidR="00784744" w:rsidRPr="00D04176" w:rsidRDefault="00784744" w:rsidP="00E83F49">
            <w:pPr>
              <w:jc w:val="both"/>
              <w:rPr>
                <w:rFonts w:cs="Times New Roman"/>
                <w:lang w:eastAsia="en-US"/>
              </w:rPr>
            </w:pPr>
            <w:r w:rsidRPr="00D04176">
              <w:rPr>
                <w:rFonts w:cs="Times New Roman"/>
                <w:lang w:eastAsia="en-US"/>
              </w:rPr>
              <w:t>Пояснительная записка</w:t>
            </w:r>
          </w:p>
        </w:tc>
        <w:tc>
          <w:tcPr>
            <w:tcW w:w="495" w:type="dxa"/>
          </w:tcPr>
          <w:p w14:paraId="193045F6" w14:textId="602ED828" w:rsidR="00784744" w:rsidRPr="00675A37" w:rsidRDefault="00C75C6F" w:rsidP="00E83F49">
            <w:pPr>
              <w:jc w:val="center"/>
              <w:rPr>
                <w:rFonts w:cs="Times New Roman"/>
                <w:lang w:eastAsia="en-US"/>
              </w:rPr>
            </w:pPr>
            <w:r>
              <w:rPr>
                <w:rFonts w:cs="Times New Roman"/>
                <w:lang w:eastAsia="en-US"/>
              </w:rPr>
              <w:t>5</w:t>
            </w:r>
          </w:p>
        </w:tc>
      </w:tr>
      <w:tr w:rsidR="00784744" w:rsidRPr="00D04176" w14:paraId="193045FB" w14:textId="77777777" w:rsidTr="00C75C6F">
        <w:tc>
          <w:tcPr>
            <w:tcW w:w="1116" w:type="dxa"/>
          </w:tcPr>
          <w:p w14:paraId="193045F8" w14:textId="77777777" w:rsidR="00784744" w:rsidRPr="00D04176" w:rsidRDefault="00784744" w:rsidP="00E83F49">
            <w:pPr>
              <w:jc w:val="both"/>
              <w:rPr>
                <w:rFonts w:cs="Times New Roman"/>
                <w:lang w:eastAsia="en-US"/>
              </w:rPr>
            </w:pPr>
            <w:r>
              <w:rPr>
                <w:rFonts w:cs="Times New Roman"/>
                <w:lang w:eastAsia="en-US"/>
              </w:rPr>
              <w:t>1.1.1.1.</w:t>
            </w:r>
          </w:p>
        </w:tc>
        <w:tc>
          <w:tcPr>
            <w:tcW w:w="8136" w:type="dxa"/>
            <w:gridSpan w:val="3"/>
          </w:tcPr>
          <w:p w14:paraId="193045F9" w14:textId="5E3242DC" w:rsidR="00784744" w:rsidRPr="00D04176" w:rsidRDefault="00784744" w:rsidP="00E83F49">
            <w:pPr>
              <w:jc w:val="both"/>
              <w:rPr>
                <w:rFonts w:cs="Times New Roman"/>
                <w:lang w:eastAsia="en-US"/>
              </w:rPr>
            </w:pPr>
            <w:r>
              <w:rPr>
                <w:rFonts w:cs="Times New Roman"/>
                <w:lang w:eastAsia="en-US"/>
              </w:rPr>
              <w:t>Цели Программы</w:t>
            </w:r>
          </w:p>
        </w:tc>
        <w:tc>
          <w:tcPr>
            <w:tcW w:w="495" w:type="dxa"/>
            <w:shd w:val="clear" w:color="auto" w:fill="FFFFFF" w:themeFill="background1"/>
          </w:tcPr>
          <w:p w14:paraId="193045FA" w14:textId="0422A60F" w:rsidR="00784744" w:rsidRPr="00526D6A" w:rsidRDefault="00C75C6F" w:rsidP="00E83F49">
            <w:pPr>
              <w:jc w:val="center"/>
              <w:rPr>
                <w:rFonts w:cs="Times New Roman"/>
                <w:lang w:eastAsia="en-US"/>
              </w:rPr>
            </w:pPr>
            <w:r>
              <w:rPr>
                <w:rFonts w:cs="Times New Roman"/>
                <w:lang w:eastAsia="en-US"/>
              </w:rPr>
              <w:t>11</w:t>
            </w:r>
          </w:p>
        </w:tc>
      </w:tr>
      <w:tr w:rsidR="00784744" w:rsidRPr="00D04176" w14:paraId="193045FF" w14:textId="77777777" w:rsidTr="00C75C6F">
        <w:tc>
          <w:tcPr>
            <w:tcW w:w="1116" w:type="dxa"/>
          </w:tcPr>
          <w:p w14:paraId="193045FC" w14:textId="77777777" w:rsidR="00784744" w:rsidRDefault="00784744" w:rsidP="00E83F49">
            <w:pPr>
              <w:jc w:val="both"/>
              <w:rPr>
                <w:rFonts w:cs="Times New Roman"/>
                <w:lang w:eastAsia="en-US"/>
              </w:rPr>
            </w:pPr>
            <w:r w:rsidRPr="003E5675">
              <w:rPr>
                <w:rFonts w:cs="Times New Roman"/>
                <w:lang w:eastAsia="en-US"/>
              </w:rPr>
              <w:t>1.1.1.</w:t>
            </w:r>
            <w:r>
              <w:rPr>
                <w:rFonts w:cs="Times New Roman"/>
                <w:lang w:eastAsia="en-US"/>
              </w:rPr>
              <w:t>2</w:t>
            </w:r>
            <w:r w:rsidRPr="003E5675">
              <w:rPr>
                <w:rFonts w:cs="Times New Roman"/>
                <w:lang w:eastAsia="en-US"/>
              </w:rPr>
              <w:t>.</w:t>
            </w:r>
          </w:p>
        </w:tc>
        <w:tc>
          <w:tcPr>
            <w:tcW w:w="8136" w:type="dxa"/>
            <w:gridSpan w:val="3"/>
          </w:tcPr>
          <w:p w14:paraId="193045FD" w14:textId="77777777" w:rsidR="00784744" w:rsidRDefault="00784744" w:rsidP="00E83F49">
            <w:pPr>
              <w:jc w:val="both"/>
              <w:rPr>
                <w:rFonts w:cs="Times New Roman"/>
                <w:lang w:eastAsia="en-US"/>
              </w:rPr>
            </w:pPr>
            <w:r>
              <w:rPr>
                <w:rFonts w:cs="Times New Roman"/>
                <w:lang w:eastAsia="en-US"/>
              </w:rPr>
              <w:t>Задачи Программы</w:t>
            </w:r>
          </w:p>
        </w:tc>
        <w:tc>
          <w:tcPr>
            <w:tcW w:w="495" w:type="dxa"/>
            <w:shd w:val="clear" w:color="auto" w:fill="FFFFFF" w:themeFill="background1"/>
          </w:tcPr>
          <w:p w14:paraId="193045FE" w14:textId="40BAE913" w:rsidR="00784744" w:rsidRPr="00526D6A" w:rsidRDefault="00C75C6F" w:rsidP="00E83F49">
            <w:pPr>
              <w:jc w:val="center"/>
              <w:rPr>
                <w:rFonts w:cs="Times New Roman"/>
                <w:lang w:eastAsia="en-US"/>
              </w:rPr>
            </w:pPr>
            <w:r>
              <w:rPr>
                <w:rFonts w:cs="Times New Roman"/>
                <w:lang w:eastAsia="en-US"/>
              </w:rPr>
              <w:t>11</w:t>
            </w:r>
          </w:p>
        </w:tc>
      </w:tr>
      <w:tr w:rsidR="00784744" w:rsidRPr="00D04176" w14:paraId="19304603" w14:textId="77777777" w:rsidTr="00C75C6F">
        <w:tc>
          <w:tcPr>
            <w:tcW w:w="1116" w:type="dxa"/>
          </w:tcPr>
          <w:p w14:paraId="19304600" w14:textId="77777777" w:rsidR="00784744" w:rsidRPr="00D04176" w:rsidRDefault="00784744" w:rsidP="00E83F49">
            <w:pPr>
              <w:jc w:val="both"/>
              <w:rPr>
                <w:rFonts w:cs="Times New Roman"/>
                <w:lang w:eastAsia="en-US"/>
              </w:rPr>
            </w:pPr>
            <w:r>
              <w:rPr>
                <w:rFonts w:cs="Times New Roman"/>
                <w:lang w:eastAsia="en-US"/>
              </w:rPr>
              <w:t>1.1.1.3.</w:t>
            </w:r>
          </w:p>
        </w:tc>
        <w:tc>
          <w:tcPr>
            <w:tcW w:w="8136" w:type="dxa"/>
            <w:gridSpan w:val="3"/>
          </w:tcPr>
          <w:p w14:paraId="19304601" w14:textId="499CA870" w:rsidR="00784744" w:rsidRPr="00D04176" w:rsidRDefault="00784744" w:rsidP="00E83F49">
            <w:pPr>
              <w:jc w:val="both"/>
              <w:rPr>
                <w:rFonts w:cs="Times New Roman"/>
                <w:lang w:eastAsia="en-US"/>
              </w:rPr>
            </w:pPr>
            <w:r>
              <w:rPr>
                <w:rFonts w:cs="Times New Roman"/>
                <w:lang w:eastAsia="en-US"/>
              </w:rPr>
              <w:t xml:space="preserve">Принципы дошкольного образования, установленные ФГОС ДО и используемые при построении обязательной части Программы </w:t>
            </w:r>
          </w:p>
        </w:tc>
        <w:tc>
          <w:tcPr>
            <w:tcW w:w="495" w:type="dxa"/>
            <w:shd w:val="clear" w:color="auto" w:fill="FFFFFF" w:themeFill="background1"/>
          </w:tcPr>
          <w:p w14:paraId="19304602" w14:textId="6CE0BC41" w:rsidR="00784744" w:rsidRPr="00526D6A" w:rsidRDefault="00C75C6F" w:rsidP="00E83F49">
            <w:pPr>
              <w:jc w:val="center"/>
              <w:rPr>
                <w:rFonts w:cs="Times New Roman"/>
                <w:lang w:eastAsia="en-US"/>
              </w:rPr>
            </w:pPr>
            <w:r>
              <w:rPr>
                <w:rFonts w:cs="Times New Roman"/>
                <w:lang w:eastAsia="en-US"/>
              </w:rPr>
              <w:t>11</w:t>
            </w:r>
          </w:p>
        </w:tc>
      </w:tr>
      <w:tr w:rsidR="00784744" w:rsidRPr="00D04176" w14:paraId="19304607" w14:textId="77777777" w:rsidTr="00C75C6F">
        <w:tc>
          <w:tcPr>
            <w:tcW w:w="1116" w:type="dxa"/>
          </w:tcPr>
          <w:p w14:paraId="19304604" w14:textId="60480EEA" w:rsidR="00784744" w:rsidRDefault="00784744" w:rsidP="00E83F49">
            <w:pPr>
              <w:jc w:val="both"/>
              <w:rPr>
                <w:rFonts w:cs="Times New Roman"/>
                <w:lang w:eastAsia="en-US"/>
              </w:rPr>
            </w:pPr>
            <w:r>
              <w:rPr>
                <w:rFonts w:cs="Times New Roman"/>
                <w:lang w:eastAsia="en-US"/>
              </w:rPr>
              <w:t>1.1.1.4</w:t>
            </w:r>
            <w:r w:rsidR="00F62F52">
              <w:rPr>
                <w:rFonts w:cs="Times New Roman"/>
                <w:lang w:eastAsia="en-US"/>
              </w:rPr>
              <w:t>.</w:t>
            </w:r>
          </w:p>
        </w:tc>
        <w:tc>
          <w:tcPr>
            <w:tcW w:w="8136" w:type="dxa"/>
            <w:gridSpan w:val="3"/>
          </w:tcPr>
          <w:p w14:paraId="19304605" w14:textId="77777777" w:rsidR="00784744" w:rsidRDefault="00784744" w:rsidP="00E83F49">
            <w:pPr>
              <w:jc w:val="both"/>
              <w:rPr>
                <w:rFonts w:cs="Times New Roman"/>
                <w:lang w:eastAsia="en-US"/>
              </w:rPr>
            </w:pPr>
            <w:r>
              <w:rPr>
                <w:rFonts w:cs="Times New Roman"/>
                <w:lang w:eastAsia="en-US"/>
              </w:rPr>
              <w:t>Планируемые результаты освоения/реализации Программы</w:t>
            </w:r>
          </w:p>
        </w:tc>
        <w:tc>
          <w:tcPr>
            <w:tcW w:w="495" w:type="dxa"/>
            <w:shd w:val="clear" w:color="auto" w:fill="FFFFFF" w:themeFill="background1"/>
          </w:tcPr>
          <w:p w14:paraId="19304606" w14:textId="78D44142" w:rsidR="00784744" w:rsidRPr="00526D6A" w:rsidRDefault="00C75C6F" w:rsidP="00E83F49">
            <w:pPr>
              <w:jc w:val="center"/>
              <w:rPr>
                <w:rFonts w:cs="Times New Roman"/>
                <w:lang w:eastAsia="en-US"/>
              </w:rPr>
            </w:pPr>
            <w:r>
              <w:rPr>
                <w:rFonts w:cs="Times New Roman"/>
                <w:lang w:eastAsia="en-US"/>
              </w:rPr>
              <w:t>14</w:t>
            </w:r>
          </w:p>
        </w:tc>
      </w:tr>
      <w:tr w:rsidR="00784744" w:rsidRPr="00D04176" w14:paraId="1930460B" w14:textId="77777777" w:rsidTr="00C75C6F">
        <w:tc>
          <w:tcPr>
            <w:tcW w:w="1116" w:type="dxa"/>
          </w:tcPr>
          <w:p w14:paraId="19304608" w14:textId="47710352" w:rsidR="00784744" w:rsidRDefault="00784744" w:rsidP="00E83F49">
            <w:pPr>
              <w:jc w:val="both"/>
              <w:rPr>
                <w:rFonts w:cs="Times New Roman"/>
                <w:lang w:eastAsia="en-US"/>
              </w:rPr>
            </w:pPr>
            <w:r>
              <w:rPr>
                <w:rFonts w:cs="Times New Roman"/>
                <w:lang w:eastAsia="en-US"/>
              </w:rPr>
              <w:t>1.1.1.5</w:t>
            </w:r>
            <w:r w:rsidR="00F62F52">
              <w:rPr>
                <w:rFonts w:cs="Times New Roman"/>
                <w:lang w:eastAsia="en-US"/>
              </w:rPr>
              <w:t>.</w:t>
            </w:r>
          </w:p>
        </w:tc>
        <w:tc>
          <w:tcPr>
            <w:tcW w:w="8136" w:type="dxa"/>
            <w:gridSpan w:val="3"/>
          </w:tcPr>
          <w:p w14:paraId="19304609" w14:textId="4AF1E10A" w:rsidR="00784744" w:rsidRDefault="00C763C7" w:rsidP="00E83F49">
            <w:pPr>
              <w:jc w:val="both"/>
              <w:rPr>
                <w:rFonts w:cs="Times New Roman"/>
                <w:lang w:eastAsia="en-US"/>
              </w:rPr>
            </w:pPr>
            <w:r w:rsidRPr="00C763C7">
              <w:rPr>
                <w:rFonts w:cs="Times New Roman"/>
                <w:lang w:eastAsia="en-US"/>
              </w:rPr>
              <w:t>Развивающее оценивание качества образовательной деятельности по Программе</w:t>
            </w:r>
          </w:p>
        </w:tc>
        <w:tc>
          <w:tcPr>
            <w:tcW w:w="495" w:type="dxa"/>
            <w:shd w:val="clear" w:color="auto" w:fill="FFFFFF" w:themeFill="background1"/>
          </w:tcPr>
          <w:p w14:paraId="1930460A" w14:textId="6B92A001" w:rsidR="00784744" w:rsidRPr="00526D6A" w:rsidRDefault="00C75C6F" w:rsidP="00E83F49">
            <w:pPr>
              <w:jc w:val="center"/>
              <w:rPr>
                <w:rFonts w:cs="Times New Roman"/>
                <w:lang w:eastAsia="en-US"/>
              </w:rPr>
            </w:pPr>
            <w:r>
              <w:rPr>
                <w:rFonts w:cs="Times New Roman"/>
                <w:lang w:eastAsia="en-US"/>
              </w:rPr>
              <w:t>15</w:t>
            </w:r>
          </w:p>
        </w:tc>
      </w:tr>
      <w:tr w:rsidR="00784744" w:rsidRPr="00D04176" w14:paraId="19304617" w14:textId="77777777" w:rsidTr="00C75C6F">
        <w:tc>
          <w:tcPr>
            <w:tcW w:w="1116" w:type="dxa"/>
            <w:shd w:val="clear" w:color="auto" w:fill="F2F2F2" w:themeFill="background1" w:themeFillShade="F2"/>
          </w:tcPr>
          <w:p w14:paraId="19304614" w14:textId="1F3C9C6D" w:rsidR="00784744" w:rsidRPr="00373A57" w:rsidRDefault="00784744" w:rsidP="00E83F49">
            <w:pPr>
              <w:jc w:val="both"/>
              <w:rPr>
                <w:rFonts w:cs="Times New Roman"/>
                <w:b/>
                <w:lang w:eastAsia="en-US"/>
              </w:rPr>
            </w:pPr>
            <w:r w:rsidRPr="00373A57">
              <w:rPr>
                <w:rFonts w:cs="Times New Roman"/>
                <w:b/>
                <w:lang w:eastAsia="en-US"/>
              </w:rPr>
              <w:t>1.2</w:t>
            </w:r>
            <w:r w:rsidR="00F62F52">
              <w:rPr>
                <w:rFonts w:cs="Times New Roman"/>
                <w:b/>
                <w:lang w:eastAsia="en-US"/>
              </w:rPr>
              <w:t>.</w:t>
            </w:r>
          </w:p>
        </w:tc>
        <w:tc>
          <w:tcPr>
            <w:tcW w:w="8136" w:type="dxa"/>
            <w:gridSpan w:val="3"/>
            <w:shd w:val="clear" w:color="auto" w:fill="F2F2F2" w:themeFill="background1" w:themeFillShade="F2"/>
          </w:tcPr>
          <w:p w14:paraId="19304615" w14:textId="77777777" w:rsidR="00784744" w:rsidRPr="00373A57" w:rsidRDefault="00784744" w:rsidP="00E83F49">
            <w:pPr>
              <w:jc w:val="both"/>
              <w:rPr>
                <w:rFonts w:cs="Times New Roman"/>
                <w:b/>
                <w:lang w:eastAsia="en-US"/>
              </w:rPr>
            </w:pPr>
            <w:r w:rsidRPr="00373A57">
              <w:rPr>
                <w:rFonts w:cs="Times New Roman"/>
                <w:b/>
                <w:lang w:eastAsia="en-US"/>
              </w:rPr>
              <w:t>Целевой раздел части, формируемой участниками образовательных отношений</w:t>
            </w:r>
          </w:p>
        </w:tc>
        <w:tc>
          <w:tcPr>
            <w:tcW w:w="495" w:type="dxa"/>
            <w:shd w:val="clear" w:color="auto" w:fill="F2F2F2" w:themeFill="background1" w:themeFillShade="F2"/>
          </w:tcPr>
          <w:p w14:paraId="19304616" w14:textId="73CDEAF9" w:rsidR="00784744" w:rsidRPr="00675A37" w:rsidRDefault="00C75C6F" w:rsidP="00E83F49">
            <w:pPr>
              <w:jc w:val="center"/>
              <w:rPr>
                <w:rFonts w:cs="Times New Roman"/>
                <w:lang w:eastAsia="en-US"/>
              </w:rPr>
            </w:pPr>
            <w:r>
              <w:rPr>
                <w:rFonts w:cs="Times New Roman"/>
                <w:lang w:eastAsia="en-US"/>
              </w:rPr>
              <w:t>19</w:t>
            </w:r>
          </w:p>
        </w:tc>
      </w:tr>
      <w:tr w:rsidR="00784744" w:rsidRPr="00D04176" w14:paraId="1930461B" w14:textId="77777777" w:rsidTr="00C75C6F">
        <w:tc>
          <w:tcPr>
            <w:tcW w:w="1116" w:type="dxa"/>
            <w:shd w:val="clear" w:color="auto" w:fill="FFFFFF" w:themeFill="background1"/>
          </w:tcPr>
          <w:p w14:paraId="19304618" w14:textId="5599323C" w:rsidR="00784744" w:rsidRPr="00D04176" w:rsidRDefault="00F62F52" w:rsidP="00E83F49">
            <w:pPr>
              <w:jc w:val="both"/>
              <w:rPr>
                <w:rFonts w:cs="Times New Roman"/>
                <w:lang w:eastAsia="en-US"/>
              </w:rPr>
            </w:pPr>
            <w:r>
              <w:rPr>
                <w:rFonts w:cs="Times New Roman"/>
                <w:lang w:eastAsia="en-US"/>
              </w:rPr>
              <w:t>1.2.1.1.</w:t>
            </w:r>
          </w:p>
        </w:tc>
        <w:tc>
          <w:tcPr>
            <w:tcW w:w="8136" w:type="dxa"/>
            <w:gridSpan w:val="3"/>
            <w:shd w:val="clear" w:color="auto" w:fill="FFFFFF" w:themeFill="background1"/>
          </w:tcPr>
          <w:p w14:paraId="17127275" w14:textId="578A4614" w:rsidR="007678A2" w:rsidRPr="007678A2" w:rsidRDefault="00F62F52" w:rsidP="007678A2">
            <w:pPr>
              <w:jc w:val="both"/>
              <w:rPr>
                <w:rFonts w:cs="Times New Roman"/>
              </w:rPr>
            </w:pPr>
            <w:r>
              <w:rPr>
                <w:rFonts w:cs="Times New Roman"/>
                <w:lang w:eastAsia="en-US"/>
              </w:rPr>
              <w:t>Цел</w:t>
            </w:r>
            <w:r w:rsidR="007678A2">
              <w:rPr>
                <w:rFonts w:cs="Times New Roman"/>
                <w:lang w:eastAsia="en-US"/>
              </w:rPr>
              <w:t xml:space="preserve">евой раздел рабочей программы </w:t>
            </w:r>
            <w:r w:rsidR="007678A2" w:rsidRPr="007678A2">
              <w:rPr>
                <w:rFonts w:cs="Times New Roman"/>
              </w:rPr>
              <w:t>по музыкально-ритмической деятельности</w:t>
            </w:r>
            <w:r w:rsidR="007678A2">
              <w:rPr>
                <w:rFonts w:cs="Times New Roman"/>
              </w:rPr>
              <w:t xml:space="preserve"> </w:t>
            </w:r>
            <w:r w:rsidR="007678A2" w:rsidRPr="007678A2">
              <w:rPr>
                <w:rFonts w:cs="Times New Roman"/>
              </w:rPr>
              <w:t>для детей раннего и младшего дошкольного возраста</w:t>
            </w:r>
          </w:p>
          <w:p w14:paraId="19304619" w14:textId="584FC590" w:rsidR="00784744" w:rsidRPr="00D04176" w:rsidRDefault="007678A2" w:rsidP="007678A2">
            <w:pPr>
              <w:jc w:val="both"/>
              <w:rPr>
                <w:rFonts w:cs="Times New Roman"/>
              </w:rPr>
            </w:pPr>
            <w:r w:rsidRPr="007678A2">
              <w:rPr>
                <w:rFonts w:cs="Times New Roman"/>
              </w:rPr>
              <w:t>«Музыкальная разминка»</w:t>
            </w:r>
          </w:p>
        </w:tc>
        <w:tc>
          <w:tcPr>
            <w:tcW w:w="495" w:type="dxa"/>
            <w:shd w:val="clear" w:color="auto" w:fill="FFFFFF" w:themeFill="background1"/>
          </w:tcPr>
          <w:p w14:paraId="1930461A" w14:textId="7B3AC078" w:rsidR="00784744" w:rsidRDefault="00C75C6F" w:rsidP="00E83F49">
            <w:pPr>
              <w:jc w:val="center"/>
              <w:rPr>
                <w:rFonts w:cs="Times New Roman"/>
                <w:lang w:eastAsia="en-US"/>
              </w:rPr>
            </w:pPr>
            <w:r>
              <w:rPr>
                <w:rFonts w:cs="Times New Roman"/>
                <w:lang w:eastAsia="en-US"/>
              </w:rPr>
              <w:t>19</w:t>
            </w:r>
          </w:p>
        </w:tc>
      </w:tr>
      <w:tr w:rsidR="00784744" w:rsidRPr="00D04176" w14:paraId="1930461F" w14:textId="77777777" w:rsidTr="00C75C6F">
        <w:tc>
          <w:tcPr>
            <w:tcW w:w="1116" w:type="dxa"/>
          </w:tcPr>
          <w:p w14:paraId="1930461C" w14:textId="712912A4" w:rsidR="00784744" w:rsidRPr="00D04176" w:rsidRDefault="00F62F52" w:rsidP="00E83F49">
            <w:pPr>
              <w:jc w:val="both"/>
              <w:rPr>
                <w:rFonts w:cs="Times New Roman"/>
                <w:lang w:eastAsia="en-US"/>
              </w:rPr>
            </w:pPr>
            <w:r>
              <w:rPr>
                <w:rFonts w:cs="Times New Roman"/>
                <w:lang w:eastAsia="en-US"/>
              </w:rPr>
              <w:t>1.2.1.2.</w:t>
            </w:r>
          </w:p>
        </w:tc>
        <w:tc>
          <w:tcPr>
            <w:tcW w:w="8136" w:type="dxa"/>
            <w:gridSpan w:val="3"/>
          </w:tcPr>
          <w:p w14:paraId="1930461D" w14:textId="290B6188" w:rsidR="00784744" w:rsidRPr="00D04176" w:rsidRDefault="00F62F52" w:rsidP="00E83F49">
            <w:pPr>
              <w:jc w:val="both"/>
              <w:rPr>
                <w:rFonts w:cs="Times New Roman"/>
                <w:lang w:eastAsia="en-US"/>
              </w:rPr>
            </w:pPr>
            <w:r w:rsidRPr="00C763C7">
              <w:rPr>
                <w:rFonts w:cs="Times New Roman"/>
                <w:lang w:eastAsia="en-US"/>
              </w:rPr>
              <w:t>Развивающее оценивание качества образовательной деятельности по Программе</w:t>
            </w:r>
            <w:r>
              <w:rPr>
                <w:rFonts w:cs="Times New Roman"/>
                <w:lang w:eastAsia="en-US"/>
              </w:rPr>
              <w:t xml:space="preserve"> «Музыкальная разминка»</w:t>
            </w:r>
          </w:p>
        </w:tc>
        <w:tc>
          <w:tcPr>
            <w:tcW w:w="495" w:type="dxa"/>
          </w:tcPr>
          <w:p w14:paraId="1930461E" w14:textId="6D0E4F9E" w:rsidR="00784744" w:rsidRPr="00675A37" w:rsidRDefault="00C75C6F" w:rsidP="00E83F49">
            <w:pPr>
              <w:jc w:val="center"/>
              <w:rPr>
                <w:rFonts w:cs="Times New Roman"/>
                <w:lang w:eastAsia="en-US"/>
              </w:rPr>
            </w:pPr>
            <w:r>
              <w:rPr>
                <w:rFonts w:cs="Times New Roman"/>
                <w:lang w:eastAsia="en-US"/>
              </w:rPr>
              <w:t>19</w:t>
            </w:r>
          </w:p>
        </w:tc>
      </w:tr>
      <w:tr w:rsidR="00784744" w:rsidRPr="00D04176" w14:paraId="19304623" w14:textId="77777777" w:rsidTr="00C75C6F">
        <w:tc>
          <w:tcPr>
            <w:tcW w:w="1116" w:type="dxa"/>
          </w:tcPr>
          <w:p w14:paraId="19304620" w14:textId="4FBD1E87" w:rsidR="00784744" w:rsidRDefault="00F62F52" w:rsidP="00E83F49">
            <w:pPr>
              <w:jc w:val="both"/>
              <w:rPr>
                <w:rFonts w:cs="Times New Roman"/>
                <w:lang w:eastAsia="en-US"/>
              </w:rPr>
            </w:pPr>
            <w:r>
              <w:rPr>
                <w:rFonts w:cs="Times New Roman"/>
                <w:lang w:eastAsia="en-US"/>
              </w:rPr>
              <w:t>1.2.2.1.</w:t>
            </w:r>
          </w:p>
        </w:tc>
        <w:tc>
          <w:tcPr>
            <w:tcW w:w="8136" w:type="dxa"/>
            <w:gridSpan w:val="3"/>
          </w:tcPr>
          <w:p w14:paraId="19304621" w14:textId="60EDC374" w:rsidR="00784744" w:rsidRDefault="00F62F52" w:rsidP="007678A2">
            <w:pPr>
              <w:jc w:val="both"/>
              <w:rPr>
                <w:rFonts w:cs="Times New Roman"/>
                <w:lang w:eastAsia="en-US"/>
              </w:rPr>
            </w:pPr>
            <w:r>
              <w:rPr>
                <w:rFonts w:cs="Times New Roman"/>
                <w:lang w:eastAsia="en-US"/>
              </w:rPr>
              <w:t>Цел</w:t>
            </w:r>
            <w:r w:rsidR="007678A2">
              <w:rPr>
                <w:rFonts w:cs="Times New Roman"/>
                <w:lang w:eastAsia="en-US"/>
              </w:rPr>
              <w:t>евой раздел</w:t>
            </w:r>
            <w:r>
              <w:rPr>
                <w:rFonts w:cs="Times New Roman"/>
                <w:lang w:eastAsia="en-US"/>
              </w:rPr>
              <w:t xml:space="preserve"> парциальной программы «Обучение грамоте детей дошкольного возраста»</w:t>
            </w:r>
          </w:p>
        </w:tc>
        <w:tc>
          <w:tcPr>
            <w:tcW w:w="495" w:type="dxa"/>
          </w:tcPr>
          <w:p w14:paraId="19304622" w14:textId="0A606985" w:rsidR="00784744" w:rsidRPr="00675A37" w:rsidRDefault="00C75C6F" w:rsidP="00E83F49">
            <w:pPr>
              <w:jc w:val="center"/>
              <w:rPr>
                <w:rFonts w:cs="Times New Roman"/>
                <w:lang w:eastAsia="en-US"/>
              </w:rPr>
            </w:pPr>
            <w:r>
              <w:rPr>
                <w:rFonts w:cs="Times New Roman"/>
                <w:lang w:eastAsia="en-US"/>
              </w:rPr>
              <w:t>20</w:t>
            </w:r>
          </w:p>
        </w:tc>
      </w:tr>
      <w:tr w:rsidR="00C763C7" w:rsidRPr="00D04176" w14:paraId="13A5F703" w14:textId="77777777" w:rsidTr="00C75C6F">
        <w:tc>
          <w:tcPr>
            <w:tcW w:w="1116" w:type="dxa"/>
          </w:tcPr>
          <w:p w14:paraId="5ED55EF8" w14:textId="2549121D" w:rsidR="00C763C7" w:rsidRPr="00A96184" w:rsidRDefault="00F62F52" w:rsidP="00E83F49">
            <w:pPr>
              <w:jc w:val="both"/>
              <w:rPr>
                <w:rFonts w:cs="Times New Roman"/>
                <w:lang w:eastAsia="en-US"/>
              </w:rPr>
            </w:pPr>
            <w:r w:rsidRPr="00A96184">
              <w:rPr>
                <w:rFonts w:cs="Times New Roman"/>
                <w:lang w:eastAsia="en-US"/>
              </w:rPr>
              <w:t>1.2.2.2.</w:t>
            </w:r>
          </w:p>
        </w:tc>
        <w:tc>
          <w:tcPr>
            <w:tcW w:w="8136" w:type="dxa"/>
            <w:gridSpan w:val="3"/>
          </w:tcPr>
          <w:p w14:paraId="3AA926DD" w14:textId="55BA3F82" w:rsidR="00C763C7" w:rsidRPr="00A96184" w:rsidRDefault="00F62F52" w:rsidP="00E83F49">
            <w:pPr>
              <w:jc w:val="both"/>
              <w:rPr>
                <w:rFonts w:cs="Times New Roman"/>
                <w:lang w:eastAsia="en-US"/>
              </w:rPr>
            </w:pPr>
            <w:r w:rsidRPr="00A96184">
              <w:rPr>
                <w:rFonts w:cs="Times New Roman"/>
                <w:lang w:eastAsia="en-US"/>
              </w:rPr>
              <w:t>Развивающее оценивание качества образовательной деятельности по Программе «Обучение грамоте детей дошкольного возраста»</w:t>
            </w:r>
          </w:p>
        </w:tc>
        <w:tc>
          <w:tcPr>
            <w:tcW w:w="495" w:type="dxa"/>
          </w:tcPr>
          <w:p w14:paraId="0644ACCD" w14:textId="7AD22C81" w:rsidR="00C763C7" w:rsidRPr="00675A37" w:rsidRDefault="00C75C6F" w:rsidP="00E83F49">
            <w:pPr>
              <w:jc w:val="center"/>
              <w:rPr>
                <w:rFonts w:cs="Times New Roman"/>
                <w:lang w:eastAsia="en-US"/>
              </w:rPr>
            </w:pPr>
            <w:r>
              <w:rPr>
                <w:rFonts w:cs="Times New Roman"/>
                <w:lang w:eastAsia="en-US"/>
              </w:rPr>
              <w:t>20</w:t>
            </w:r>
          </w:p>
        </w:tc>
      </w:tr>
      <w:tr w:rsidR="00784744" w:rsidRPr="00D04176" w14:paraId="19304627" w14:textId="77777777" w:rsidTr="00C75C6F">
        <w:tc>
          <w:tcPr>
            <w:tcW w:w="1116" w:type="dxa"/>
            <w:shd w:val="clear" w:color="auto" w:fill="F2F2F2" w:themeFill="background1" w:themeFillShade="F2"/>
          </w:tcPr>
          <w:p w14:paraId="19304624" w14:textId="77777777" w:rsidR="00784744" w:rsidRPr="00BA729F" w:rsidRDefault="00784744" w:rsidP="00E83F49">
            <w:pPr>
              <w:jc w:val="both"/>
              <w:rPr>
                <w:rFonts w:cs="Times New Roman"/>
                <w:b/>
                <w:lang w:eastAsia="en-US"/>
              </w:rPr>
            </w:pPr>
            <w:r w:rsidRPr="00BA729F">
              <w:rPr>
                <w:rFonts w:cs="Times New Roman"/>
                <w:b/>
                <w:lang w:eastAsia="en-US"/>
              </w:rPr>
              <w:t>2.</w:t>
            </w:r>
          </w:p>
        </w:tc>
        <w:tc>
          <w:tcPr>
            <w:tcW w:w="8136" w:type="dxa"/>
            <w:gridSpan w:val="3"/>
            <w:shd w:val="clear" w:color="auto" w:fill="F2F2F2" w:themeFill="background1" w:themeFillShade="F2"/>
          </w:tcPr>
          <w:p w14:paraId="19304625" w14:textId="77777777" w:rsidR="00784744" w:rsidRPr="00BA729F" w:rsidRDefault="00784744" w:rsidP="00E83F49">
            <w:pPr>
              <w:jc w:val="both"/>
              <w:rPr>
                <w:rFonts w:cs="Times New Roman"/>
                <w:b/>
                <w:lang w:eastAsia="en-US"/>
              </w:rPr>
            </w:pPr>
            <w:r w:rsidRPr="00BA729F">
              <w:rPr>
                <w:rFonts w:cs="Times New Roman"/>
                <w:b/>
                <w:lang w:eastAsia="en-US"/>
              </w:rPr>
              <w:t>СОДЕРЖАТЕЛЬНЫЙ РАЗДЕЛ</w:t>
            </w:r>
          </w:p>
        </w:tc>
        <w:tc>
          <w:tcPr>
            <w:tcW w:w="495" w:type="dxa"/>
            <w:shd w:val="clear" w:color="auto" w:fill="F2F2F2" w:themeFill="background1" w:themeFillShade="F2"/>
          </w:tcPr>
          <w:p w14:paraId="19304626" w14:textId="31BB9607" w:rsidR="00784744" w:rsidRPr="00B0128E" w:rsidRDefault="00C75C6F" w:rsidP="00E83F49">
            <w:pPr>
              <w:jc w:val="center"/>
              <w:rPr>
                <w:rFonts w:cs="Times New Roman"/>
                <w:b/>
                <w:lang w:eastAsia="en-US"/>
              </w:rPr>
            </w:pPr>
            <w:r>
              <w:rPr>
                <w:rFonts w:cs="Times New Roman"/>
                <w:b/>
                <w:lang w:eastAsia="en-US"/>
              </w:rPr>
              <w:t>21</w:t>
            </w:r>
          </w:p>
        </w:tc>
      </w:tr>
      <w:tr w:rsidR="00784744" w:rsidRPr="00876AA2" w14:paraId="1930462B" w14:textId="77777777" w:rsidTr="00C75C6F">
        <w:tc>
          <w:tcPr>
            <w:tcW w:w="1116" w:type="dxa"/>
            <w:shd w:val="clear" w:color="auto" w:fill="F2F2F2" w:themeFill="background1" w:themeFillShade="F2"/>
          </w:tcPr>
          <w:p w14:paraId="19304628" w14:textId="77777777" w:rsidR="00784744" w:rsidRPr="00876AA2" w:rsidRDefault="00784744" w:rsidP="00E83F49">
            <w:pPr>
              <w:jc w:val="both"/>
              <w:rPr>
                <w:rFonts w:cs="Times New Roman"/>
                <w:b/>
                <w:lang w:eastAsia="en-US"/>
              </w:rPr>
            </w:pPr>
            <w:r w:rsidRPr="00876AA2">
              <w:rPr>
                <w:rFonts w:cs="Times New Roman"/>
                <w:b/>
                <w:lang w:eastAsia="en-US"/>
              </w:rPr>
              <w:t>2.1.</w:t>
            </w:r>
          </w:p>
        </w:tc>
        <w:tc>
          <w:tcPr>
            <w:tcW w:w="8136" w:type="dxa"/>
            <w:gridSpan w:val="3"/>
            <w:shd w:val="clear" w:color="auto" w:fill="F2F2F2" w:themeFill="background1" w:themeFillShade="F2"/>
          </w:tcPr>
          <w:p w14:paraId="19304629" w14:textId="77777777" w:rsidR="00784744" w:rsidRPr="00876AA2" w:rsidRDefault="00784744" w:rsidP="00E83F49">
            <w:pPr>
              <w:jc w:val="both"/>
              <w:rPr>
                <w:rFonts w:cs="Times New Roman"/>
                <w:b/>
                <w:lang w:eastAsia="en-US"/>
              </w:rPr>
            </w:pPr>
            <w:r w:rsidRPr="00876AA2">
              <w:rPr>
                <w:rFonts w:cs="Times New Roman"/>
                <w:b/>
                <w:lang w:eastAsia="en-US"/>
              </w:rPr>
              <w:t>Содержательный раздел обязательной части</w:t>
            </w:r>
          </w:p>
        </w:tc>
        <w:tc>
          <w:tcPr>
            <w:tcW w:w="495" w:type="dxa"/>
            <w:shd w:val="clear" w:color="auto" w:fill="F2F2F2" w:themeFill="background1" w:themeFillShade="F2"/>
          </w:tcPr>
          <w:p w14:paraId="1930462A" w14:textId="71926972" w:rsidR="00784744" w:rsidRPr="00B0128E" w:rsidRDefault="00C75C6F" w:rsidP="00E83F49">
            <w:pPr>
              <w:jc w:val="center"/>
              <w:rPr>
                <w:rFonts w:cs="Times New Roman"/>
                <w:lang w:eastAsia="en-US"/>
              </w:rPr>
            </w:pPr>
            <w:r>
              <w:rPr>
                <w:rFonts w:cs="Times New Roman"/>
                <w:lang w:eastAsia="en-US"/>
              </w:rPr>
              <w:t>21</w:t>
            </w:r>
          </w:p>
        </w:tc>
      </w:tr>
      <w:tr w:rsidR="00784744" w:rsidRPr="00D04176" w14:paraId="1930462F" w14:textId="77777777" w:rsidTr="00C75C6F">
        <w:tc>
          <w:tcPr>
            <w:tcW w:w="1116" w:type="dxa"/>
          </w:tcPr>
          <w:p w14:paraId="1930462C" w14:textId="77777777" w:rsidR="00784744" w:rsidRDefault="00784744" w:rsidP="00E83F49">
            <w:pPr>
              <w:jc w:val="both"/>
              <w:rPr>
                <w:rFonts w:cs="Times New Roman"/>
                <w:lang w:eastAsia="en-US"/>
              </w:rPr>
            </w:pPr>
            <w:r>
              <w:rPr>
                <w:rFonts w:cs="Times New Roman"/>
                <w:lang w:eastAsia="en-US"/>
              </w:rPr>
              <w:t>2.1.1.</w:t>
            </w:r>
          </w:p>
        </w:tc>
        <w:tc>
          <w:tcPr>
            <w:tcW w:w="8136" w:type="dxa"/>
            <w:gridSpan w:val="3"/>
          </w:tcPr>
          <w:p w14:paraId="1930462D" w14:textId="60B16E31" w:rsidR="00784744" w:rsidRDefault="00C763C7" w:rsidP="00E83F49">
            <w:pPr>
              <w:jc w:val="both"/>
              <w:rPr>
                <w:rFonts w:cs="Times New Roman"/>
                <w:lang w:eastAsia="en-US"/>
              </w:rPr>
            </w:pPr>
            <w:r w:rsidRPr="00C763C7">
              <w:rPr>
                <w:rFonts w:cs="Times New Roman"/>
                <w:lang w:eastAsia="en-US"/>
              </w:rPr>
              <w:t>Описание образовательной деятельности обучающихся с тяжёлыми нарушениями речи (далее по тексту ТНР) в соответствии с направлениями развития ребёнка, представленными в пяти образовательных областях: социально-коммуникативного, познавательного, речевого, художественно-эстетического и физического развития.</w:t>
            </w:r>
          </w:p>
        </w:tc>
        <w:tc>
          <w:tcPr>
            <w:tcW w:w="495" w:type="dxa"/>
          </w:tcPr>
          <w:p w14:paraId="1930462E" w14:textId="0533E1F6" w:rsidR="00784744" w:rsidRPr="00B0128E" w:rsidRDefault="00C75C6F" w:rsidP="00E83F49">
            <w:pPr>
              <w:jc w:val="center"/>
              <w:rPr>
                <w:rFonts w:cs="Times New Roman"/>
                <w:lang w:eastAsia="en-US"/>
              </w:rPr>
            </w:pPr>
            <w:r>
              <w:rPr>
                <w:rFonts w:cs="Times New Roman"/>
                <w:lang w:eastAsia="en-US"/>
              </w:rPr>
              <w:t>21</w:t>
            </w:r>
          </w:p>
        </w:tc>
      </w:tr>
      <w:tr w:rsidR="00784744" w:rsidRPr="00D04176" w14:paraId="19304633" w14:textId="77777777" w:rsidTr="00C75C6F">
        <w:tc>
          <w:tcPr>
            <w:tcW w:w="1116" w:type="dxa"/>
          </w:tcPr>
          <w:p w14:paraId="19304630" w14:textId="7F4899AE" w:rsidR="00784744" w:rsidRDefault="00784744" w:rsidP="00E83F49">
            <w:pPr>
              <w:jc w:val="both"/>
              <w:rPr>
                <w:rFonts w:cs="Times New Roman"/>
                <w:lang w:eastAsia="en-US"/>
              </w:rPr>
            </w:pPr>
            <w:r>
              <w:rPr>
                <w:rFonts w:cs="Times New Roman"/>
                <w:lang w:eastAsia="en-US"/>
              </w:rPr>
              <w:t>2.1.2</w:t>
            </w:r>
            <w:r w:rsidR="00F62F52">
              <w:rPr>
                <w:rFonts w:cs="Times New Roman"/>
                <w:lang w:eastAsia="en-US"/>
              </w:rPr>
              <w:t>.</w:t>
            </w:r>
          </w:p>
        </w:tc>
        <w:tc>
          <w:tcPr>
            <w:tcW w:w="8136" w:type="dxa"/>
            <w:gridSpan w:val="3"/>
          </w:tcPr>
          <w:p w14:paraId="19304631" w14:textId="59226EAD" w:rsidR="00784744" w:rsidRDefault="00E83F49" w:rsidP="003A08B8">
            <w:pPr>
              <w:jc w:val="both"/>
              <w:rPr>
                <w:rFonts w:cs="Times New Roman"/>
                <w:lang w:eastAsia="en-US"/>
              </w:rPr>
            </w:pPr>
            <w:r w:rsidRPr="00E83F49">
              <w:rPr>
                <w:rFonts w:cs="Times New Roman"/>
                <w:lang w:eastAsia="en-US"/>
              </w:rPr>
              <w:t>Описание образовательной деятельности по профессиональной коррекции нарушений развития обучающихся с ТНР, предусмотренной Программ</w:t>
            </w:r>
            <w:r w:rsidR="003A08B8">
              <w:rPr>
                <w:rFonts w:cs="Times New Roman"/>
                <w:lang w:eastAsia="en-US"/>
              </w:rPr>
              <w:t>ой</w:t>
            </w:r>
            <w:r w:rsidRPr="00E83F49">
              <w:rPr>
                <w:rFonts w:cs="Times New Roman"/>
                <w:lang w:eastAsia="en-US"/>
              </w:rPr>
              <w:t xml:space="preserve"> коррекционно-развивающей работы</w:t>
            </w:r>
          </w:p>
        </w:tc>
        <w:tc>
          <w:tcPr>
            <w:tcW w:w="495" w:type="dxa"/>
          </w:tcPr>
          <w:p w14:paraId="19304632" w14:textId="1A2D8038" w:rsidR="00784744" w:rsidRPr="00675A37" w:rsidRDefault="00C75C6F" w:rsidP="00E83F49">
            <w:pPr>
              <w:jc w:val="center"/>
              <w:rPr>
                <w:rFonts w:cs="Times New Roman"/>
                <w:lang w:eastAsia="en-US"/>
              </w:rPr>
            </w:pPr>
            <w:r>
              <w:rPr>
                <w:rFonts w:cs="Times New Roman"/>
                <w:lang w:eastAsia="en-US"/>
              </w:rPr>
              <w:t>34</w:t>
            </w:r>
          </w:p>
        </w:tc>
      </w:tr>
      <w:tr w:rsidR="00784744" w:rsidRPr="00D04176" w14:paraId="19304637" w14:textId="77777777" w:rsidTr="00C75C6F">
        <w:tc>
          <w:tcPr>
            <w:tcW w:w="1116" w:type="dxa"/>
          </w:tcPr>
          <w:p w14:paraId="19304634" w14:textId="77777777" w:rsidR="00784744" w:rsidRDefault="00784744" w:rsidP="00E83F49">
            <w:pPr>
              <w:jc w:val="both"/>
              <w:rPr>
                <w:rFonts w:cs="Times New Roman"/>
                <w:lang w:eastAsia="en-US"/>
              </w:rPr>
            </w:pPr>
            <w:r w:rsidRPr="00CE3796">
              <w:rPr>
                <w:rFonts w:cs="Times New Roman"/>
                <w:lang w:eastAsia="en-US"/>
              </w:rPr>
              <w:t>2.1.2.1.</w:t>
            </w:r>
          </w:p>
        </w:tc>
        <w:tc>
          <w:tcPr>
            <w:tcW w:w="8136" w:type="dxa"/>
            <w:gridSpan w:val="3"/>
          </w:tcPr>
          <w:p w14:paraId="19304635" w14:textId="6F38142F" w:rsidR="00784744" w:rsidRDefault="00E83F49" w:rsidP="00E83F49">
            <w:pPr>
              <w:jc w:val="both"/>
              <w:rPr>
                <w:rFonts w:cs="Times New Roman"/>
                <w:lang w:eastAsia="en-US"/>
              </w:rPr>
            </w:pPr>
            <w:r w:rsidRPr="00E83F49">
              <w:rPr>
                <w:rFonts w:cs="Times New Roman"/>
                <w:lang w:eastAsia="en-US"/>
              </w:rPr>
              <w:t>Общие положения программы коррекционно-развивающей работы</w:t>
            </w:r>
          </w:p>
        </w:tc>
        <w:tc>
          <w:tcPr>
            <w:tcW w:w="495" w:type="dxa"/>
          </w:tcPr>
          <w:p w14:paraId="19304636" w14:textId="3BC91ECF" w:rsidR="00784744" w:rsidRDefault="00C75C6F" w:rsidP="00E83F49">
            <w:pPr>
              <w:jc w:val="center"/>
              <w:rPr>
                <w:rFonts w:cs="Times New Roman"/>
                <w:lang w:eastAsia="en-US"/>
              </w:rPr>
            </w:pPr>
            <w:r>
              <w:rPr>
                <w:rFonts w:cs="Times New Roman"/>
                <w:lang w:eastAsia="en-US"/>
              </w:rPr>
              <w:t>34</w:t>
            </w:r>
          </w:p>
        </w:tc>
      </w:tr>
      <w:tr w:rsidR="00784744" w:rsidRPr="00D04176" w14:paraId="1930463B" w14:textId="77777777" w:rsidTr="00C75C6F">
        <w:tc>
          <w:tcPr>
            <w:tcW w:w="1116" w:type="dxa"/>
          </w:tcPr>
          <w:p w14:paraId="19304638" w14:textId="77777777" w:rsidR="00784744" w:rsidRDefault="00784744" w:rsidP="00E83F49">
            <w:pPr>
              <w:jc w:val="both"/>
              <w:rPr>
                <w:rFonts w:cs="Times New Roman"/>
                <w:lang w:eastAsia="en-US"/>
              </w:rPr>
            </w:pPr>
            <w:r w:rsidRPr="00CE3796">
              <w:rPr>
                <w:rFonts w:cs="Times New Roman"/>
                <w:lang w:eastAsia="en-US"/>
              </w:rPr>
              <w:t>2.1.2.2.</w:t>
            </w:r>
          </w:p>
        </w:tc>
        <w:tc>
          <w:tcPr>
            <w:tcW w:w="8136" w:type="dxa"/>
            <w:gridSpan w:val="3"/>
          </w:tcPr>
          <w:p w14:paraId="19304639" w14:textId="4E030F30" w:rsidR="00784744" w:rsidRPr="008E7EFA" w:rsidRDefault="00E83F49" w:rsidP="00E83F49">
            <w:pPr>
              <w:jc w:val="both"/>
              <w:rPr>
                <w:rFonts w:cs="Times New Roman"/>
                <w:lang w:eastAsia="en-US"/>
              </w:rPr>
            </w:pPr>
            <w:r w:rsidRPr="00E83F49">
              <w:rPr>
                <w:rFonts w:cs="Times New Roman"/>
                <w:lang w:eastAsia="en-US"/>
              </w:rPr>
              <w:t>Содержание дифференциальной диагностики речевых и неречевых функций обучающихся с ТНР.</w:t>
            </w:r>
          </w:p>
        </w:tc>
        <w:tc>
          <w:tcPr>
            <w:tcW w:w="495" w:type="dxa"/>
          </w:tcPr>
          <w:p w14:paraId="1930463A" w14:textId="4CDEAE84" w:rsidR="00784744" w:rsidRDefault="00C75C6F" w:rsidP="00E83F49">
            <w:pPr>
              <w:jc w:val="center"/>
              <w:rPr>
                <w:rFonts w:cs="Times New Roman"/>
                <w:lang w:eastAsia="en-US"/>
              </w:rPr>
            </w:pPr>
            <w:r>
              <w:rPr>
                <w:rFonts w:cs="Times New Roman"/>
                <w:lang w:eastAsia="en-US"/>
              </w:rPr>
              <w:t>38</w:t>
            </w:r>
          </w:p>
        </w:tc>
      </w:tr>
      <w:tr w:rsidR="00784744" w:rsidRPr="00D04176" w14:paraId="1930463F" w14:textId="77777777" w:rsidTr="00C75C6F">
        <w:tc>
          <w:tcPr>
            <w:tcW w:w="1116" w:type="dxa"/>
          </w:tcPr>
          <w:p w14:paraId="1930463C" w14:textId="7349D0F2" w:rsidR="00784744" w:rsidRDefault="00784744" w:rsidP="00E83F49">
            <w:pPr>
              <w:jc w:val="both"/>
              <w:rPr>
                <w:rFonts w:cs="Times New Roman"/>
                <w:lang w:eastAsia="en-US"/>
              </w:rPr>
            </w:pPr>
            <w:r>
              <w:rPr>
                <w:rFonts w:cs="Times New Roman"/>
                <w:lang w:eastAsia="en-US"/>
              </w:rPr>
              <w:t>2.1.</w:t>
            </w:r>
            <w:r w:rsidR="00E83F49">
              <w:rPr>
                <w:rFonts w:cs="Times New Roman"/>
                <w:lang w:eastAsia="en-US"/>
              </w:rPr>
              <w:t>2.</w:t>
            </w:r>
            <w:r>
              <w:rPr>
                <w:rFonts w:cs="Times New Roman"/>
                <w:lang w:eastAsia="en-US"/>
              </w:rPr>
              <w:t>3</w:t>
            </w:r>
            <w:r w:rsidR="00F62F52">
              <w:rPr>
                <w:rFonts w:cs="Times New Roman"/>
                <w:lang w:eastAsia="en-US"/>
              </w:rPr>
              <w:t>.</w:t>
            </w:r>
          </w:p>
        </w:tc>
        <w:tc>
          <w:tcPr>
            <w:tcW w:w="8136" w:type="dxa"/>
            <w:gridSpan w:val="3"/>
          </w:tcPr>
          <w:p w14:paraId="1930463D" w14:textId="1CC10BA1" w:rsidR="00784744" w:rsidRDefault="00E83F49" w:rsidP="00E83F49">
            <w:pPr>
              <w:jc w:val="both"/>
              <w:rPr>
                <w:rFonts w:cs="Times New Roman"/>
                <w:lang w:eastAsia="en-US"/>
              </w:rPr>
            </w:pPr>
            <w:r w:rsidRPr="00E83F49">
              <w:rPr>
                <w:rFonts w:cs="Times New Roman"/>
                <w:lang w:eastAsia="en-US"/>
              </w:rPr>
              <w:t xml:space="preserve">Осуществление квалифицированной коррекции нарушений </w:t>
            </w:r>
            <w:proofErr w:type="spellStart"/>
            <w:r w:rsidRPr="00E83F49">
              <w:rPr>
                <w:rFonts w:cs="Times New Roman"/>
                <w:lang w:eastAsia="en-US"/>
              </w:rPr>
              <w:t>речеязыкового</w:t>
            </w:r>
            <w:proofErr w:type="spellEnd"/>
            <w:r w:rsidRPr="00E83F49">
              <w:rPr>
                <w:rFonts w:cs="Times New Roman"/>
                <w:lang w:eastAsia="en-US"/>
              </w:rPr>
              <w:t xml:space="preserve"> развития обучающихся с ТНР </w:t>
            </w:r>
            <w:r w:rsidR="00784744">
              <w:rPr>
                <w:rFonts w:cs="Times New Roman"/>
                <w:lang w:eastAsia="en-US"/>
              </w:rPr>
              <w:t>й</w:t>
            </w:r>
          </w:p>
        </w:tc>
        <w:tc>
          <w:tcPr>
            <w:tcW w:w="495" w:type="dxa"/>
          </w:tcPr>
          <w:p w14:paraId="1930463E" w14:textId="6465D3D1" w:rsidR="00784744" w:rsidRPr="00675A37" w:rsidRDefault="00C75C6F" w:rsidP="00E83F49">
            <w:pPr>
              <w:jc w:val="center"/>
              <w:rPr>
                <w:rFonts w:cs="Times New Roman"/>
                <w:lang w:eastAsia="en-US"/>
              </w:rPr>
            </w:pPr>
            <w:r>
              <w:rPr>
                <w:rFonts w:cs="Times New Roman"/>
                <w:lang w:eastAsia="en-US"/>
              </w:rPr>
              <w:t>45</w:t>
            </w:r>
          </w:p>
        </w:tc>
      </w:tr>
      <w:tr w:rsidR="00784744" w:rsidRPr="00D04176" w14:paraId="19304643" w14:textId="77777777" w:rsidTr="00C75C6F">
        <w:tc>
          <w:tcPr>
            <w:tcW w:w="1116" w:type="dxa"/>
          </w:tcPr>
          <w:p w14:paraId="19304640" w14:textId="376D2FCE" w:rsidR="00784744" w:rsidRPr="00292951" w:rsidRDefault="00784744" w:rsidP="00E83F49">
            <w:pPr>
              <w:jc w:val="both"/>
              <w:rPr>
                <w:rFonts w:cs="Times New Roman"/>
                <w:b/>
                <w:lang w:eastAsia="en-US"/>
              </w:rPr>
            </w:pPr>
            <w:r w:rsidRPr="00292951">
              <w:rPr>
                <w:rFonts w:cs="Times New Roman"/>
                <w:b/>
                <w:lang w:eastAsia="en-US"/>
              </w:rPr>
              <w:t>2.1.</w:t>
            </w:r>
            <w:r w:rsidR="00E83F49">
              <w:rPr>
                <w:rFonts w:cs="Times New Roman"/>
                <w:b/>
                <w:lang w:eastAsia="en-US"/>
              </w:rPr>
              <w:t>3</w:t>
            </w:r>
            <w:r w:rsidRPr="00292951">
              <w:rPr>
                <w:rFonts w:cs="Times New Roman"/>
                <w:b/>
                <w:lang w:eastAsia="en-US"/>
              </w:rPr>
              <w:t>.</w:t>
            </w:r>
          </w:p>
        </w:tc>
        <w:tc>
          <w:tcPr>
            <w:tcW w:w="8136" w:type="dxa"/>
            <w:gridSpan w:val="3"/>
          </w:tcPr>
          <w:p w14:paraId="19304641" w14:textId="77777777" w:rsidR="00784744" w:rsidRPr="00292951" w:rsidRDefault="00784744" w:rsidP="00E83F49">
            <w:pPr>
              <w:jc w:val="both"/>
              <w:rPr>
                <w:rFonts w:cs="Times New Roman"/>
                <w:b/>
                <w:lang w:eastAsia="en-US"/>
              </w:rPr>
            </w:pPr>
            <w:r w:rsidRPr="00292951">
              <w:rPr>
                <w:rFonts w:cs="Times New Roman"/>
                <w:b/>
                <w:lang w:eastAsia="en-US"/>
              </w:rPr>
              <w:t>Рабочая программа воспитания</w:t>
            </w:r>
          </w:p>
        </w:tc>
        <w:tc>
          <w:tcPr>
            <w:tcW w:w="495" w:type="dxa"/>
          </w:tcPr>
          <w:p w14:paraId="19304642" w14:textId="79B2B3F2" w:rsidR="00784744" w:rsidRPr="00675A37" w:rsidRDefault="00C75C6F" w:rsidP="00E83F49">
            <w:pPr>
              <w:jc w:val="center"/>
              <w:rPr>
                <w:rFonts w:cs="Times New Roman"/>
                <w:lang w:eastAsia="en-US"/>
              </w:rPr>
            </w:pPr>
            <w:r>
              <w:rPr>
                <w:rFonts w:cs="Times New Roman"/>
                <w:lang w:eastAsia="en-US"/>
              </w:rPr>
              <w:t>55</w:t>
            </w:r>
          </w:p>
        </w:tc>
      </w:tr>
      <w:tr w:rsidR="00784744" w:rsidRPr="00D04176" w14:paraId="19304647" w14:textId="77777777" w:rsidTr="00C75C6F">
        <w:tc>
          <w:tcPr>
            <w:tcW w:w="1116" w:type="dxa"/>
            <w:shd w:val="clear" w:color="auto" w:fill="auto"/>
          </w:tcPr>
          <w:p w14:paraId="19304644" w14:textId="71E1BB76" w:rsidR="00784744" w:rsidRPr="009C4809" w:rsidRDefault="00784744" w:rsidP="00E83F49">
            <w:pPr>
              <w:jc w:val="both"/>
              <w:rPr>
                <w:rFonts w:cs="Times New Roman"/>
                <w:lang w:eastAsia="en-US"/>
              </w:rPr>
            </w:pPr>
            <w:r w:rsidRPr="009C4809">
              <w:rPr>
                <w:rFonts w:cs="Times New Roman"/>
                <w:lang w:eastAsia="en-US"/>
              </w:rPr>
              <w:t>2.1.</w:t>
            </w:r>
            <w:r w:rsidR="00E83F49">
              <w:rPr>
                <w:rFonts w:cs="Times New Roman"/>
                <w:lang w:eastAsia="en-US"/>
              </w:rPr>
              <w:t>3</w:t>
            </w:r>
            <w:r w:rsidRPr="009C4809">
              <w:rPr>
                <w:rFonts w:cs="Times New Roman"/>
                <w:lang w:eastAsia="en-US"/>
              </w:rPr>
              <w:t>.1</w:t>
            </w:r>
            <w:r w:rsidR="00F62F52">
              <w:rPr>
                <w:rFonts w:cs="Times New Roman"/>
                <w:lang w:eastAsia="en-US"/>
              </w:rPr>
              <w:t>.</w:t>
            </w:r>
          </w:p>
        </w:tc>
        <w:tc>
          <w:tcPr>
            <w:tcW w:w="8136" w:type="dxa"/>
            <w:gridSpan w:val="3"/>
          </w:tcPr>
          <w:p w14:paraId="19304645" w14:textId="17CFF5FC" w:rsidR="00784744" w:rsidRDefault="009C4809" w:rsidP="00E83F49">
            <w:pPr>
              <w:jc w:val="both"/>
              <w:rPr>
                <w:rFonts w:cs="Times New Roman"/>
                <w:lang w:eastAsia="en-US"/>
              </w:rPr>
            </w:pPr>
            <w:r>
              <w:rPr>
                <w:rFonts w:cs="Times New Roman"/>
                <w:lang w:eastAsia="en-US"/>
              </w:rPr>
              <w:t>Целевой раздел рабочей программы воспитания</w:t>
            </w:r>
          </w:p>
        </w:tc>
        <w:tc>
          <w:tcPr>
            <w:tcW w:w="495" w:type="dxa"/>
          </w:tcPr>
          <w:p w14:paraId="19304646" w14:textId="5287C69C" w:rsidR="00784744" w:rsidRDefault="00C75C6F" w:rsidP="00E83F49">
            <w:pPr>
              <w:jc w:val="center"/>
              <w:rPr>
                <w:rFonts w:cs="Times New Roman"/>
                <w:lang w:eastAsia="en-US"/>
              </w:rPr>
            </w:pPr>
            <w:r>
              <w:rPr>
                <w:rFonts w:cs="Times New Roman"/>
                <w:lang w:eastAsia="en-US"/>
              </w:rPr>
              <w:t>55</w:t>
            </w:r>
          </w:p>
        </w:tc>
      </w:tr>
      <w:tr w:rsidR="00784744" w:rsidRPr="00D04176" w14:paraId="1930464B" w14:textId="77777777" w:rsidTr="00C75C6F">
        <w:tc>
          <w:tcPr>
            <w:tcW w:w="1116" w:type="dxa"/>
          </w:tcPr>
          <w:p w14:paraId="19304648" w14:textId="266D8225" w:rsidR="00784744" w:rsidRPr="004E474E" w:rsidRDefault="00784744" w:rsidP="00E83F49">
            <w:pPr>
              <w:jc w:val="both"/>
              <w:rPr>
                <w:rFonts w:cs="Times New Roman"/>
                <w:highlight w:val="red"/>
                <w:lang w:eastAsia="en-US"/>
              </w:rPr>
            </w:pPr>
            <w:r w:rsidRPr="009C4809">
              <w:rPr>
                <w:rFonts w:cs="Times New Roman"/>
                <w:lang w:eastAsia="en-US"/>
              </w:rPr>
              <w:t>2.1.</w:t>
            </w:r>
            <w:r w:rsidR="00E83F49">
              <w:rPr>
                <w:rFonts w:cs="Times New Roman"/>
                <w:lang w:eastAsia="en-US"/>
              </w:rPr>
              <w:t>3</w:t>
            </w:r>
            <w:r w:rsidRPr="009C4809">
              <w:rPr>
                <w:rFonts w:cs="Times New Roman"/>
                <w:lang w:eastAsia="en-US"/>
              </w:rPr>
              <w:t>.2.</w:t>
            </w:r>
          </w:p>
        </w:tc>
        <w:tc>
          <w:tcPr>
            <w:tcW w:w="8136" w:type="dxa"/>
            <w:gridSpan w:val="3"/>
          </w:tcPr>
          <w:p w14:paraId="19304649" w14:textId="201C7E81" w:rsidR="00784744" w:rsidRPr="00543CC2" w:rsidRDefault="009C4809" w:rsidP="00E83F49">
            <w:pPr>
              <w:jc w:val="both"/>
              <w:rPr>
                <w:rFonts w:cs="Times New Roman"/>
                <w:lang w:eastAsia="en-US"/>
              </w:rPr>
            </w:pPr>
            <w:r>
              <w:rPr>
                <w:rFonts w:cs="Times New Roman"/>
                <w:lang w:eastAsia="en-US"/>
              </w:rPr>
              <w:t>Содержательный раздел рабочей программы воспитания</w:t>
            </w:r>
          </w:p>
        </w:tc>
        <w:tc>
          <w:tcPr>
            <w:tcW w:w="495" w:type="dxa"/>
          </w:tcPr>
          <w:p w14:paraId="1930464A" w14:textId="1DC78315" w:rsidR="00784744" w:rsidRDefault="00C75C6F" w:rsidP="00E83F49">
            <w:pPr>
              <w:jc w:val="center"/>
              <w:rPr>
                <w:rFonts w:cs="Times New Roman"/>
                <w:lang w:eastAsia="en-US"/>
              </w:rPr>
            </w:pPr>
            <w:r>
              <w:rPr>
                <w:rFonts w:cs="Times New Roman"/>
                <w:lang w:eastAsia="en-US"/>
              </w:rPr>
              <w:t>60</w:t>
            </w:r>
          </w:p>
        </w:tc>
      </w:tr>
      <w:tr w:rsidR="00784744" w:rsidRPr="00D04176" w14:paraId="1930464F" w14:textId="77777777" w:rsidTr="00C75C6F">
        <w:tc>
          <w:tcPr>
            <w:tcW w:w="1116" w:type="dxa"/>
          </w:tcPr>
          <w:p w14:paraId="1930464C" w14:textId="2E29A54C" w:rsidR="00784744" w:rsidRPr="009C4809" w:rsidRDefault="00784744" w:rsidP="00E83F49">
            <w:pPr>
              <w:jc w:val="both"/>
              <w:rPr>
                <w:rFonts w:cs="Times New Roman"/>
                <w:lang w:eastAsia="en-US"/>
              </w:rPr>
            </w:pPr>
            <w:r w:rsidRPr="009C4809">
              <w:rPr>
                <w:rFonts w:cs="Times New Roman"/>
                <w:lang w:eastAsia="en-US"/>
              </w:rPr>
              <w:t>2.1.</w:t>
            </w:r>
            <w:r w:rsidR="00E83F49">
              <w:rPr>
                <w:rFonts w:cs="Times New Roman"/>
                <w:lang w:eastAsia="en-US"/>
              </w:rPr>
              <w:t>3</w:t>
            </w:r>
            <w:r w:rsidRPr="009C4809">
              <w:rPr>
                <w:rFonts w:cs="Times New Roman"/>
                <w:lang w:eastAsia="en-US"/>
              </w:rPr>
              <w:t>.3.</w:t>
            </w:r>
          </w:p>
        </w:tc>
        <w:tc>
          <w:tcPr>
            <w:tcW w:w="8136" w:type="dxa"/>
            <w:gridSpan w:val="3"/>
          </w:tcPr>
          <w:p w14:paraId="1930464D" w14:textId="084A60D4" w:rsidR="00784744" w:rsidRPr="00543CC2" w:rsidRDefault="009C4809" w:rsidP="00E83F49">
            <w:pPr>
              <w:jc w:val="both"/>
              <w:rPr>
                <w:rFonts w:cs="Times New Roman"/>
                <w:lang w:eastAsia="en-US"/>
              </w:rPr>
            </w:pPr>
            <w:r>
              <w:rPr>
                <w:rFonts w:cs="Times New Roman"/>
                <w:lang w:eastAsia="en-US"/>
              </w:rPr>
              <w:t>Организационный раздел рабочей программы воспитания</w:t>
            </w:r>
          </w:p>
        </w:tc>
        <w:tc>
          <w:tcPr>
            <w:tcW w:w="495" w:type="dxa"/>
          </w:tcPr>
          <w:p w14:paraId="1930464E" w14:textId="33D2F414" w:rsidR="00784744" w:rsidRDefault="00C75C6F" w:rsidP="00E83F49">
            <w:pPr>
              <w:jc w:val="center"/>
              <w:rPr>
                <w:rFonts w:cs="Times New Roman"/>
                <w:lang w:eastAsia="en-US"/>
              </w:rPr>
            </w:pPr>
            <w:r>
              <w:rPr>
                <w:rFonts w:cs="Times New Roman"/>
                <w:lang w:eastAsia="en-US"/>
              </w:rPr>
              <w:t>68</w:t>
            </w:r>
          </w:p>
        </w:tc>
      </w:tr>
      <w:tr w:rsidR="00784744" w:rsidRPr="00876AA2" w14:paraId="1930465F" w14:textId="77777777" w:rsidTr="00C75C6F">
        <w:tc>
          <w:tcPr>
            <w:tcW w:w="1116" w:type="dxa"/>
            <w:shd w:val="clear" w:color="auto" w:fill="F2F2F2" w:themeFill="background1" w:themeFillShade="F2"/>
          </w:tcPr>
          <w:p w14:paraId="1930465C" w14:textId="77777777" w:rsidR="00784744" w:rsidRPr="00876AA2" w:rsidRDefault="00784744" w:rsidP="00E83F49">
            <w:pPr>
              <w:jc w:val="both"/>
              <w:rPr>
                <w:rFonts w:cs="Times New Roman"/>
                <w:b/>
                <w:lang w:eastAsia="en-US"/>
              </w:rPr>
            </w:pPr>
            <w:r w:rsidRPr="00876AA2">
              <w:rPr>
                <w:rFonts w:cs="Times New Roman"/>
                <w:b/>
                <w:lang w:eastAsia="en-US"/>
              </w:rPr>
              <w:t>2.2.</w:t>
            </w:r>
          </w:p>
        </w:tc>
        <w:tc>
          <w:tcPr>
            <w:tcW w:w="8136" w:type="dxa"/>
            <w:gridSpan w:val="3"/>
            <w:shd w:val="clear" w:color="auto" w:fill="F2F2F2" w:themeFill="background1" w:themeFillShade="F2"/>
          </w:tcPr>
          <w:p w14:paraId="1930465D" w14:textId="77777777" w:rsidR="00784744" w:rsidRPr="00876AA2" w:rsidRDefault="00784744" w:rsidP="00E83F49">
            <w:pPr>
              <w:jc w:val="both"/>
              <w:rPr>
                <w:rFonts w:cs="Times New Roman"/>
                <w:b/>
                <w:lang w:eastAsia="en-US"/>
              </w:rPr>
            </w:pPr>
            <w:r w:rsidRPr="00876AA2">
              <w:rPr>
                <w:rFonts w:cs="Times New Roman"/>
                <w:b/>
                <w:lang w:eastAsia="en-US"/>
              </w:rPr>
              <w:t>Содержательный раздел части, формируемой участниками образовательных отношений</w:t>
            </w:r>
          </w:p>
        </w:tc>
        <w:tc>
          <w:tcPr>
            <w:tcW w:w="495" w:type="dxa"/>
            <w:shd w:val="clear" w:color="auto" w:fill="F2F2F2" w:themeFill="background1" w:themeFillShade="F2"/>
          </w:tcPr>
          <w:p w14:paraId="1930465E" w14:textId="41BD89C9" w:rsidR="00784744" w:rsidRPr="00876AA2" w:rsidRDefault="00C75C6F" w:rsidP="00E83F49">
            <w:pPr>
              <w:jc w:val="center"/>
              <w:rPr>
                <w:rFonts w:cs="Times New Roman"/>
                <w:b/>
                <w:lang w:eastAsia="en-US"/>
              </w:rPr>
            </w:pPr>
            <w:r>
              <w:rPr>
                <w:rFonts w:cs="Times New Roman"/>
                <w:b/>
                <w:lang w:eastAsia="en-US"/>
              </w:rPr>
              <w:t>75</w:t>
            </w:r>
          </w:p>
        </w:tc>
      </w:tr>
      <w:tr w:rsidR="00784744" w:rsidRPr="00D04176" w14:paraId="19304663" w14:textId="77777777" w:rsidTr="00C75C6F">
        <w:tc>
          <w:tcPr>
            <w:tcW w:w="1116" w:type="dxa"/>
          </w:tcPr>
          <w:p w14:paraId="19304660" w14:textId="2E71D6BE" w:rsidR="00784744" w:rsidRPr="00D04176" w:rsidRDefault="00F62F52" w:rsidP="00E83F49">
            <w:pPr>
              <w:jc w:val="both"/>
              <w:rPr>
                <w:rFonts w:cs="Times New Roman"/>
                <w:lang w:eastAsia="en-US"/>
              </w:rPr>
            </w:pPr>
            <w:r>
              <w:rPr>
                <w:rFonts w:cs="Times New Roman"/>
                <w:lang w:eastAsia="en-US"/>
              </w:rPr>
              <w:t>2.2.1.</w:t>
            </w:r>
          </w:p>
        </w:tc>
        <w:tc>
          <w:tcPr>
            <w:tcW w:w="8136" w:type="dxa"/>
            <w:gridSpan w:val="3"/>
          </w:tcPr>
          <w:p w14:paraId="57CC6BDA" w14:textId="6EA31E9B" w:rsidR="005A48E3" w:rsidRPr="007678A2" w:rsidRDefault="00F62F52" w:rsidP="005A48E3">
            <w:pPr>
              <w:jc w:val="both"/>
              <w:rPr>
                <w:rFonts w:cs="Times New Roman"/>
              </w:rPr>
            </w:pPr>
            <w:r>
              <w:rPr>
                <w:rFonts w:cs="Times New Roman"/>
                <w:lang w:eastAsia="en-US"/>
              </w:rPr>
              <w:t xml:space="preserve">Содержательный раздел рабочей программы </w:t>
            </w:r>
            <w:r w:rsidR="005A48E3">
              <w:rPr>
                <w:rFonts w:cs="Times New Roman"/>
                <w:lang w:eastAsia="en-US"/>
              </w:rPr>
              <w:t xml:space="preserve"> </w:t>
            </w:r>
            <w:r w:rsidR="005A48E3" w:rsidRPr="007678A2">
              <w:rPr>
                <w:rFonts w:cs="Times New Roman"/>
              </w:rPr>
              <w:t xml:space="preserve"> по музыкально-ритмической деятельности</w:t>
            </w:r>
            <w:r w:rsidR="005A48E3">
              <w:rPr>
                <w:rFonts w:cs="Times New Roman"/>
              </w:rPr>
              <w:t xml:space="preserve"> </w:t>
            </w:r>
            <w:r w:rsidR="005A48E3" w:rsidRPr="007678A2">
              <w:rPr>
                <w:rFonts w:cs="Times New Roman"/>
              </w:rPr>
              <w:t>для детей раннего и младшего дошкольного возраста</w:t>
            </w:r>
          </w:p>
          <w:p w14:paraId="19304661" w14:textId="585276C4" w:rsidR="00784744" w:rsidRPr="00D04176" w:rsidRDefault="005A48E3" w:rsidP="005A48E3">
            <w:pPr>
              <w:jc w:val="both"/>
              <w:rPr>
                <w:rFonts w:cs="Times New Roman"/>
                <w:lang w:eastAsia="en-US"/>
              </w:rPr>
            </w:pPr>
            <w:r w:rsidRPr="007678A2">
              <w:rPr>
                <w:rFonts w:cs="Times New Roman"/>
              </w:rPr>
              <w:t>«Музыкальная разминка»</w:t>
            </w:r>
          </w:p>
        </w:tc>
        <w:tc>
          <w:tcPr>
            <w:tcW w:w="495" w:type="dxa"/>
          </w:tcPr>
          <w:p w14:paraId="19304662" w14:textId="1F5E3DC6" w:rsidR="00784744" w:rsidRPr="00675A37" w:rsidRDefault="00C75C6F" w:rsidP="00E83F49">
            <w:pPr>
              <w:jc w:val="center"/>
              <w:rPr>
                <w:rFonts w:cs="Times New Roman"/>
                <w:lang w:eastAsia="en-US"/>
              </w:rPr>
            </w:pPr>
            <w:r>
              <w:rPr>
                <w:rFonts w:cs="Times New Roman"/>
                <w:lang w:eastAsia="en-US"/>
              </w:rPr>
              <w:t>75</w:t>
            </w:r>
          </w:p>
        </w:tc>
      </w:tr>
      <w:tr w:rsidR="00784744" w:rsidRPr="00D04176" w14:paraId="19304667" w14:textId="77777777" w:rsidTr="00C75C6F">
        <w:tc>
          <w:tcPr>
            <w:tcW w:w="1116" w:type="dxa"/>
          </w:tcPr>
          <w:p w14:paraId="19304664" w14:textId="5099918E" w:rsidR="00784744" w:rsidRPr="00D04176" w:rsidRDefault="00F62F52" w:rsidP="00E83F49">
            <w:pPr>
              <w:jc w:val="both"/>
              <w:rPr>
                <w:rFonts w:cs="Times New Roman"/>
                <w:lang w:eastAsia="en-US"/>
              </w:rPr>
            </w:pPr>
            <w:r>
              <w:rPr>
                <w:rFonts w:cs="Times New Roman"/>
                <w:lang w:eastAsia="en-US"/>
              </w:rPr>
              <w:t>2.2.2.</w:t>
            </w:r>
          </w:p>
        </w:tc>
        <w:tc>
          <w:tcPr>
            <w:tcW w:w="8136" w:type="dxa"/>
            <w:gridSpan w:val="3"/>
          </w:tcPr>
          <w:p w14:paraId="19304665" w14:textId="6883E11B" w:rsidR="00784744" w:rsidRPr="00D04176" w:rsidRDefault="00F62F52" w:rsidP="00E83F49">
            <w:pPr>
              <w:jc w:val="both"/>
              <w:rPr>
                <w:rFonts w:cs="Times New Roman"/>
                <w:lang w:eastAsia="en-US"/>
              </w:rPr>
            </w:pPr>
            <w:r>
              <w:rPr>
                <w:rFonts w:cs="Times New Roman"/>
                <w:lang w:eastAsia="en-US"/>
              </w:rPr>
              <w:t>Содержательный раздел парциальной программы «Обучение грамоте детей дошкольного возраста»</w:t>
            </w:r>
          </w:p>
        </w:tc>
        <w:tc>
          <w:tcPr>
            <w:tcW w:w="495" w:type="dxa"/>
          </w:tcPr>
          <w:p w14:paraId="19304666" w14:textId="7E9E418A" w:rsidR="00784744" w:rsidRPr="00675A37" w:rsidRDefault="00C75C6F" w:rsidP="00E83F49">
            <w:pPr>
              <w:jc w:val="center"/>
              <w:rPr>
                <w:rFonts w:cs="Times New Roman"/>
                <w:lang w:eastAsia="en-US"/>
              </w:rPr>
            </w:pPr>
            <w:r>
              <w:rPr>
                <w:rFonts w:cs="Times New Roman"/>
                <w:lang w:eastAsia="en-US"/>
              </w:rPr>
              <w:t>75</w:t>
            </w:r>
          </w:p>
        </w:tc>
      </w:tr>
      <w:tr w:rsidR="00784744" w:rsidRPr="008B5F37" w14:paraId="19304674" w14:textId="77777777" w:rsidTr="00C75C6F">
        <w:tc>
          <w:tcPr>
            <w:tcW w:w="1116" w:type="dxa"/>
            <w:shd w:val="clear" w:color="auto" w:fill="F2F2F2" w:themeFill="background1" w:themeFillShade="F2"/>
          </w:tcPr>
          <w:p w14:paraId="19304670" w14:textId="77777777" w:rsidR="00784744" w:rsidRPr="00BA729F" w:rsidRDefault="00784744" w:rsidP="00E83F49">
            <w:pPr>
              <w:jc w:val="both"/>
              <w:rPr>
                <w:rFonts w:cs="Times New Roman"/>
                <w:b/>
                <w:lang w:eastAsia="en-US"/>
              </w:rPr>
            </w:pPr>
            <w:r w:rsidRPr="00BA729F">
              <w:rPr>
                <w:rFonts w:cs="Times New Roman"/>
                <w:b/>
                <w:lang w:eastAsia="en-US"/>
              </w:rPr>
              <w:t>3.</w:t>
            </w:r>
          </w:p>
        </w:tc>
        <w:tc>
          <w:tcPr>
            <w:tcW w:w="8136" w:type="dxa"/>
            <w:gridSpan w:val="3"/>
            <w:shd w:val="clear" w:color="auto" w:fill="F2F2F2" w:themeFill="background1" w:themeFillShade="F2"/>
          </w:tcPr>
          <w:p w14:paraId="19304671" w14:textId="77777777" w:rsidR="00784744" w:rsidRDefault="00784744" w:rsidP="00E83F49">
            <w:pPr>
              <w:jc w:val="both"/>
              <w:rPr>
                <w:rFonts w:cs="Times New Roman"/>
                <w:b/>
                <w:lang w:eastAsia="en-US"/>
              </w:rPr>
            </w:pPr>
            <w:r w:rsidRPr="00BA729F">
              <w:rPr>
                <w:rFonts w:cs="Times New Roman"/>
                <w:b/>
                <w:lang w:eastAsia="en-US"/>
              </w:rPr>
              <w:t>ОРГАНИЗАЦИОННЫЙ РАЗДЕЛ</w:t>
            </w:r>
          </w:p>
          <w:p w14:paraId="19304672" w14:textId="0C1807CA" w:rsidR="00784744" w:rsidRPr="00BA729F" w:rsidRDefault="00784744" w:rsidP="00E83F49">
            <w:pPr>
              <w:jc w:val="both"/>
              <w:rPr>
                <w:rFonts w:cs="Times New Roman"/>
                <w:b/>
                <w:lang w:eastAsia="en-US"/>
              </w:rPr>
            </w:pPr>
            <w:r>
              <w:rPr>
                <w:rFonts w:cs="Times New Roman"/>
                <w:b/>
                <w:lang w:eastAsia="en-US"/>
              </w:rPr>
              <w:t>(</w:t>
            </w:r>
            <w:r w:rsidRPr="000463B9">
              <w:rPr>
                <w:rFonts w:cs="Times New Roman"/>
                <w:b/>
                <w:lang w:eastAsia="en-US"/>
              </w:rPr>
              <w:t>интегр</w:t>
            </w:r>
            <w:r>
              <w:rPr>
                <w:rFonts w:cs="Times New Roman"/>
                <w:b/>
                <w:lang w:eastAsia="en-US"/>
              </w:rPr>
              <w:t>ированные</w:t>
            </w:r>
            <w:r w:rsidRPr="000463B9">
              <w:rPr>
                <w:rFonts w:cs="Times New Roman"/>
                <w:b/>
                <w:lang w:eastAsia="en-US"/>
              </w:rPr>
              <w:t xml:space="preserve"> условия реализации </w:t>
            </w:r>
            <w:r w:rsidR="008E7EFA">
              <w:rPr>
                <w:rFonts w:cs="Times New Roman"/>
                <w:b/>
                <w:lang w:eastAsia="en-US"/>
              </w:rPr>
              <w:t>обязательной</w:t>
            </w:r>
            <w:r w:rsidRPr="000463B9">
              <w:rPr>
                <w:rFonts w:cs="Times New Roman"/>
                <w:b/>
                <w:lang w:eastAsia="en-US"/>
              </w:rPr>
              <w:t xml:space="preserve"> части Программы и части, формируемой участниками образовательных отношений)</w:t>
            </w:r>
          </w:p>
        </w:tc>
        <w:tc>
          <w:tcPr>
            <w:tcW w:w="495" w:type="dxa"/>
            <w:shd w:val="clear" w:color="auto" w:fill="F2F2F2" w:themeFill="background1" w:themeFillShade="F2"/>
          </w:tcPr>
          <w:p w14:paraId="19304673" w14:textId="34933D8F" w:rsidR="00784744" w:rsidRPr="008B5F37" w:rsidRDefault="00C75C6F" w:rsidP="00E83F49">
            <w:pPr>
              <w:jc w:val="center"/>
              <w:rPr>
                <w:rFonts w:cs="Times New Roman"/>
                <w:lang w:eastAsia="en-US"/>
              </w:rPr>
            </w:pPr>
            <w:r>
              <w:rPr>
                <w:rFonts w:cs="Times New Roman"/>
                <w:lang w:eastAsia="en-US"/>
              </w:rPr>
              <w:t>75</w:t>
            </w:r>
          </w:p>
        </w:tc>
      </w:tr>
      <w:tr w:rsidR="005C273A" w:rsidRPr="005C273A" w14:paraId="19304678" w14:textId="77777777" w:rsidTr="00C75C6F">
        <w:tc>
          <w:tcPr>
            <w:tcW w:w="1116" w:type="dxa"/>
          </w:tcPr>
          <w:p w14:paraId="19304675" w14:textId="77777777" w:rsidR="005C273A" w:rsidRPr="005C273A" w:rsidRDefault="005C273A" w:rsidP="00E83F49">
            <w:pPr>
              <w:jc w:val="both"/>
              <w:rPr>
                <w:rFonts w:cs="Times New Roman"/>
                <w:b/>
                <w:lang w:eastAsia="en-US"/>
              </w:rPr>
            </w:pPr>
            <w:r w:rsidRPr="005C273A">
              <w:rPr>
                <w:rFonts w:cs="Times New Roman"/>
                <w:b/>
                <w:lang w:eastAsia="en-US"/>
              </w:rPr>
              <w:lastRenderedPageBreak/>
              <w:t>3.1</w:t>
            </w:r>
          </w:p>
        </w:tc>
        <w:tc>
          <w:tcPr>
            <w:tcW w:w="8136" w:type="dxa"/>
            <w:gridSpan w:val="3"/>
          </w:tcPr>
          <w:p w14:paraId="19304676" w14:textId="4DAB573A" w:rsidR="005C273A" w:rsidRPr="005C273A" w:rsidRDefault="005C273A" w:rsidP="00E83F49">
            <w:pPr>
              <w:jc w:val="both"/>
              <w:rPr>
                <w:rFonts w:cs="Times New Roman"/>
                <w:b/>
                <w:lang w:eastAsia="en-US"/>
              </w:rPr>
            </w:pPr>
            <w:r w:rsidRPr="005C273A">
              <w:rPr>
                <w:rFonts w:cs="Times New Roman"/>
                <w:b/>
                <w:lang w:eastAsia="en-US"/>
              </w:rPr>
              <w:t>Организационный раздел обязательной части Программы</w:t>
            </w:r>
          </w:p>
        </w:tc>
        <w:tc>
          <w:tcPr>
            <w:tcW w:w="495" w:type="dxa"/>
          </w:tcPr>
          <w:p w14:paraId="19304677" w14:textId="0C7C1F2B" w:rsidR="005C273A" w:rsidRPr="005C273A" w:rsidRDefault="00C75C6F" w:rsidP="00E83F49">
            <w:pPr>
              <w:jc w:val="center"/>
              <w:rPr>
                <w:rFonts w:cs="Times New Roman"/>
                <w:b/>
                <w:lang w:eastAsia="en-US"/>
              </w:rPr>
            </w:pPr>
            <w:r>
              <w:rPr>
                <w:rFonts w:cs="Times New Roman"/>
                <w:b/>
                <w:lang w:eastAsia="en-US"/>
              </w:rPr>
              <w:t>75</w:t>
            </w:r>
          </w:p>
        </w:tc>
      </w:tr>
      <w:tr w:rsidR="007805D0" w:rsidRPr="00D04176" w14:paraId="1930467C" w14:textId="77777777" w:rsidTr="00C75C6F">
        <w:tc>
          <w:tcPr>
            <w:tcW w:w="1116" w:type="dxa"/>
          </w:tcPr>
          <w:p w14:paraId="19304679" w14:textId="77777777" w:rsidR="007805D0" w:rsidRPr="00C117FC" w:rsidRDefault="007805D0" w:rsidP="00E83F49">
            <w:pPr>
              <w:jc w:val="both"/>
              <w:rPr>
                <w:rFonts w:cs="Times New Roman"/>
                <w:lang w:eastAsia="en-US"/>
              </w:rPr>
            </w:pPr>
            <w:r w:rsidRPr="00C117FC">
              <w:rPr>
                <w:rFonts w:cs="Times New Roman"/>
                <w:lang w:eastAsia="en-US"/>
              </w:rPr>
              <w:t>3.1.</w:t>
            </w:r>
            <w:r w:rsidR="005C273A">
              <w:rPr>
                <w:rFonts w:cs="Times New Roman"/>
                <w:lang w:eastAsia="en-US"/>
              </w:rPr>
              <w:t>1</w:t>
            </w:r>
          </w:p>
        </w:tc>
        <w:tc>
          <w:tcPr>
            <w:tcW w:w="8136" w:type="dxa"/>
            <w:gridSpan w:val="3"/>
          </w:tcPr>
          <w:p w14:paraId="1930467A" w14:textId="77777777" w:rsidR="007805D0" w:rsidRPr="00F76FDA" w:rsidRDefault="007805D0" w:rsidP="00E83F49">
            <w:pPr>
              <w:jc w:val="both"/>
              <w:rPr>
                <w:rFonts w:cs="Times New Roman"/>
                <w:lang w:eastAsia="en-US"/>
              </w:rPr>
            </w:pPr>
            <w:r>
              <w:rPr>
                <w:rFonts w:cs="Times New Roman"/>
                <w:lang w:eastAsia="en-US"/>
              </w:rPr>
              <w:t>Психолого-педагогические условия реализации Программы</w:t>
            </w:r>
          </w:p>
        </w:tc>
        <w:tc>
          <w:tcPr>
            <w:tcW w:w="495" w:type="dxa"/>
          </w:tcPr>
          <w:p w14:paraId="1930467B" w14:textId="5C5B5BEA" w:rsidR="007805D0" w:rsidRPr="00675A37" w:rsidRDefault="00C75C6F" w:rsidP="00E83F49">
            <w:pPr>
              <w:jc w:val="center"/>
              <w:rPr>
                <w:rFonts w:cs="Times New Roman"/>
                <w:lang w:eastAsia="en-US"/>
              </w:rPr>
            </w:pPr>
            <w:r>
              <w:rPr>
                <w:rFonts w:cs="Times New Roman"/>
                <w:lang w:eastAsia="en-US"/>
              </w:rPr>
              <w:t>76</w:t>
            </w:r>
          </w:p>
        </w:tc>
      </w:tr>
      <w:tr w:rsidR="007805D0" w:rsidRPr="00D04176" w14:paraId="19304680" w14:textId="77777777" w:rsidTr="00C75C6F">
        <w:tc>
          <w:tcPr>
            <w:tcW w:w="1116" w:type="dxa"/>
          </w:tcPr>
          <w:p w14:paraId="1930467D" w14:textId="77777777" w:rsidR="007805D0" w:rsidRPr="00C117FC" w:rsidRDefault="007805D0" w:rsidP="00E83F49">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2.</w:t>
            </w:r>
          </w:p>
        </w:tc>
        <w:tc>
          <w:tcPr>
            <w:tcW w:w="8136" w:type="dxa"/>
            <w:gridSpan w:val="3"/>
          </w:tcPr>
          <w:p w14:paraId="1930467E" w14:textId="05E18A8C" w:rsidR="007805D0" w:rsidRPr="00D37070" w:rsidRDefault="00E83F49" w:rsidP="005A48E3">
            <w:pPr>
              <w:jc w:val="both"/>
              <w:rPr>
                <w:rFonts w:cs="Times New Roman"/>
                <w:lang w:eastAsia="en-US"/>
              </w:rPr>
            </w:pPr>
            <w:r w:rsidRPr="00E83F49">
              <w:rPr>
                <w:rFonts w:cs="Times New Roman"/>
                <w:lang w:eastAsia="en-US"/>
              </w:rPr>
              <w:t xml:space="preserve">Организация развивающей предметно-пространственной среды </w:t>
            </w:r>
            <w:r w:rsidR="005A48E3">
              <w:rPr>
                <w:rFonts w:cs="Times New Roman"/>
                <w:lang w:eastAsia="en-US"/>
              </w:rPr>
              <w:t xml:space="preserve"> </w:t>
            </w:r>
          </w:p>
        </w:tc>
        <w:tc>
          <w:tcPr>
            <w:tcW w:w="495" w:type="dxa"/>
          </w:tcPr>
          <w:p w14:paraId="1930467F" w14:textId="736BA94D" w:rsidR="007805D0" w:rsidRPr="00675A37" w:rsidRDefault="00C75C6F" w:rsidP="00E83F49">
            <w:pPr>
              <w:jc w:val="center"/>
              <w:rPr>
                <w:rFonts w:cs="Times New Roman"/>
                <w:lang w:eastAsia="en-US"/>
              </w:rPr>
            </w:pPr>
            <w:r>
              <w:rPr>
                <w:rFonts w:cs="Times New Roman"/>
                <w:lang w:eastAsia="en-US"/>
              </w:rPr>
              <w:t>76</w:t>
            </w:r>
          </w:p>
        </w:tc>
      </w:tr>
      <w:tr w:rsidR="00784744" w:rsidRPr="00D04176" w14:paraId="19304684" w14:textId="77777777" w:rsidTr="00C75C6F">
        <w:tc>
          <w:tcPr>
            <w:tcW w:w="1116" w:type="dxa"/>
          </w:tcPr>
          <w:p w14:paraId="19304681" w14:textId="77777777" w:rsidR="00784744" w:rsidRPr="00C117FC" w:rsidRDefault="007805D0" w:rsidP="00E83F49">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3.</w:t>
            </w:r>
          </w:p>
        </w:tc>
        <w:tc>
          <w:tcPr>
            <w:tcW w:w="8136" w:type="dxa"/>
            <w:gridSpan w:val="3"/>
          </w:tcPr>
          <w:p w14:paraId="19304682" w14:textId="7C81DA0F" w:rsidR="00784744" w:rsidRPr="00F76FDA" w:rsidRDefault="00E83F49" w:rsidP="00E83F49">
            <w:pPr>
              <w:jc w:val="both"/>
              <w:rPr>
                <w:rFonts w:cs="Times New Roman"/>
                <w:lang w:eastAsia="en-US"/>
              </w:rPr>
            </w:pPr>
            <w:r w:rsidRPr="00E83F49">
              <w:rPr>
                <w:rFonts w:cs="Times New Roman"/>
                <w:lang w:eastAsia="en-US"/>
              </w:rPr>
              <w:t>Обеспечение Программы созданием в образовательной организации кадровых, финансовых, материально-технических условий</w:t>
            </w:r>
          </w:p>
        </w:tc>
        <w:tc>
          <w:tcPr>
            <w:tcW w:w="495" w:type="dxa"/>
          </w:tcPr>
          <w:p w14:paraId="19304683" w14:textId="4AB4F86F" w:rsidR="00784744" w:rsidRPr="00675A37" w:rsidRDefault="00C75C6F" w:rsidP="00E83F49">
            <w:pPr>
              <w:jc w:val="center"/>
              <w:rPr>
                <w:rFonts w:cs="Times New Roman"/>
                <w:lang w:eastAsia="en-US"/>
              </w:rPr>
            </w:pPr>
            <w:r>
              <w:rPr>
                <w:rFonts w:cs="Times New Roman"/>
                <w:lang w:eastAsia="en-US"/>
              </w:rPr>
              <w:t>78</w:t>
            </w:r>
          </w:p>
        </w:tc>
      </w:tr>
      <w:tr w:rsidR="00784744" w:rsidRPr="00D04176" w14:paraId="19304690" w14:textId="77777777" w:rsidTr="00C75C6F">
        <w:tc>
          <w:tcPr>
            <w:tcW w:w="1116" w:type="dxa"/>
          </w:tcPr>
          <w:p w14:paraId="1930468D" w14:textId="7A7F7383" w:rsidR="00784744" w:rsidRDefault="00784744" w:rsidP="00E83F49">
            <w:pPr>
              <w:jc w:val="both"/>
              <w:rPr>
                <w:rFonts w:cs="Times New Roman"/>
                <w:lang w:eastAsia="en-US"/>
              </w:rPr>
            </w:pPr>
            <w:r>
              <w:rPr>
                <w:rFonts w:cs="Times New Roman"/>
                <w:lang w:eastAsia="en-US"/>
              </w:rPr>
              <w:t>3.</w:t>
            </w:r>
            <w:r w:rsidR="005C273A">
              <w:rPr>
                <w:rFonts w:cs="Times New Roman"/>
                <w:lang w:eastAsia="en-US"/>
              </w:rPr>
              <w:t>1.</w:t>
            </w:r>
            <w:r w:rsidR="00E83F49">
              <w:rPr>
                <w:rFonts w:cs="Times New Roman"/>
                <w:lang w:eastAsia="en-US"/>
              </w:rPr>
              <w:t>3.1.</w:t>
            </w:r>
          </w:p>
        </w:tc>
        <w:tc>
          <w:tcPr>
            <w:tcW w:w="8136" w:type="dxa"/>
            <w:gridSpan w:val="3"/>
          </w:tcPr>
          <w:p w14:paraId="1930468E" w14:textId="77777777" w:rsidR="00784744" w:rsidRDefault="00784744" w:rsidP="00E83F49">
            <w:pPr>
              <w:jc w:val="both"/>
              <w:rPr>
                <w:rFonts w:cs="Times New Roman"/>
                <w:lang w:eastAsia="en-US"/>
              </w:rPr>
            </w:pPr>
            <w:r w:rsidRPr="00F76FDA">
              <w:rPr>
                <w:rFonts w:cs="Times New Roman"/>
                <w:lang w:eastAsia="en-US"/>
              </w:rPr>
              <w:t>Кадров</w:t>
            </w:r>
            <w:r w:rsidR="005D1157">
              <w:rPr>
                <w:rFonts w:cs="Times New Roman"/>
                <w:lang w:eastAsia="en-US"/>
              </w:rPr>
              <w:t>ые условия реализации</w:t>
            </w:r>
            <w:r w:rsidRPr="00F76FDA">
              <w:rPr>
                <w:rFonts w:cs="Times New Roman"/>
                <w:lang w:eastAsia="en-US"/>
              </w:rPr>
              <w:t xml:space="preserve"> Программы</w:t>
            </w:r>
          </w:p>
        </w:tc>
        <w:tc>
          <w:tcPr>
            <w:tcW w:w="495" w:type="dxa"/>
          </w:tcPr>
          <w:p w14:paraId="1930468F" w14:textId="22E0E418" w:rsidR="00784744" w:rsidRPr="00675A37" w:rsidRDefault="00C75C6F" w:rsidP="00E83F49">
            <w:pPr>
              <w:jc w:val="center"/>
              <w:rPr>
                <w:rFonts w:cs="Times New Roman"/>
                <w:lang w:eastAsia="en-US"/>
              </w:rPr>
            </w:pPr>
            <w:r>
              <w:rPr>
                <w:rFonts w:cs="Times New Roman"/>
                <w:lang w:eastAsia="en-US"/>
              </w:rPr>
              <w:t>78</w:t>
            </w:r>
          </w:p>
        </w:tc>
      </w:tr>
      <w:tr w:rsidR="00784744" w:rsidRPr="00D04176" w14:paraId="19304694" w14:textId="77777777" w:rsidTr="00C75C6F">
        <w:tc>
          <w:tcPr>
            <w:tcW w:w="1116" w:type="dxa"/>
          </w:tcPr>
          <w:p w14:paraId="19304691" w14:textId="5D8E4BFA" w:rsidR="00784744" w:rsidRDefault="00784744" w:rsidP="00E83F49">
            <w:pPr>
              <w:jc w:val="both"/>
              <w:rPr>
                <w:rFonts w:cs="Times New Roman"/>
                <w:lang w:eastAsia="en-US"/>
              </w:rPr>
            </w:pPr>
            <w:r>
              <w:rPr>
                <w:rFonts w:cs="Times New Roman"/>
                <w:lang w:eastAsia="en-US"/>
              </w:rPr>
              <w:t>3.</w:t>
            </w:r>
            <w:r w:rsidR="005C273A">
              <w:rPr>
                <w:rFonts w:cs="Times New Roman"/>
                <w:lang w:eastAsia="en-US"/>
              </w:rPr>
              <w:t>1.</w:t>
            </w:r>
            <w:r w:rsidR="00E83F49">
              <w:rPr>
                <w:rFonts w:cs="Times New Roman"/>
                <w:lang w:eastAsia="en-US"/>
              </w:rPr>
              <w:t>3.2</w:t>
            </w:r>
          </w:p>
        </w:tc>
        <w:tc>
          <w:tcPr>
            <w:tcW w:w="8136" w:type="dxa"/>
            <w:gridSpan w:val="3"/>
          </w:tcPr>
          <w:p w14:paraId="19304692" w14:textId="77777777" w:rsidR="00784744" w:rsidRPr="00F76FDA" w:rsidRDefault="00784744" w:rsidP="00E83F49">
            <w:pPr>
              <w:jc w:val="both"/>
              <w:rPr>
                <w:rFonts w:cs="Times New Roman"/>
                <w:lang w:eastAsia="en-US"/>
              </w:rPr>
            </w:pPr>
            <w:r w:rsidRPr="00F76FDA">
              <w:rPr>
                <w:rFonts w:cs="Times New Roman"/>
                <w:lang w:eastAsia="en-US"/>
              </w:rPr>
              <w:t>Финансов</w:t>
            </w:r>
            <w:r w:rsidR="005D1157">
              <w:rPr>
                <w:rFonts w:cs="Times New Roman"/>
                <w:lang w:eastAsia="en-US"/>
              </w:rPr>
              <w:t>ые</w:t>
            </w:r>
            <w:r w:rsidRPr="00F76FDA">
              <w:rPr>
                <w:rFonts w:cs="Times New Roman"/>
                <w:lang w:eastAsia="en-US"/>
              </w:rPr>
              <w:t xml:space="preserve"> </w:t>
            </w:r>
            <w:r w:rsidR="005D1157">
              <w:rPr>
                <w:rFonts w:cs="Times New Roman"/>
                <w:lang w:eastAsia="en-US"/>
              </w:rPr>
              <w:t>условия реализации</w:t>
            </w:r>
            <w:r w:rsidRPr="00F76FDA">
              <w:rPr>
                <w:rFonts w:cs="Times New Roman"/>
                <w:lang w:eastAsia="en-US"/>
              </w:rPr>
              <w:t xml:space="preserve"> Программы</w:t>
            </w:r>
          </w:p>
        </w:tc>
        <w:tc>
          <w:tcPr>
            <w:tcW w:w="495" w:type="dxa"/>
          </w:tcPr>
          <w:p w14:paraId="19304693" w14:textId="625FCDA3" w:rsidR="00784744" w:rsidRPr="00675A37" w:rsidRDefault="00C75C6F" w:rsidP="00E83F49">
            <w:pPr>
              <w:jc w:val="center"/>
              <w:rPr>
                <w:rFonts w:cs="Times New Roman"/>
                <w:lang w:eastAsia="en-US"/>
              </w:rPr>
            </w:pPr>
            <w:r>
              <w:rPr>
                <w:rFonts w:cs="Times New Roman"/>
                <w:lang w:eastAsia="en-US"/>
              </w:rPr>
              <w:t>78</w:t>
            </w:r>
          </w:p>
        </w:tc>
      </w:tr>
      <w:tr w:rsidR="00E83F49" w:rsidRPr="00D04176" w14:paraId="5A82B3FB" w14:textId="77777777" w:rsidTr="00C75C6F">
        <w:tc>
          <w:tcPr>
            <w:tcW w:w="1116" w:type="dxa"/>
          </w:tcPr>
          <w:p w14:paraId="45DD1C77" w14:textId="42DAEE57" w:rsidR="00E83F49" w:rsidRDefault="00E83F49" w:rsidP="00E83F49">
            <w:pPr>
              <w:jc w:val="both"/>
              <w:rPr>
                <w:rFonts w:cs="Times New Roman"/>
                <w:lang w:eastAsia="en-US"/>
              </w:rPr>
            </w:pPr>
            <w:r>
              <w:rPr>
                <w:rFonts w:cs="Times New Roman"/>
                <w:lang w:eastAsia="en-US"/>
              </w:rPr>
              <w:t>3.1.3.3.</w:t>
            </w:r>
          </w:p>
        </w:tc>
        <w:tc>
          <w:tcPr>
            <w:tcW w:w="8136" w:type="dxa"/>
            <w:gridSpan w:val="3"/>
          </w:tcPr>
          <w:p w14:paraId="4E99CC02" w14:textId="4688C05C" w:rsidR="00E83F49" w:rsidRPr="00F76FDA" w:rsidRDefault="00E83F49" w:rsidP="00E83F49">
            <w:pPr>
              <w:jc w:val="both"/>
              <w:rPr>
                <w:rFonts w:cs="Times New Roman"/>
                <w:lang w:eastAsia="en-US"/>
              </w:rPr>
            </w:pPr>
            <w:r>
              <w:rPr>
                <w:rFonts w:cs="Times New Roman"/>
                <w:lang w:eastAsia="en-US"/>
              </w:rPr>
              <w:t>Материально-технические условия</w:t>
            </w:r>
          </w:p>
        </w:tc>
        <w:tc>
          <w:tcPr>
            <w:tcW w:w="495" w:type="dxa"/>
          </w:tcPr>
          <w:p w14:paraId="7D344D34" w14:textId="6BA34005" w:rsidR="00E83F49" w:rsidRPr="00675A37" w:rsidRDefault="00C75C6F" w:rsidP="00E83F49">
            <w:pPr>
              <w:jc w:val="center"/>
              <w:rPr>
                <w:rFonts w:cs="Times New Roman"/>
                <w:lang w:eastAsia="en-US"/>
              </w:rPr>
            </w:pPr>
            <w:r>
              <w:rPr>
                <w:rFonts w:cs="Times New Roman"/>
                <w:lang w:eastAsia="en-US"/>
              </w:rPr>
              <w:t>78</w:t>
            </w:r>
          </w:p>
        </w:tc>
      </w:tr>
      <w:tr w:rsidR="00784744" w:rsidRPr="00D04176" w14:paraId="1930469C" w14:textId="77777777" w:rsidTr="00C75C6F">
        <w:tc>
          <w:tcPr>
            <w:tcW w:w="1116" w:type="dxa"/>
          </w:tcPr>
          <w:p w14:paraId="19304699" w14:textId="58E3F123" w:rsidR="00784744" w:rsidRPr="00DF2BB0" w:rsidRDefault="005D1157" w:rsidP="00E83F49">
            <w:pPr>
              <w:jc w:val="both"/>
              <w:rPr>
                <w:rFonts w:cs="Times New Roman"/>
                <w:lang w:eastAsia="en-US"/>
              </w:rPr>
            </w:pPr>
            <w:r>
              <w:rPr>
                <w:rFonts w:cs="Times New Roman"/>
                <w:lang w:eastAsia="en-US"/>
              </w:rPr>
              <w:t>3.</w:t>
            </w:r>
            <w:r w:rsidR="005C273A">
              <w:rPr>
                <w:rFonts w:cs="Times New Roman"/>
                <w:lang w:eastAsia="en-US"/>
              </w:rPr>
              <w:t>1.</w:t>
            </w:r>
            <w:r w:rsidR="00E83F49">
              <w:rPr>
                <w:rFonts w:cs="Times New Roman"/>
                <w:lang w:eastAsia="en-US"/>
              </w:rPr>
              <w:t>3.4</w:t>
            </w:r>
          </w:p>
        </w:tc>
        <w:tc>
          <w:tcPr>
            <w:tcW w:w="8136" w:type="dxa"/>
            <w:gridSpan w:val="3"/>
          </w:tcPr>
          <w:p w14:paraId="1930469A" w14:textId="77777777" w:rsidR="00784744" w:rsidRPr="00DF2BB0" w:rsidRDefault="005D1157" w:rsidP="00E83F49">
            <w:pPr>
              <w:jc w:val="both"/>
              <w:rPr>
                <w:rFonts w:cs="Times New Roman"/>
                <w:lang w:eastAsia="en-US"/>
              </w:rPr>
            </w:pPr>
            <w:r>
              <w:rPr>
                <w:rFonts w:cs="Times New Roman"/>
                <w:lang w:eastAsia="en-US"/>
              </w:rPr>
              <w:t>Календарный план воспитательной работы</w:t>
            </w:r>
          </w:p>
        </w:tc>
        <w:tc>
          <w:tcPr>
            <w:tcW w:w="495" w:type="dxa"/>
          </w:tcPr>
          <w:p w14:paraId="1930469B" w14:textId="4363ECB4" w:rsidR="00784744" w:rsidRPr="00675A37" w:rsidRDefault="00C75C6F" w:rsidP="00E83F49">
            <w:pPr>
              <w:jc w:val="center"/>
              <w:rPr>
                <w:rFonts w:cs="Times New Roman"/>
                <w:lang w:eastAsia="en-US"/>
              </w:rPr>
            </w:pPr>
            <w:r>
              <w:rPr>
                <w:rFonts w:cs="Times New Roman"/>
                <w:lang w:eastAsia="en-US"/>
              </w:rPr>
              <w:t>78</w:t>
            </w:r>
          </w:p>
        </w:tc>
      </w:tr>
      <w:tr w:rsidR="005C273A" w:rsidRPr="005C273A" w14:paraId="193046A0" w14:textId="77777777" w:rsidTr="00C75C6F">
        <w:tc>
          <w:tcPr>
            <w:tcW w:w="1116" w:type="dxa"/>
          </w:tcPr>
          <w:p w14:paraId="1930469D" w14:textId="77777777" w:rsidR="005C273A" w:rsidRPr="005C273A" w:rsidRDefault="005C273A" w:rsidP="00E83F49">
            <w:pPr>
              <w:jc w:val="both"/>
              <w:rPr>
                <w:rFonts w:cs="Times New Roman"/>
                <w:b/>
                <w:lang w:eastAsia="en-US"/>
              </w:rPr>
            </w:pPr>
            <w:r w:rsidRPr="005C273A">
              <w:rPr>
                <w:rFonts w:cs="Times New Roman"/>
                <w:b/>
                <w:lang w:eastAsia="en-US"/>
              </w:rPr>
              <w:t>3.2</w:t>
            </w:r>
            <w:r w:rsidR="00310512">
              <w:rPr>
                <w:rFonts w:cs="Times New Roman"/>
                <w:b/>
                <w:lang w:eastAsia="en-US"/>
              </w:rPr>
              <w:t>.</w:t>
            </w:r>
          </w:p>
        </w:tc>
        <w:tc>
          <w:tcPr>
            <w:tcW w:w="8136" w:type="dxa"/>
            <w:gridSpan w:val="3"/>
          </w:tcPr>
          <w:p w14:paraId="1930469E" w14:textId="0D57D486" w:rsidR="005C273A" w:rsidRPr="005C273A" w:rsidRDefault="005C273A" w:rsidP="00E83F49">
            <w:pPr>
              <w:jc w:val="both"/>
              <w:rPr>
                <w:rFonts w:cs="Times New Roman"/>
                <w:b/>
                <w:lang w:eastAsia="en-US"/>
              </w:rPr>
            </w:pPr>
            <w:r w:rsidRPr="005C273A">
              <w:rPr>
                <w:rFonts w:cs="Times New Roman"/>
                <w:b/>
                <w:lang w:eastAsia="en-US"/>
              </w:rPr>
              <w:t>Организационный раздел части Программы,</w:t>
            </w:r>
            <w:r w:rsidR="008E7EFA" w:rsidRPr="000463B9">
              <w:rPr>
                <w:rFonts w:cs="Times New Roman"/>
                <w:b/>
                <w:lang w:eastAsia="en-US"/>
              </w:rPr>
              <w:t xml:space="preserve"> формируемой</w:t>
            </w:r>
            <w:r w:rsidR="008E7EFA" w:rsidRPr="005C273A">
              <w:rPr>
                <w:rFonts w:cs="Times New Roman"/>
                <w:b/>
                <w:lang w:eastAsia="en-US"/>
              </w:rPr>
              <w:t xml:space="preserve"> </w:t>
            </w:r>
            <w:r w:rsidRPr="005C273A">
              <w:rPr>
                <w:rFonts w:cs="Times New Roman"/>
                <w:b/>
                <w:lang w:eastAsia="en-US"/>
              </w:rPr>
              <w:t>участниками образовательных отношений</w:t>
            </w:r>
          </w:p>
        </w:tc>
        <w:tc>
          <w:tcPr>
            <w:tcW w:w="495" w:type="dxa"/>
          </w:tcPr>
          <w:p w14:paraId="1930469F" w14:textId="24A69B13" w:rsidR="005C273A" w:rsidRPr="005C273A" w:rsidRDefault="00C75C6F" w:rsidP="00E83F49">
            <w:pPr>
              <w:jc w:val="center"/>
              <w:rPr>
                <w:rFonts w:cs="Times New Roman"/>
                <w:b/>
                <w:lang w:eastAsia="en-US"/>
              </w:rPr>
            </w:pPr>
            <w:r>
              <w:rPr>
                <w:rFonts w:cs="Times New Roman"/>
                <w:b/>
                <w:lang w:eastAsia="en-US"/>
              </w:rPr>
              <w:t>83</w:t>
            </w:r>
          </w:p>
        </w:tc>
      </w:tr>
      <w:tr w:rsidR="005C273A" w:rsidRPr="00D04176" w14:paraId="193046A4" w14:textId="77777777" w:rsidTr="00C75C6F">
        <w:tc>
          <w:tcPr>
            <w:tcW w:w="1116" w:type="dxa"/>
          </w:tcPr>
          <w:p w14:paraId="193046A1" w14:textId="77777777" w:rsidR="005C273A" w:rsidRDefault="005C273A" w:rsidP="00E83F49">
            <w:pPr>
              <w:jc w:val="both"/>
              <w:rPr>
                <w:rFonts w:cs="Times New Roman"/>
                <w:lang w:eastAsia="en-US"/>
              </w:rPr>
            </w:pPr>
            <w:r>
              <w:rPr>
                <w:rFonts w:cs="Times New Roman"/>
                <w:lang w:eastAsia="en-US"/>
              </w:rPr>
              <w:t>3.2.1</w:t>
            </w:r>
            <w:r w:rsidR="00310512">
              <w:rPr>
                <w:rFonts w:cs="Times New Roman"/>
                <w:lang w:eastAsia="en-US"/>
              </w:rPr>
              <w:t>.</w:t>
            </w:r>
          </w:p>
        </w:tc>
        <w:tc>
          <w:tcPr>
            <w:tcW w:w="8136" w:type="dxa"/>
            <w:gridSpan w:val="3"/>
          </w:tcPr>
          <w:p w14:paraId="193046A2" w14:textId="7E15D397" w:rsidR="005C273A" w:rsidRDefault="00E83F49" w:rsidP="00E83F49">
            <w:pPr>
              <w:jc w:val="both"/>
              <w:rPr>
                <w:rFonts w:cs="Times New Roman"/>
                <w:lang w:eastAsia="en-US"/>
              </w:rPr>
            </w:pPr>
            <w:r w:rsidRPr="00E83F49">
              <w:rPr>
                <w:rFonts w:cs="Times New Roman"/>
                <w:lang w:eastAsia="en-US"/>
              </w:rPr>
              <w:t>Материально-технические условия, обеспечивающие реализацию АОП ДО для обучающихся с ТНР.</w:t>
            </w:r>
          </w:p>
        </w:tc>
        <w:tc>
          <w:tcPr>
            <w:tcW w:w="495" w:type="dxa"/>
          </w:tcPr>
          <w:p w14:paraId="193046A3" w14:textId="2B8B611E" w:rsidR="005C273A" w:rsidRPr="00675A37" w:rsidRDefault="00C75C6F" w:rsidP="00E83F49">
            <w:pPr>
              <w:jc w:val="center"/>
              <w:rPr>
                <w:rFonts w:cs="Times New Roman"/>
                <w:lang w:eastAsia="en-US"/>
              </w:rPr>
            </w:pPr>
            <w:r>
              <w:rPr>
                <w:rFonts w:cs="Times New Roman"/>
                <w:lang w:eastAsia="en-US"/>
              </w:rPr>
              <w:t>83</w:t>
            </w:r>
          </w:p>
        </w:tc>
      </w:tr>
      <w:tr w:rsidR="00E83F49" w:rsidRPr="00D04176" w14:paraId="4E2AD177" w14:textId="77777777" w:rsidTr="00C75C6F">
        <w:tc>
          <w:tcPr>
            <w:tcW w:w="1116" w:type="dxa"/>
          </w:tcPr>
          <w:p w14:paraId="6F0309D6" w14:textId="312775A6" w:rsidR="00E83F49" w:rsidRDefault="00E83F49" w:rsidP="00E83F49">
            <w:pPr>
              <w:jc w:val="both"/>
              <w:rPr>
                <w:rFonts w:cs="Times New Roman"/>
                <w:lang w:eastAsia="en-US"/>
              </w:rPr>
            </w:pPr>
            <w:r w:rsidRPr="00E83F49">
              <w:rPr>
                <w:rFonts w:cs="Times New Roman"/>
                <w:lang w:eastAsia="en-US"/>
              </w:rPr>
              <w:t>3.2.2.</w:t>
            </w:r>
            <w:r w:rsidRPr="00E83F49">
              <w:rPr>
                <w:rFonts w:cs="Times New Roman"/>
                <w:lang w:eastAsia="en-US"/>
              </w:rPr>
              <w:tab/>
            </w:r>
          </w:p>
        </w:tc>
        <w:tc>
          <w:tcPr>
            <w:tcW w:w="8136" w:type="dxa"/>
            <w:gridSpan w:val="3"/>
          </w:tcPr>
          <w:p w14:paraId="629D4F9A" w14:textId="51D93E71" w:rsidR="00E83F49" w:rsidRPr="00E83F49" w:rsidRDefault="00E83F49" w:rsidP="00E83F49">
            <w:pPr>
              <w:jc w:val="both"/>
              <w:rPr>
                <w:rFonts w:cs="Times New Roman"/>
                <w:lang w:eastAsia="en-US"/>
              </w:rPr>
            </w:pPr>
            <w:r w:rsidRPr="00E83F49">
              <w:rPr>
                <w:rFonts w:cs="Times New Roman"/>
                <w:lang w:eastAsia="en-US"/>
              </w:rPr>
              <w:t>Примерный перечень литературных, музыкальных, художественных, анимационных произведений для реализации Программы</w:t>
            </w:r>
          </w:p>
        </w:tc>
        <w:tc>
          <w:tcPr>
            <w:tcW w:w="495" w:type="dxa"/>
          </w:tcPr>
          <w:p w14:paraId="4803A056" w14:textId="77C09A48" w:rsidR="00E83F49" w:rsidRPr="00675A37" w:rsidRDefault="00C75C6F" w:rsidP="00E83F49">
            <w:pPr>
              <w:jc w:val="center"/>
              <w:rPr>
                <w:rFonts w:cs="Times New Roman"/>
                <w:lang w:eastAsia="en-US"/>
              </w:rPr>
            </w:pPr>
            <w:r>
              <w:rPr>
                <w:rFonts w:cs="Times New Roman"/>
                <w:lang w:eastAsia="en-US"/>
              </w:rPr>
              <w:t>85</w:t>
            </w:r>
          </w:p>
        </w:tc>
      </w:tr>
      <w:tr w:rsidR="00E83F49" w:rsidRPr="00D04176" w14:paraId="0039EACE" w14:textId="77777777" w:rsidTr="00C75C6F">
        <w:tc>
          <w:tcPr>
            <w:tcW w:w="1116" w:type="dxa"/>
          </w:tcPr>
          <w:p w14:paraId="6C3E7F23" w14:textId="48F18194" w:rsidR="00E83F49" w:rsidRPr="00E83F49" w:rsidRDefault="00E83F49" w:rsidP="00E83F49">
            <w:pPr>
              <w:jc w:val="both"/>
              <w:rPr>
                <w:rFonts w:cs="Times New Roman"/>
                <w:lang w:eastAsia="en-US"/>
              </w:rPr>
            </w:pPr>
            <w:r>
              <w:rPr>
                <w:rFonts w:cs="Times New Roman"/>
                <w:lang w:eastAsia="en-US"/>
              </w:rPr>
              <w:t>3.2.3.</w:t>
            </w:r>
          </w:p>
        </w:tc>
        <w:tc>
          <w:tcPr>
            <w:tcW w:w="8136" w:type="dxa"/>
            <w:gridSpan w:val="3"/>
          </w:tcPr>
          <w:p w14:paraId="34A06225" w14:textId="192CE2A2" w:rsidR="00E83F49" w:rsidRPr="00E83F49" w:rsidRDefault="00E83F49" w:rsidP="00E83F49">
            <w:pPr>
              <w:jc w:val="both"/>
              <w:rPr>
                <w:rFonts w:cs="Times New Roman"/>
                <w:lang w:eastAsia="en-US"/>
              </w:rPr>
            </w:pPr>
            <w:r w:rsidRPr="00E83F49">
              <w:rPr>
                <w:rFonts w:cs="Times New Roman"/>
                <w:lang w:eastAsia="en-US"/>
              </w:rPr>
              <w:t>Кадровые условия реализации</w:t>
            </w:r>
          </w:p>
        </w:tc>
        <w:tc>
          <w:tcPr>
            <w:tcW w:w="495" w:type="dxa"/>
          </w:tcPr>
          <w:p w14:paraId="07E1E5CF" w14:textId="15250F85" w:rsidR="00E83F49" w:rsidRPr="00675A37" w:rsidRDefault="00C75C6F" w:rsidP="00E83F49">
            <w:pPr>
              <w:jc w:val="center"/>
              <w:rPr>
                <w:rFonts w:cs="Times New Roman"/>
                <w:lang w:eastAsia="en-US"/>
              </w:rPr>
            </w:pPr>
            <w:r>
              <w:rPr>
                <w:rFonts w:cs="Times New Roman"/>
                <w:lang w:eastAsia="en-US"/>
              </w:rPr>
              <w:t>86</w:t>
            </w:r>
          </w:p>
        </w:tc>
      </w:tr>
      <w:tr w:rsidR="005C273A" w:rsidRPr="00D04176" w14:paraId="193046A8" w14:textId="77777777" w:rsidTr="00C75C6F">
        <w:tc>
          <w:tcPr>
            <w:tcW w:w="1116" w:type="dxa"/>
          </w:tcPr>
          <w:p w14:paraId="193046A5" w14:textId="32A8EFE8" w:rsidR="005C273A" w:rsidRDefault="00310512" w:rsidP="00A3339A">
            <w:pPr>
              <w:jc w:val="both"/>
              <w:rPr>
                <w:rFonts w:cs="Times New Roman"/>
                <w:lang w:eastAsia="en-US"/>
              </w:rPr>
            </w:pPr>
            <w:r>
              <w:rPr>
                <w:rFonts w:cs="Times New Roman"/>
                <w:lang w:eastAsia="en-US"/>
              </w:rPr>
              <w:t>3.2.</w:t>
            </w:r>
            <w:r w:rsidR="00A3339A">
              <w:rPr>
                <w:rFonts w:cs="Times New Roman"/>
                <w:lang w:eastAsia="en-US"/>
              </w:rPr>
              <w:t>4</w:t>
            </w:r>
            <w:r>
              <w:rPr>
                <w:rFonts w:cs="Times New Roman"/>
                <w:lang w:eastAsia="en-US"/>
              </w:rPr>
              <w:t>.</w:t>
            </w:r>
          </w:p>
        </w:tc>
        <w:tc>
          <w:tcPr>
            <w:tcW w:w="8136" w:type="dxa"/>
            <w:gridSpan w:val="3"/>
          </w:tcPr>
          <w:p w14:paraId="193046A6" w14:textId="5429F4EC" w:rsidR="005C273A" w:rsidRDefault="00A3339A" w:rsidP="00E83F49">
            <w:pPr>
              <w:jc w:val="both"/>
              <w:rPr>
                <w:rFonts w:cs="Times New Roman"/>
                <w:lang w:eastAsia="en-US"/>
              </w:rPr>
            </w:pPr>
            <w:r w:rsidRPr="00A3339A">
              <w:rPr>
                <w:rFonts w:cs="Times New Roman"/>
                <w:lang w:eastAsia="en-US"/>
              </w:rPr>
              <w:t>Режим / распорядок дня в дошкольных группах</w:t>
            </w:r>
          </w:p>
        </w:tc>
        <w:tc>
          <w:tcPr>
            <w:tcW w:w="495" w:type="dxa"/>
          </w:tcPr>
          <w:p w14:paraId="193046A7" w14:textId="79087405" w:rsidR="005C273A" w:rsidRPr="00675A37" w:rsidRDefault="00C75C6F" w:rsidP="00E83F49">
            <w:pPr>
              <w:jc w:val="center"/>
              <w:rPr>
                <w:rFonts w:cs="Times New Roman"/>
                <w:lang w:eastAsia="en-US"/>
              </w:rPr>
            </w:pPr>
            <w:r>
              <w:rPr>
                <w:rFonts w:cs="Times New Roman"/>
                <w:lang w:eastAsia="en-US"/>
              </w:rPr>
              <w:t>87</w:t>
            </w:r>
          </w:p>
        </w:tc>
      </w:tr>
      <w:tr w:rsidR="00D62F89" w:rsidRPr="00D04176" w14:paraId="7E7BA879" w14:textId="77777777" w:rsidTr="00C75C6F">
        <w:tc>
          <w:tcPr>
            <w:tcW w:w="1116" w:type="dxa"/>
          </w:tcPr>
          <w:p w14:paraId="63BFC4FF" w14:textId="68A5EC48" w:rsidR="00D62F89" w:rsidRDefault="00A3339A" w:rsidP="00E83F49">
            <w:pPr>
              <w:jc w:val="both"/>
              <w:rPr>
                <w:rFonts w:cs="Times New Roman"/>
                <w:lang w:eastAsia="en-US"/>
              </w:rPr>
            </w:pPr>
            <w:r>
              <w:rPr>
                <w:rFonts w:cs="Times New Roman"/>
                <w:lang w:eastAsia="en-US"/>
              </w:rPr>
              <w:t>3.2.5.</w:t>
            </w:r>
          </w:p>
        </w:tc>
        <w:tc>
          <w:tcPr>
            <w:tcW w:w="8136" w:type="dxa"/>
            <w:gridSpan w:val="3"/>
          </w:tcPr>
          <w:p w14:paraId="4EF545F9" w14:textId="52EE03BB" w:rsidR="00D62F89" w:rsidRPr="00310512" w:rsidRDefault="00A3339A" w:rsidP="00E83F49">
            <w:pPr>
              <w:jc w:val="both"/>
              <w:rPr>
                <w:rFonts w:cs="Times New Roman"/>
                <w:lang w:eastAsia="en-US"/>
              </w:rPr>
            </w:pPr>
            <w:r w:rsidRPr="00A3339A">
              <w:rPr>
                <w:rFonts w:cs="Times New Roman"/>
                <w:lang w:eastAsia="en-US"/>
              </w:rPr>
              <w:t>Непрерывное сопровождение профессионального развития кадрового обеспечения Программы</w:t>
            </w:r>
          </w:p>
        </w:tc>
        <w:tc>
          <w:tcPr>
            <w:tcW w:w="495" w:type="dxa"/>
          </w:tcPr>
          <w:p w14:paraId="328A4B68" w14:textId="4C7432BC" w:rsidR="00D62F89" w:rsidRPr="00675A37" w:rsidRDefault="00C75C6F" w:rsidP="00E83F49">
            <w:pPr>
              <w:jc w:val="center"/>
              <w:rPr>
                <w:rFonts w:cs="Times New Roman"/>
                <w:lang w:eastAsia="en-US"/>
              </w:rPr>
            </w:pPr>
            <w:r>
              <w:rPr>
                <w:rFonts w:cs="Times New Roman"/>
                <w:lang w:eastAsia="en-US"/>
              </w:rPr>
              <w:t>88</w:t>
            </w:r>
          </w:p>
        </w:tc>
      </w:tr>
      <w:tr w:rsidR="00784744" w:rsidRPr="00D04176" w14:paraId="193046AD" w14:textId="77777777" w:rsidTr="00C75C6F">
        <w:tc>
          <w:tcPr>
            <w:tcW w:w="1116" w:type="dxa"/>
            <w:shd w:val="clear" w:color="auto" w:fill="F2F2F2" w:themeFill="background1" w:themeFillShade="F2"/>
          </w:tcPr>
          <w:p w14:paraId="193046A9" w14:textId="77777777" w:rsidR="00784744" w:rsidRPr="00BA729F" w:rsidRDefault="00784744" w:rsidP="00E83F49">
            <w:pPr>
              <w:jc w:val="both"/>
              <w:rPr>
                <w:rFonts w:cs="Times New Roman"/>
                <w:b/>
                <w:lang w:eastAsia="en-US"/>
              </w:rPr>
            </w:pPr>
            <w:r w:rsidRPr="00BA729F">
              <w:rPr>
                <w:rFonts w:cs="Times New Roman"/>
                <w:b/>
                <w:lang w:eastAsia="en-US"/>
              </w:rPr>
              <w:t>4.</w:t>
            </w:r>
          </w:p>
        </w:tc>
        <w:tc>
          <w:tcPr>
            <w:tcW w:w="8136" w:type="dxa"/>
            <w:gridSpan w:val="3"/>
            <w:shd w:val="clear" w:color="auto" w:fill="F2F2F2" w:themeFill="background1" w:themeFillShade="F2"/>
          </w:tcPr>
          <w:p w14:paraId="193046AA" w14:textId="77777777" w:rsidR="00784744" w:rsidRDefault="00784744" w:rsidP="00E83F49">
            <w:pPr>
              <w:jc w:val="both"/>
              <w:rPr>
                <w:rFonts w:cs="Times New Roman"/>
                <w:b/>
                <w:lang w:eastAsia="en-US"/>
              </w:rPr>
            </w:pPr>
            <w:r>
              <w:rPr>
                <w:rFonts w:cs="Times New Roman"/>
                <w:b/>
                <w:lang w:eastAsia="en-US"/>
              </w:rPr>
              <w:t>ДОПОЛНИТЕЛЬНЫЙ РАЗДЕЛ</w:t>
            </w:r>
          </w:p>
          <w:p w14:paraId="193046AB" w14:textId="77777777" w:rsidR="00784744" w:rsidRPr="00BA729F" w:rsidRDefault="00784744" w:rsidP="00E83F49">
            <w:pPr>
              <w:jc w:val="both"/>
              <w:rPr>
                <w:rFonts w:cs="Times New Roman"/>
                <w:b/>
                <w:lang w:eastAsia="en-US"/>
              </w:rPr>
            </w:pPr>
            <w:r w:rsidRPr="00BA729F">
              <w:rPr>
                <w:rFonts w:cs="Times New Roman"/>
                <w:b/>
                <w:lang w:eastAsia="en-US"/>
              </w:rPr>
              <w:t>КРАТКАЯ ПРЕЗЕНТАЦИЯ ПРОГРАММЫ</w:t>
            </w:r>
          </w:p>
        </w:tc>
        <w:tc>
          <w:tcPr>
            <w:tcW w:w="495" w:type="dxa"/>
            <w:shd w:val="clear" w:color="auto" w:fill="F2F2F2" w:themeFill="background1" w:themeFillShade="F2"/>
            <w:vAlign w:val="center"/>
          </w:tcPr>
          <w:p w14:paraId="193046AC" w14:textId="77777777" w:rsidR="00784744" w:rsidRPr="00675A37" w:rsidRDefault="00784744" w:rsidP="00E83F49">
            <w:pPr>
              <w:jc w:val="center"/>
              <w:rPr>
                <w:rFonts w:cs="Times New Roman"/>
                <w:lang w:eastAsia="en-US"/>
              </w:rPr>
            </w:pPr>
          </w:p>
        </w:tc>
      </w:tr>
      <w:tr w:rsidR="00784744" w:rsidRPr="005D1157" w14:paraId="193046AF" w14:textId="77777777" w:rsidTr="00C75C6F">
        <w:tc>
          <w:tcPr>
            <w:tcW w:w="9747" w:type="dxa"/>
            <w:gridSpan w:val="5"/>
          </w:tcPr>
          <w:p w14:paraId="193046AE" w14:textId="77777777" w:rsidR="00784744" w:rsidRPr="005D1157" w:rsidRDefault="005D1157" w:rsidP="00E83F49">
            <w:pPr>
              <w:jc w:val="both"/>
              <w:rPr>
                <w:rFonts w:cs="Times New Roman"/>
                <w:b/>
                <w:lang w:eastAsia="en-US"/>
              </w:rPr>
            </w:pPr>
            <w:r w:rsidRPr="005D1157">
              <w:rPr>
                <w:rFonts w:cs="Times New Roman"/>
                <w:b/>
                <w:lang w:eastAsia="en-US"/>
              </w:rPr>
              <w:t>ПРИЛОЖЕНИЯ</w:t>
            </w:r>
          </w:p>
        </w:tc>
      </w:tr>
      <w:tr w:rsidR="009C4809" w:rsidRPr="00D04176" w14:paraId="728EF7B7" w14:textId="77777777" w:rsidTr="00C75C6F">
        <w:tc>
          <w:tcPr>
            <w:tcW w:w="2235" w:type="dxa"/>
            <w:gridSpan w:val="2"/>
          </w:tcPr>
          <w:p w14:paraId="0F060CDE" w14:textId="405F578F" w:rsidR="009C4809" w:rsidRDefault="009C4809" w:rsidP="00E83F49">
            <w:pPr>
              <w:jc w:val="both"/>
              <w:rPr>
                <w:rFonts w:cs="Times New Roman"/>
                <w:lang w:eastAsia="en-US"/>
              </w:rPr>
            </w:pPr>
            <w:r>
              <w:rPr>
                <w:rFonts w:cs="Times New Roman"/>
                <w:lang w:eastAsia="en-US"/>
              </w:rPr>
              <w:t>ПРИЛОЖЕНИЕ 1</w:t>
            </w:r>
          </w:p>
        </w:tc>
        <w:tc>
          <w:tcPr>
            <w:tcW w:w="7017" w:type="dxa"/>
            <w:gridSpan w:val="2"/>
          </w:tcPr>
          <w:p w14:paraId="5996D2B0" w14:textId="77777777" w:rsidR="00C77157" w:rsidRDefault="009C4809" w:rsidP="00E83F49">
            <w:pPr>
              <w:jc w:val="both"/>
              <w:rPr>
                <w:rFonts w:cs="Times New Roman"/>
                <w:lang w:eastAsia="en-US"/>
              </w:rPr>
            </w:pPr>
            <w:r>
              <w:rPr>
                <w:rFonts w:cs="Times New Roman"/>
                <w:lang w:eastAsia="en-US"/>
              </w:rPr>
              <w:t>Файловый каталог о</w:t>
            </w:r>
            <w:r w:rsidRPr="009C4809">
              <w:rPr>
                <w:rFonts w:cs="Times New Roman"/>
                <w:lang w:eastAsia="en-US"/>
              </w:rPr>
              <w:t>писани</w:t>
            </w:r>
            <w:r>
              <w:rPr>
                <w:rFonts w:cs="Times New Roman"/>
                <w:lang w:eastAsia="en-US"/>
              </w:rPr>
              <w:t>я</w:t>
            </w:r>
            <w:r w:rsidRPr="009C4809">
              <w:rPr>
                <w:rFonts w:cs="Times New Roman"/>
                <w:lang w:eastAsia="en-US"/>
              </w:rPr>
              <w:t xml:space="preserve"> образовательной деятельности в соответствии с направлениями развития ребенка, представленными в пяти образовательных областях </w:t>
            </w:r>
          </w:p>
          <w:p w14:paraId="455DEF99" w14:textId="53114BD3" w:rsidR="009C4809" w:rsidRDefault="009C4809" w:rsidP="00E83F49">
            <w:pPr>
              <w:jc w:val="both"/>
              <w:rPr>
                <w:rFonts w:cs="Times New Roman"/>
                <w:lang w:eastAsia="en-US"/>
              </w:rPr>
            </w:pPr>
            <w:r w:rsidRPr="009C4809">
              <w:rPr>
                <w:rFonts w:cs="Times New Roman"/>
                <w:lang w:eastAsia="en-US"/>
              </w:rPr>
              <w:t>Ф</w:t>
            </w:r>
            <w:r w:rsidR="00AB0388">
              <w:rPr>
                <w:rFonts w:cs="Times New Roman"/>
                <w:lang w:eastAsia="en-US"/>
              </w:rPr>
              <w:t>А</w:t>
            </w:r>
            <w:r w:rsidRPr="009C4809">
              <w:rPr>
                <w:rFonts w:cs="Times New Roman"/>
                <w:lang w:eastAsia="en-US"/>
              </w:rPr>
              <w:t>ОП ДО</w:t>
            </w:r>
          </w:p>
          <w:p w14:paraId="2D7CCB1E" w14:textId="77777777" w:rsidR="00C77157" w:rsidRDefault="00465D3F" w:rsidP="00E83F49">
            <w:pPr>
              <w:jc w:val="both"/>
              <w:rPr>
                <w:rFonts w:cs="Times New Roman"/>
                <w:lang w:eastAsia="en-US"/>
              </w:rPr>
            </w:pPr>
            <w:hyperlink r:id="rId10" w:history="1">
              <w:r w:rsidR="005A48E3" w:rsidRPr="003C58CD">
                <w:rPr>
                  <w:rStyle w:val="a4"/>
                  <w:rFonts w:cs="Times New Roman"/>
                  <w:lang w:eastAsia="en-US"/>
                </w:rPr>
                <w:t>https://cloud.mail.ru/public/YyfM/FLZ8xfFpZ</w:t>
              </w:r>
            </w:hyperlink>
            <w:r w:rsidR="00AB0388">
              <w:rPr>
                <w:rFonts w:cs="Times New Roman"/>
                <w:lang w:eastAsia="en-US"/>
              </w:rPr>
              <w:t xml:space="preserve">, </w:t>
            </w:r>
          </w:p>
          <w:p w14:paraId="4D053183" w14:textId="77777777" w:rsidR="00C77157" w:rsidRDefault="00AB0388" w:rsidP="00E83F49">
            <w:pPr>
              <w:jc w:val="both"/>
              <w:rPr>
                <w:rFonts w:cs="Times New Roman"/>
                <w:lang w:eastAsia="en-US"/>
              </w:rPr>
            </w:pPr>
            <w:r>
              <w:rPr>
                <w:rFonts w:cs="Times New Roman"/>
                <w:lang w:eastAsia="en-US"/>
              </w:rPr>
              <w:t>ФОП ДО</w:t>
            </w:r>
          </w:p>
          <w:p w14:paraId="76285C97" w14:textId="2383CB9F" w:rsidR="005A48E3" w:rsidRPr="005A48E3" w:rsidRDefault="00465D3F" w:rsidP="00E83F49">
            <w:pPr>
              <w:jc w:val="both"/>
              <w:rPr>
                <w:rFonts w:cs="Times New Roman"/>
                <w:lang w:eastAsia="en-US"/>
              </w:rPr>
            </w:pPr>
            <w:hyperlink r:id="rId11" w:history="1">
              <w:r w:rsidR="00AB0388" w:rsidRPr="00961FD4">
                <w:rPr>
                  <w:rStyle w:val="a4"/>
                  <w:rFonts w:cs="Times New Roman"/>
                  <w:lang w:eastAsia="en-US"/>
                </w:rPr>
                <w:t>https://cloud.mail.ru/public/NxoW/sbu4xMyb9</w:t>
              </w:r>
            </w:hyperlink>
            <w:r w:rsidR="00AB0388">
              <w:rPr>
                <w:rFonts w:cs="Times New Roman"/>
                <w:lang w:eastAsia="en-US"/>
              </w:rPr>
              <w:t xml:space="preserve"> </w:t>
            </w:r>
          </w:p>
        </w:tc>
        <w:tc>
          <w:tcPr>
            <w:tcW w:w="495" w:type="dxa"/>
          </w:tcPr>
          <w:p w14:paraId="0574F2B0" w14:textId="77777777" w:rsidR="009C4809" w:rsidRPr="00675A37" w:rsidRDefault="009C4809" w:rsidP="00E83F49">
            <w:pPr>
              <w:jc w:val="center"/>
              <w:rPr>
                <w:rFonts w:cs="Times New Roman"/>
                <w:lang w:eastAsia="en-US"/>
              </w:rPr>
            </w:pPr>
          </w:p>
        </w:tc>
      </w:tr>
      <w:tr w:rsidR="00784744" w:rsidRPr="00D04176" w14:paraId="193046B3" w14:textId="77777777" w:rsidTr="00C75C6F">
        <w:tc>
          <w:tcPr>
            <w:tcW w:w="2235" w:type="dxa"/>
            <w:gridSpan w:val="2"/>
          </w:tcPr>
          <w:p w14:paraId="193046B0" w14:textId="66169BD8" w:rsidR="00784744" w:rsidRDefault="00784744" w:rsidP="00E83F49">
            <w:pPr>
              <w:jc w:val="both"/>
              <w:rPr>
                <w:rFonts w:cs="Times New Roman"/>
                <w:lang w:eastAsia="en-US"/>
              </w:rPr>
            </w:pPr>
            <w:r>
              <w:rPr>
                <w:rFonts w:cs="Times New Roman"/>
                <w:lang w:eastAsia="en-US"/>
              </w:rPr>
              <w:t xml:space="preserve">ПРИЛОЖЕНИЕ </w:t>
            </w:r>
            <w:r w:rsidR="009C4809">
              <w:rPr>
                <w:rFonts w:cs="Times New Roman"/>
                <w:lang w:eastAsia="en-US"/>
              </w:rPr>
              <w:t>2</w:t>
            </w:r>
          </w:p>
        </w:tc>
        <w:tc>
          <w:tcPr>
            <w:tcW w:w="7017" w:type="dxa"/>
            <w:gridSpan w:val="2"/>
          </w:tcPr>
          <w:p w14:paraId="193046B1" w14:textId="43EE576C" w:rsidR="00784744" w:rsidRPr="00DC2D4D" w:rsidRDefault="00784744" w:rsidP="00E83F49">
            <w:pPr>
              <w:jc w:val="both"/>
              <w:rPr>
                <w:rFonts w:cs="Times New Roman"/>
                <w:lang w:eastAsia="en-US"/>
              </w:rPr>
            </w:pPr>
            <w:r>
              <w:rPr>
                <w:rFonts w:cs="Times New Roman"/>
                <w:lang w:eastAsia="en-US"/>
              </w:rPr>
              <w:t>Нормативно-правовое обеспечение Программы</w:t>
            </w:r>
            <w:r w:rsidR="00DC2D4D" w:rsidRPr="00DC2D4D">
              <w:rPr>
                <w:rFonts w:cs="Times New Roman"/>
                <w:lang w:eastAsia="en-US"/>
              </w:rPr>
              <w:t xml:space="preserve"> </w:t>
            </w:r>
            <w:r w:rsidR="003A5E97">
              <w:t xml:space="preserve"> </w:t>
            </w:r>
            <w:hyperlink r:id="rId12" w:history="1">
              <w:r w:rsidR="003A5E97" w:rsidRPr="003A5E97">
                <w:rPr>
                  <w:rStyle w:val="a4"/>
                  <w:rFonts w:cs="Times New Roman"/>
                  <w:lang w:eastAsia="en-US"/>
                </w:rPr>
                <w:t>https://cloud.mail.ru/public/L7cX/hTa5zq8T5</w:t>
              </w:r>
            </w:hyperlink>
            <w:r w:rsidR="003A5E97">
              <w:rPr>
                <w:rFonts w:cs="Times New Roman"/>
                <w:shd w:val="clear" w:color="auto" w:fill="00B0F0"/>
                <w:lang w:eastAsia="en-US"/>
              </w:rPr>
              <w:t xml:space="preserve"> </w:t>
            </w:r>
          </w:p>
        </w:tc>
        <w:tc>
          <w:tcPr>
            <w:tcW w:w="495" w:type="dxa"/>
          </w:tcPr>
          <w:p w14:paraId="193046B2" w14:textId="77777777" w:rsidR="00784744" w:rsidRPr="00675A37" w:rsidRDefault="00784744" w:rsidP="00E83F49">
            <w:pPr>
              <w:jc w:val="center"/>
              <w:rPr>
                <w:rFonts w:cs="Times New Roman"/>
                <w:lang w:eastAsia="en-US"/>
              </w:rPr>
            </w:pPr>
          </w:p>
        </w:tc>
      </w:tr>
      <w:tr w:rsidR="00784744" w:rsidRPr="00D04176" w14:paraId="193046BB" w14:textId="77777777" w:rsidTr="00C75C6F">
        <w:tc>
          <w:tcPr>
            <w:tcW w:w="2235" w:type="dxa"/>
            <w:gridSpan w:val="2"/>
            <w:shd w:val="clear" w:color="auto" w:fill="auto"/>
          </w:tcPr>
          <w:p w14:paraId="193046B8" w14:textId="621BD1C4" w:rsidR="00784744" w:rsidRDefault="00784744" w:rsidP="00F45AC5">
            <w:pPr>
              <w:jc w:val="both"/>
              <w:rPr>
                <w:rFonts w:cs="Times New Roman"/>
                <w:lang w:eastAsia="en-US"/>
              </w:rPr>
            </w:pPr>
            <w:r>
              <w:rPr>
                <w:rFonts w:cs="Times New Roman"/>
                <w:lang w:eastAsia="en-US"/>
              </w:rPr>
              <w:t xml:space="preserve">ПРИЛОЖЕНИЕ </w:t>
            </w:r>
            <w:r w:rsidR="00F45AC5">
              <w:rPr>
                <w:rFonts w:cs="Times New Roman"/>
                <w:lang w:eastAsia="en-US"/>
              </w:rPr>
              <w:t>3</w:t>
            </w:r>
          </w:p>
        </w:tc>
        <w:tc>
          <w:tcPr>
            <w:tcW w:w="7017" w:type="dxa"/>
            <w:gridSpan w:val="2"/>
            <w:shd w:val="clear" w:color="auto" w:fill="auto"/>
          </w:tcPr>
          <w:p w14:paraId="33B8EA4F" w14:textId="77777777" w:rsidR="00784744" w:rsidRDefault="00784744" w:rsidP="00E83F49">
            <w:pPr>
              <w:jc w:val="both"/>
              <w:rPr>
                <w:rFonts w:cs="Times New Roman"/>
                <w:lang w:eastAsia="en-US"/>
              </w:rPr>
            </w:pPr>
            <w:r>
              <w:rPr>
                <w:rFonts w:cs="Times New Roman"/>
                <w:lang w:eastAsia="en-US"/>
              </w:rPr>
              <w:t>Обязательный перечень игрового и дидактического оборудования по видам детской деятельности</w:t>
            </w:r>
          </w:p>
          <w:p w14:paraId="5151B2EA" w14:textId="434D4D80" w:rsidR="00DC2D4D" w:rsidRDefault="00DC2D4D" w:rsidP="00DC2D4D">
            <w:pPr>
              <w:jc w:val="both"/>
              <w:rPr>
                <w:rFonts w:cs="Times New Roman"/>
                <w:color w:val="FF0000"/>
                <w:lang w:eastAsia="en-US"/>
              </w:rPr>
            </w:pPr>
            <w:r w:rsidRPr="00DC2D4D">
              <w:rPr>
                <w:rFonts w:cs="Times New Roman"/>
                <w:i/>
                <w:lang w:eastAsia="en-US"/>
              </w:rPr>
              <w:t>Методические рекомендации по формированию инфраструктуры ДОО и комплектации учебно-методических материалов в целях реализации ОП ДО:</w:t>
            </w:r>
            <w:r w:rsidRPr="00DC2D4D">
              <w:rPr>
                <w:rFonts w:cs="Times New Roman"/>
                <w:lang w:eastAsia="en-US"/>
              </w:rPr>
              <w:t xml:space="preserve"> </w:t>
            </w:r>
            <w:hyperlink r:id="rId13" w:history="1">
              <w:r w:rsidRPr="00B06BCA">
                <w:rPr>
                  <w:rStyle w:val="a4"/>
                  <w:rFonts w:cs="Times New Roman"/>
                  <w:lang w:eastAsia="en-US"/>
                </w:rPr>
                <w:t>https://cloud.mail.ru/public/Fvim/4gM7E88uT</w:t>
              </w:r>
            </w:hyperlink>
          </w:p>
          <w:p w14:paraId="16C851B9" w14:textId="3ACE15CE" w:rsidR="00BE31DD" w:rsidRDefault="00DC2D4D" w:rsidP="00DC2D4D">
            <w:pPr>
              <w:jc w:val="both"/>
              <w:rPr>
                <w:rFonts w:cs="Times New Roman"/>
                <w:color w:val="FF0000"/>
                <w:lang w:eastAsia="en-US"/>
              </w:rPr>
            </w:pPr>
            <w:r w:rsidRPr="00DC2D4D">
              <w:rPr>
                <w:rFonts w:cs="Times New Roman"/>
                <w:i/>
                <w:lang w:eastAsia="en-US"/>
              </w:rPr>
              <w:t xml:space="preserve">Материалы и оборудование для детского сада. Иллюстрированный атлас: </w:t>
            </w:r>
            <w:hyperlink r:id="rId14" w:history="1">
              <w:r w:rsidRPr="00B06BCA">
                <w:rPr>
                  <w:rStyle w:val="a4"/>
                  <w:rFonts w:cs="Times New Roman"/>
                  <w:lang w:eastAsia="en-US"/>
                </w:rPr>
                <w:t>https://cloud.mail.ru/public/5SpX/JnGxzwqWD</w:t>
              </w:r>
            </w:hyperlink>
          </w:p>
          <w:p w14:paraId="193046B9" w14:textId="038B6C59" w:rsidR="00DC2D4D" w:rsidRDefault="00DC2D4D" w:rsidP="00DC2D4D">
            <w:pPr>
              <w:jc w:val="both"/>
              <w:rPr>
                <w:rFonts w:cs="Times New Roman"/>
                <w:lang w:eastAsia="en-US"/>
              </w:rPr>
            </w:pPr>
          </w:p>
        </w:tc>
        <w:tc>
          <w:tcPr>
            <w:tcW w:w="495" w:type="dxa"/>
            <w:shd w:val="clear" w:color="auto" w:fill="auto"/>
          </w:tcPr>
          <w:p w14:paraId="193046BA" w14:textId="77777777" w:rsidR="00784744" w:rsidRPr="00675A37" w:rsidRDefault="00784744" w:rsidP="00E83F49">
            <w:pPr>
              <w:jc w:val="center"/>
              <w:rPr>
                <w:rFonts w:cs="Times New Roman"/>
                <w:lang w:eastAsia="en-US"/>
              </w:rPr>
            </w:pPr>
          </w:p>
        </w:tc>
      </w:tr>
      <w:tr w:rsidR="00784744" w:rsidRPr="00D04176" w14:paraId="193046BF" w14:textId="77777777" w:rsidTr="00C75C6F">
        <w:tc>
          <w:tcPr>
            <w:tcW w:w="2235" w:type="dxa"/>
            <w:gridSpan w:val="2"/>
          </w:tcPr>
          <w:p w14:paraId="193046BC" w14:textId="40E65433" w:rsidR="00784744" w:rsidRDefault="00784744" w:rsidP="00F45AC5">
            <w:pPr>
              <w:jc w:val="both"/>
              <w:rPr>
                <w:rFonts w:cs="Times New Roman"/>
                <w:lang w:eastAsia="en-US"/>
              </w:rPr>
            </w:pPr>
            <w:r>
              <w:rPr>
                <w:rFonts w:cs="Times New Roman"/>
                <w:lang w:eastAsia="en-US"/>
              </w:rPr>
              <w:t xml:space="preserve">ПРИЛОЖЕНИЕ </w:t>
            </w:r>
            <w:r w:rsidR="00F45AC5">
              <w:rPr>
                <w:rFonts w:cs="Times New Roman"/>
                <w:lang w:eastAsia="en-US"/>
              </w:rPr>
              <w:t>4</w:t>
            </w:r>
          </w:p>
        </w:tc>
        <w:tc>
          <w:tcPr>
            <w:tcW w:w="7017" w:type="dxa"/>
            <w:gridSpan w:val="2"/>
          </w:tcPr>
          <w:p w14:paraId="76B2A0D0" w14:textId="460B4607" w:rsidR="00784744" w:rsidRPr="00D7374A" w:rsidRDefault="00784744" w:rsidP="00D7374A">
            <w:pPr>
              <w:jc w:val="both"/>
              <w:rPr>
                <w:rFonts w:cs="Times New Roman"/>
                <w:lang w:eastAsia="en-US"/>
              </w:rPr>
            </w:pPr>
            <w:r w:rsidRPr="00D7374A">
              <w:rPr>
                <w:rFonts w:cs="Times New Roman"/>
                <w:lang w:eastAsia="en-US"/>
              </w:rPr>
              <w:t>Методическое обеспечение Программы</w:t>
            </w:r>
            <w:r w:rsidR="00DC2D4D" w:rsidRPr="00D7374A">
              <w:rPr>
                <w:rFonts w:cs="Times New Roman"/>
                <w:lang w:eastAsia="en-US"/>
              </w:rPr>
              <w:t xml:space="preserve"> </w:t>
            </w:r>
            <w:r w:rsidR="00696DE6">
              <w:rPr>
                <w:rFonts w:cs="Times New Roman"/>
                <w:lang w:eastAsia="en-US"/>
              </w:rPr>
              <w:t xml:space="preserve"> </w:t>
            </w:r>
          </w:p>
          <w:p w14:paraId="11A6F10A" w14:textId="099C50FE" w:rsidR="00D7374A" w:rsidRDefault="00D7374A" w:rsidP="00D7374A">
            <w:pPr>
              <w:jc w:val="both"/>
              <w:rPr>
                <w:rFonts w:cs="Times New Roman"/>
              </w:rPr>
            </w:pPr>
            <w:r w:rsidRPr="00D7374A">
              <w:rPr>
                <w:rFonts w:cs="Times New Roman"/>
                <w:i/>
              </w:rPr>
              <w:t>УМК для групп раннего возраста:</w:t>
            </w:r>
            <w:r>
              <w:rPr>
                <w:rFonts w:cs="Times New Roman"/>
              </w:rPr>
              <w:t xml:space="preserve"> </w:t>
            </w:r>
            <w:hyperlink r:id="rId15" w:tgtFrame="_blank" w:history="1">
              <w:r w:rsidRPr="00D7374A">
                <w:rPr>
                  <w:rStyle w:val="a4"/>
                  <w:rFonts w:cs="Times New Roman"/>
                  <w:shd w:val="clear" w:color="auto" w:fill="FFFFFF"/>
                </w:rPr>
                <w:t>http://цветной-мир.рф/умк-теремок.html</w:t>
              </w:r>
            </w:hyperlink>
          </w:p>
          <w:p w14:paraId="5F9BC86C" w14:textId="77777777" w:rsidR="00D7374A" w:rsidRPr="00D7374A" w:rsidRDefault="00D7374A" w:rsidP="00D7374A">
            <w:pPr>
              <w:jc w:val="both"/>
              <w:rPr>
                <w:rFonts w:cs="Times New Roman"/>
              </w:rPr>
            </w:pPr>
            <w:r w:rsidRPr="00D7374A">
              <w:rPr>
                <w:rFonts w:cs="Times New Roman"/>
                <w:i/>
              </w:rPr>
              <w:t>УМК для дошкольных групп:</w:t>
            </w:r>
            <w:r w:rsidRPr="00D7374A">
              <w:rPr>
                <w:rFonts w:cs="Times New Roman"/>
              </w:rPr>
              <w:t xml:space="preserve">  </w:t>
            </w:r>
            <w:hyperlink r:id="rId16" w:tgtFrame="_blank" w:history="1">
              <w:r w:rsidRPr="00D7374A">
                <w:rPr>
                  <w:rStyle w:val="a4"/>
                  <w:rFonts w:cs="Times New Roman"/>
                  <w:shd w:val="clear" w:color="auto" w:fill="FFFFFF"/>
                </w:rPr>
                <w:t>https://www.sch2000.ru/vospitateljam/bazoviy_kompleks_mir_otkritiy/</w:t>
              </w:r>
            </w:hyperlink>
          </w:p>
          <w:p w14:paraId="193046BD" w14:textId="6C0FD5CE" w:rsidR="00D7374A" w:rsidRPr="00D7374A" w:rsidRDefault="00D7374A" w:rsidP="00D7374A">
            <w:pPr>
              <w:jc w:val="both"/>
              <w:rPr>
                <w:rFonts w:cs="Times New Roman"/>
                <w:i/>
                <w:lang w:eastAsia="en-US"/>
              </w:rPr>
            </w:pPr>
            <w:r w:rsidRPr="00D7374A">
              <w:rPr>
                <w:i/>
              </w:rPr>
              <w:t xml:space="preserve">УМК групп компенсирующей </w:t>
            </w:r>
            <w:proofErr w:type="gramStart"/>
            <w:r w:rsidRPr="00D7374A">
              <w:rPr>
                <w:i/>
              </w:rPr>
              <w:t xml:space="preserve">направленности: </w:t>
            </w:r>
            <w:r>
              <w:rPr>
                <w:i/>
              </w:rPr>
              <w:t xml:space="preserve"> </w:t>
            </w:r>
            <w:r>
              <w:rPr>
                <w:b/>
                <w:bCs/>
              </w:rPr>
              <w:t xml:space="preserve"> </w:t>
            </w:r>
            <w:proofErr w:type="gramEnd"/>
            <w:r>
              <w:rPr>
                <w:b/>
                <w:bCs/>
              </w:rPr>
              <w:br/>
            </w:r>
            <w:r>
              <w:t xml:space="preserve">  </w:t>
            </w:r>
            <w:hyperlink r:id="rId17" w:history="1">
              <w:r w:rsidRPr="00B06BCA">
                <w:rPr>
                  <w:rStyle w:val="a4"/>
                </w:rPr>
                <w:t>https://cloud.mail.ru/public/QytS/P3Rpj9WDH</w:t>
              </w:r>
            </w:hyperlink>
            <w:r>
              <w:t xml:space="preserve"> </w:t>
            </w:r>
          </w:p>
        </w:tc>
        <w:tc>
          <w:tcPr>
            <w:tcW w:w="495" w:type="dxa"/>
          </w:tcPr>
          <w:p w14:paraId="193046BE" w14:textId="77777777" w:rsidR="00784744" w:rsidRPr="00675A37" w:rsidRDefault="00784744" w:rsidP="00E83F49">
            <w:pPr>
              <w:jc w:val="center"/>
              <w:rPr>
                <w:rFonts w:cs="Times New Roman"/>
                <w:lang w:eastAsia="en-US"/>
              </w:rPr>
            </w:pPr>
          </w:p>
        </w:tc>
      </w:tr>
      <w:tr w:rsidR="00784744" w:rsidRPr="00D04176" w14:paraId="193046C3" w14:textId="77777777" w:rsidTr="00C75C6F">
        <w:tc>
          <w:tcPr>
            <w:tcW w:w="2235" w:type="dxa"/>
            <w:gridSpan w:val="2"/>
            <w:shd w:val="clear" w:color="auto" w:fill="FFFFFF" w:themeFill="background1"/>
          </w:tcPr>
          <w:p w14:paraId="193046C0" w14:textId="29DA5949" w:rsidR="00784744" w:rsidRPr="00D37070" w:rsidRDefault="00784744" w:rsidP="00F45AC5">
            <w:pPr>
              <w:jc w:val="both"/>
              <w:rPr>
                <w:rFonts w:cs="Times New Roman"/>
                <w:lang w:eastAsia="en-US"/>
              </w:rPr>
            </w:pPr>
            <w:r w:rsidRPr="00D37070">
              <w:rPr>
                <w:rFonts w:cs="Times New Roman"/>
                <w:lang w:eastAsia="en-US"/>
              </w:rPr>
              <w:t xml:space="preserve">ПРИЛОЖЕНИЕ </w:t>
            </w:r>
            <w:r w:rsidR="00F45AC5" w:rsidRPr="00D37070">
              <w:rPr>
                <w:rFonts w:cs="Times New Roman"/>
                <w:lang w:eastAsia="en-US"/>
              </w:rPr>
              <w:t>5</w:t>
            </w:r>
          </w:p>
        </w:tc>
        <w:tc>
          <w:tcPr>
            <w:tcW w:w="7017" w:type="dxa"/>
            <w:gridSpan w:val="2"/>
            <w:shd w:val="clear" w:color="auto" w:fill="FFFFFF" w:themeFill="background1"/>
          </w:tcPr>
          <w:p w14:paraId="6E484B3A" w14:textId="77777777" w:rsidR="00784744" w:rsidRDefault="00784744" w:rsidP="00E83F49">
            <w:pPr>
              <w:jc w:val="both"/>
              <w:rPr>
                <w:rFonts w:cs="Times New Roman"/>
                <w:lang w:eastAsia="en-US"/>
              </w:rPr>
            </w:pPr>
            <w:r>
              <w:rPr>
                <w:rFonts w:cs="Times New Roman"/>
                <w:lang w:eastAsia="en-US"/>
              </w:rPr>
              <w:t xml:space="preserve">Материалы </w:t>
            </w:r>
            <w:r w:rsidR="005D1157">
              <w:rPr>
                <w:rFonts w:cs="Times New Roman"/>
                <w:lang w:eastAsia="en-US"/>
              </w:rPr>
              <w:t>педагогической диагностики</w:t>
            </w:r>
          </w:p>
          <w:p w14:paraId="474D1394" w14:textId="77777777" w:rsidR="00BE31DD" w:rsidRDefault="00465D3F" w:rsidP="00D7374A">
            <w:pPr>
              <w:jc w:val="both"/>
              <w:rPr>
                <w:rFonts w:cs="Times New Roman"/>
                <w:lang w:eastAsia="en-US"/>
              </w:rPr>
            </w:pPr>
            <w:hyperlink r:id="rId18" w:history="1">
              <w:r w:rsidR="00D7374A" w:rsidRPr="00B06BCA">
                <w:rPr>
                  <w:rStyle w:val="a4"/>
                  <w:rFonts w:cs="Times New Roman"/>
                  <w:lang w:eastAsia="en-US"/>
                </w:rPr>
                <w:t>https://cloud.mail.ru/public/ndhK/XBGwcwyns</w:t>
              </w:r>
            </w:hyperlink>
            <w:r w:rsidR="00D7374A">
              <w:rPr>
                <w:rFonts w:cs="Times New Roman"/>
                <w:lang w:eastAsia="en-US"/>
              </w:rPr>
              <w:t xml:space="preserve"> </w:t>
            </w:r>
          </w:p>
          <w:p w14:paraId="193046C1" w14:textId="5FC4D311" w:rsidR="00D37070" w:rsidRDefault="00465D3F" w:rsidP="00D7374A">
            <w:pPr>
              <w:jc w:val="both"/>
              <w:rPr>
                <w:rFonts w:cs="Times New Roman"/>
                <w:lang w:eastAsia="en-US"/>
              </w:rPr>
            </w:pPr>
            <w:hyperlink r:id="rId19" w:history="1">
              <w:r w:rsidR="00D37070" w:rsidRPr="00961FD4">
                <w:rPr>
                  <w:rStyle w:val="a4"/>
                  <w:rFonts w:cs="Times New Roman"/>
                  <w:lang w:eastAsia="en-US"/>
                </w:rPr>
                <w:t>https://cloud.mail.ru/public/EUiB/qne5YDuRb</w:t>
              </w:r>
            </w:hyperlink>
            <w:r w:rsidR="00D37070">
              <w:rPr>
                <w:rFonts w:cs="Times New Roman"/>
                <w:lang w:eastAsia="en-US"/>
              </w:rPr>
              <w:t xml:space="preserve"> </w:t>
            </w:r>
          </w:p>
        </w:tc>
        <w:tc>
          <w:tcPr>
            <w:tcW w:w="495" w:type="dxa"/>
            <w:shd w:val="clear" w:color="auto" w:fill="E5DFEC" w:themeFill="accent4" w:themeFillTint="33"/>
          </w:tcPr>
          <w:p w14:paraId="193046C2" w14:textId="77777777" w:rsidR="00784744" w:rsidRPr="00675A37" w:rsidRDefault="00784744" w:rsidP="00E83F49">
            <w:pPr>
              <w:jc w:val="center"/>
              <w:rPr>
                <w:rFonts w:cs="Times New Roman"/>
                <w:lang w:eastAsia="en-US"/>
              </w:rPr>
            </w:pPr>
          </w:p>
        </w:tc>
      </w:tr>
      <w:tr w:rsidR="00784744" w:rsidRPr="00D04176" w14:paraId="193046CA" w14:textId="77777777" w:rsidTr="00C75C6F">
        <w:tc>
          <w:tcPr>
            <w:tcW w:w="2235" w:type="dxa"/>
            <w:gridSpan w:val="2"/>
          </w:tcPr>
          <w:p w14:paraId="193046C4" w14:textId="714A64D1" w:rsidR="00784744" w:rsidRPr="00D37070" w:rsidRDefault="00784744" w:rsidP="00F45AC5">
            <w:pPr>
              <w:jc w:val="both"/>
              <w:rPr>
                <w:rFonts w:cs="Times New Roman"/>
                <w:lang w:eastAsia="en-US"/>
              </w:rPr>
            </w:pPr>
            <w:r w:rsidRPr="00D37070">
              <w:rPr>
                <w:rFonts w:cs="Times New Roman"/>
                <w:lang w:eastAsia="en-US"/>
              </w:rPr>
              <w:t xml:space="preserve">ПРИЛОЖЕНИЕ </w:t>
            </w:r>
            <w:r w:rsidR="00F45AC5" w:rsidRPr="00D37070">
              <w:rPr>
                <w:rFonts w:cs="Times New Roman"/>
                <w:lang w:eastAsia="en-US"/>
              </w:rPr>
              <w:t>6</w:t>
            </w:r>
          </w:p>
        </w:tc>
        <w:tc>
          <w:tcPr>
            <w:tcW w:w="1954" w:type="dxa"/>
          </w:tcPr>
          <w:p w14:paraId="193046C5" w14:textId="77777777" w:rsidR="00784744" w:rsidRDefault="005D1157" w:rsidP="00E83F49">
            <w:pPr>
              <w:jc w:val="both"/>
              <w:rPr>
                <w:rFonts w:cs="Times New Roman"/>
                <w:lang w:eastAsia="en-US"/>
              </w:rPr>
            </w:pPr>
            <w:r>
              <w:rPr>
                <w:rFonts w:cs="Times New Roman"/>
                <w:lang w:eastAsia="en-US"/>
              </w:rPr>
              <w:t>Учебный план</w:t>
            </w:r>
          </w:p>
        </w:tc>
        <w:tc>
          <w:tcPr>
            <w:tcW w:w="5558" w:type="dxa"/>
            <w:gridSpan w:val="2"/>
          </w:tcPr>
          <w:p w14:paraId="193046C9" w14:textId="05719D7B" w:rsidR="005D1157" w:rsidRPr="008F362E" w:rsidRDefault="00465D3F" w:rsidP="00E83F49">
            <w:pPr>
              <w:jc w:val="center"/>
              <w:rPr>
                <w:rFonts w:cs="Times New Roman"/>
                <w:b/>
                <w:i/>
                <w:lang w:eastAsia="en-US"/>
              </w:rPr>
            </w:pPr>
            <w:hyperlink r:id="rId20" w:history="1">
              <w:r w:rsidR="00D37070" w:rsidRPr="00961FD4">
                <w:rPr>
                  <w:rStyle w:val="a4"/>
                  <w:rFonts w:cs="Times New Roman"/>
                  <w:lang w:eastAsia="en-US"/>
                </w:rPr>
                <w:t>https://cloud.mail.ru/public/NxoW/sbu4xMyb9</w:t>
              </w:r>
            </w:hyperlink>
            <w:r w:rsidR="00D37070">
              <w:rPr>
                <w:rFonts w:cs="Times New Roman"/>
                <w:lang w:eastAsia="en-US"/>
              </w:rPr>
              <w:t xml:space="preserve"> </w:t>
            </w:r>
          </w:p>
        </w:tc>
      </w:tr>
      <w:tr w:rsidR="004D5DEC" w:rsidRPr="00D04176" w14:paraId="193046D1" w14:textId="77777777" w:rsidTr="00C75C6F">
        <w:tc>
          <w:tcPr>
            <w:tcW w:w="2235" w:type="dxa"/>
            <w:gridSpan w:val="2"/>
          </w:tcPr>
          <w:p w14:paraId="193046CB" w14:textId="07216DEF" w:rsidR="004D5DEC" w:rsidRPr="004A3A9F" w:rsidRDefault="004D5DEC" w:rsidP="00F45AC5">
            <w:pPr>
              <w:jc w:val="both"/>
              <w:rPr>
                <w:rFonts w:cs="Times New Roman"/>
                <w:color w:val="FF0000"/>
                <w:lang w:eastAsia="en-US"/>
              </w:rPr>
            </w:pPr>
            <w:r w:rsidRPr="001E39EA">
              <w:rPr>
                <w:rFonts w:cs="Times New Roman"/>
                <w:lang w:eastAsia="en-US"/>
              </w:rPr>
              <w:lastRenderedPageBreak/>
              <w:t xml:space="preserve">ПРИЛОЖЕНИЕ </w:t>
            </w:r>
            <w:r w:rsidR="00F45AC5" w:rsidRPr="001E39EA">
              <w:rPr>
                <w:rFonts w:cs="Times New Roman"/>
                <w:lang w:eastAsia="en-US"/>
              </w:rPr>
              <w:t>7</w:t>
            </w:r>
          </w:p>
        </w:tc>
        <w:tc>
          <w:tcPr>
            <w:tcW w:w="1954" w:type="dxa"/>
          </w:tcPr>
          <w:p w14:paraId="193046CC" w14:textId="4D55675F" w:rsidR="004D5DEC" w:rsidRDefault="00834269" w:rsidP="00696DE6">
            <w:pPr>
              <w:jc w:val="both"/>
              <w:rPr>
                <w:rFonts w:cs="Times New Roman"/>
                <w:lang w:eastAsia="en-US"/>
              </w:rPr>
            </w:pPr>
            <w:r>
              <w:t>П</w:t>
            </w:r>
            <w:r w:rsidR="009E10D5">
              <w:t>рограмма и п</w:t>
            </w:r>
            <w:r>
              <w:t xml:space="preserve">лан работы по наставничеству </w:t>
            </w:r>
            <w:r w:rsidR="00696DE6">
              <w:t xml:space="preserve"> </w:t>
            </w:r>
          </w:p>
        </w:tc>
        <w:tc>
          <w:tcPr>
            <w:tcW w:w="5558" w:type="dxa"/>
            <w:gridSpan w:val="2"/>
          </w:tcPr>
          <w:p w14:paraId="193046D0" w14:textId="3FBC811D" w:rsidR="004D5DEC" w:rsidRPr="00872A0A" w:rsidRDefault="00465D3F" w:rsidP="00872A0A">
            <w:pPr>
              <w:jc w:val="center"/>
              <w:rPr>
                <w:rFonts w:cs="Times New Roman"/>
                <w:lang w:eastAsia="en-US"/>
              </w:rPr>
            </w:pPr>
            <w:hyperlink r:id="rId21" w:history="1">
              <w:r w:rsidR="009E10D5" w:rsidRPr="00700A8F">
                <w:rPr>
                  <w:rStyle w:val="a4"/>
                </w:rPr>
                <w:t>https://cloud.mail.ru/public/kuPW/5PwQLEbxT</w:t>
              </w:r>
            </w:hyperlink>
            <w:r w:rsidR="009E10D5">
              <w:t xml:space="preserve"> </w:t>
            </w:r>
          </w:p>
        </w:tc>
      </w:tr>
      <w:tr w:rsidR="004D5DEC" w:rsidRPr="00D04176" w14:paraId="193046D9" w14:textId="77777777" w:rsidTr="00C75C6F">
        <w:tc>
          <w:tcPr>
            <w:tcW w:w="2235" w:type="dxa"/>
            <w:gridSpan w:val="2"/>
            <w:shd w:val="clear" w:color="auto" w:fill="FFFFFF" w:themeFill="background1"/>
          </w:tcPr>
          <w:p w14:paraId="193046D2" w14:textId="46A95FEF" w:rsidR="004D5DEC" w:rsidRDefault="004D5DEC" w:rsidP="00F45AC5">
            <w:pPr>
              <w:jc w:val="both"/>
              <w:rPr>
                <w:rFonts w:cs="Times New Roman"/>
                <w:lang w:eastAsia="en-US"/>
              </w:rPr>
            </w:pPr>
            <w:r w:rsidRPr="004D5DEC">
              <w:rPr>
                <w:rFonts w:cs="Times New Roman"/>
                <w:lang w:eastAsia="en-US"/>
              </w:rPr>
              <w:t xml:space="preserve">ПРИЛОЖЕНИЕ </w:t>
            </w:r>
            <w:r w:rsidR="00F45AC5">
              <w:rPr>
                <w:rFonts w:cs="Times New Roman"/>
                <w:lang w:eastAsia="en-US"/>
              </w:rPr>
              <w:t>8</w:t>
            </w:r>
          </w:p>
        </w:tc>
        <w:tc>
          <w:tcPr>
            <w:tcW w:w="1954" w:type="dxa"/>
            <w:shd w:val="clear" w:color="auto" w:fill="FFFFFF" w:themeFill="background1"/>
          </w:tcPr>
          <w:p w14:paraId="193046D3" w14:textId="32BCCE29" w:rsidR="004D5DEC" w:rsidRDefault="004D5DEC" w:rsidP="00E83F49">
            <w:pPr>
              <w:jc w:val="both"/>
              <w:rPr>
                <w:rFonts w:cs="Times New Roman"/>
                <w:lang w:eastAsia="en-US"/>
              </w:rPr>
            </w:pPr>
            <w:r w:rsidRPr="004D5DEC">
              <w:rPr>
                <w:rFonts w:cs="Times New Roman"/>
                <w:lang w:eastAsia="en-US"/>
              </w:rPr>
              <w:t>Расписание занятий</w:t>
            </w:r>
          </w:p>
        </w:tc>
        <w:tc>
          <w:tcPr>
            <w:tcW w:w="5558" w:type="dxa"/>
            <w:gridSpan w:val="2"/>
            <w:shd w:val="clear" w:color="auto" w:fill="FFFFFF" w:themeFill="background1"/>
          </w:tcPr>
          <w:p w14:paraId="193046D8" w14:textId="7024E4A6" w:rsidR="004D5DEC" w:rsidRPr="00872A0A" w:rsidRDefault="00465D3F" w:rsidP="00E83F49">
            <w:pPr>
              <w:jc w:val="center"/>
              <w:rPr>
                <w:rFonts w:cs="Times New Roman"/>
                <w:i/>
                <w:lang w:eastAsia="en-US"/>
              </w:rPr>
            </w:pPr>
            <w:hyperlink r:id="rId22" w:history="1">
              <w:r w:rsidR="00872A0A" w:rsidRPr="00872A0A">
                <w:rPr>
                  <w:rStyle w:val="a4"/>
                  <w:rFonts w:cs="Times New Roman"/>
                  <w:i/>
                  <w:lang w:eastAsia="en-US"/>
                </w:rPr>
                <w:t>https://cloud.mail.ru/public/PBGQ/AbgPej3s3</w:t>
              </w:r>
            </w:hyperlink>
            <w:r w:rsidR="00872A0A" w:rsidRPr="00872A0A">
              <w:rPr>
                <w:rFonts w:cs="Times New Roman"/>
                <w:i/>
                <w:lang w:eastAsia="en-US"/>
              </w:rPr>
              <w:t xml:space="preserve"> </w:t>
            </w:r>
          </w:p>
        </w:tc>
      </w:tr>
      <w:tr w:rsidR="004D5DEC" w:rsidRPr="00D04176" w14:paraId="193046E2" w14:textId="77777777" w:rsidTr="00C75C6F">
        <w:tc>
          <w:tcPr>
            <w:tcW w:w="2235" w:type="dxa"/>
            <w:gridSpan w:val="2"/>
            <w:shd w:val="clear" w:color="auto" w:fill="FFFFFF" w:themeFill="background1"/>
          </w:tcPr>
          <w:p w14:paraId="193046DA" w14:textId="1A31DB53" w:rsidR="004D5DEC" w:rsidRPr="004D5DEC" w:rsidRDefault="004D5DEC" w:rsidP="00F45AC5">
            <w:pPr>
              <w:jc w:val="both"/>
              <w:rPr>
                <w:rFonts w:cs="Times New Roman"/>
                <w:lang w:eastAsia="en-US"/>
              </w:rPr>
            </w:pPr>
            <w:r w:rsidRPr="004D5DEC">
              <w:rPr>
                <w:rFonts w:cs="Times New Roman"/>
                <w:lang w:eastAsia="en-US"/>
              </w:rPr>
              <w:t xml:space="preserve">ПРИЛОЖЕНИЕ </w:t>
            </w:r>
            <w:r w:rsidR="00F45AC5">
              <w:rPr>
                <w:rFonts w:cs="Times New Roman"/>
                <w:lang w:eastAsia="en-US"/>
              </w:rPr>
              <w:t>9</w:t>
            </w:r>
          </w:p>
        </w:tc>
        <w:tc>
          <w:tcPr>
            <w:tcW w:w="1954" w:type="dxa"/>
            <w:shd w:val="clear" w:color="auto" w:fill="FFFFFF" w:themeFill="background1"/>
          </w:tcPr>
          <w:p w14:paraId="193046DB" w14:textId="77777777" w:rsidR="004D5DEC" w:rsidRPr="004D5DEC" w:rsidRDefault="004D5DEC" w:rsidP="00E83F49">
            <w:pPr>
              <w:jc w:val="both"/>
              <w:rPr>
                <w:rFonts w:cs="Times New Roman"/>
                <w:lang w:eastAsia="en-US"/>
              </w:rPr>
            </w:pPr>
            <w:r w:rsidRPr="004D5DEC">
              <w:rPr>
                <w:rFonts w:cs="Times New Roman"/>
                <w:lang w:eastAsia="en-US"/>
              </w:rPr>
              <w:t>Режим дня</w:t>
            </w:r>
          </w:p>
        </w:tc>
        <w:tc>
          <w:tcPr>
            <w:tcW w:w="5558" w:type="dxa"/>
            <w:gridSpan w:val="2"/>
            <w:shd w:val="clear" w:color="auto" w:fill="FFFFFF" w:themeFill="background1"/>
          </w:tcPr>
          <w:p w14:paraId="37E63F4E" w14:textId="5A11A576" w:rsidR="001C5045" w:rsidRDefault="00465D3F" w:rsidP="00E83F49">
            <w:pPr>
              <w:jc w:val="center"/>
              <w:rPr>
                <w:rFonts w:cs="Times New Roman"/>
                <w:lang w:eastAsia="en-US"/>
              </w:rPr>
            </w:pPr>
            <w:hyperlink r:id="rId23" w:history="1">
              <w:r w:rsidR="00B50E75" w:rsidRPr="00B06BCA">
                <w:rPr>
                  <w:rStyle w:val="a4"/>
                  <w:rFonts w:cs="Times New Roman"/>
                  <w:lang w:eastAsia="en-US"/>
                </w:rPr>
                <w:t>https://cloud.mail.ru/public/Kc4R/oMozED3cG</w:t>
              </w:r>
            </w:hyperlink>
            <w:r w:rsidR="00B50E75">
              <w:rPr>
                <w:rFonts w:cs="Times New Roman"/>
                <w:lang w:eastAsia="en-US"/>
              </w:rPr>
              <w:t xml:space="preserve"> </w:t>
            </w:r>
          </w:p>
          <w:p w14:paraId="193046E1" w14:textId="77777777" w:rsidR="004D5DEC" w:rsidRPr="004D5DEC" w:rsidRDefault="004D5DEC" w:rsidP="00B50E75">
            <w:pPr>
              <w:jc w:val="center"/>
              <w:rPr>
                <w:rFonts w:cs="Times New Roman"/>
                <w:lang w:eastAsia="en-US"/>
              </w:rPr>
            </w:pPr>
          </w:p>
        </w:tc>
      </w:tr>
    </w:tbl>
    <w:p w14:paraId="193046E9" w14:textId="77777777" w:rsidR="00823AB0" w:rsidRDefault="00823AB0"/>
    <w:p w14:paraId="3DE4A345" w14:textId="77777777" w:rsidR="00C80C39" w:rsidRDefault="00C80C39"/>
    <w:p w14:paraId="193046EA" w14:textId="77777777" w:rsidR="004D5DEC" w:rsidRDefault="004D5DEC">
      <w:pPr>
        <w:spacing w:after="200" w:line="276" w:lineRule="auto"/>
      </w:pPr>
      <w:r>
        <w:br w:type="page"/>
      </w:r>
    </w:p>
    <w:p w14:paraId="193046EB" w14:textId="75AF4887" w:rsidR="004D5DEC" w:rsidRPr="00060EB6" w:rsidRDefault="004D5DEC" w:rsidP="004D5DEC">
      <w:pPr>
        <w:shd w:val="clear" w:color="auto" w:fill="DDD9C3" w:themeFill="background2" w:themeFillShade="E6"/>
        <w:spacing w:line="360" w:lineRule="auto"/>
        <w:jc w:val="both"/>
        <w:rPr>
          <w:rFonts w:cs="Times New Roman"/>
          <w:b/>
          <w:lang w:eastAsia="en-US"/>
        </w:rPr>
      </w:pPr>
      <w:r w:rsidRPr="00060EB6">
        <w:rPr>
          <w:rFonts w:cs="Times New Roman"/>
          <w:b/>
          <w:lang w:eastAsia="en-US"/>
        </w:rPr>
        <w:lastRenderedPageBreak/>
        <w:t>1</w:t>
      </w:r>
      <w:r w:rsidRPr="00060EB6">
        <w:rPr>
          <w:rFonts w:cs="Times New Roman"/>
          <w:b/>
          <w:lang w:eastAsia="en-US"/>
        </w:rPr>
        <w:tab/>
        <w:t>ЦЕЛЕВОЙ РАЗДЕЛ</w:t>
      </w:r>
    </w:p>
    <w:p w14:paraId="193046EC" w14:textId="77777777" w:rsidR="004D5DEC" w:rsidRPr="00373A57" w:rsidRDefault="004D5DEC" w:rsidP="004D5DEC">
      <w:pPr>
        <w:spacing w:line="360" w:lineRule="auto"/>
        <w:jc w:val="both"/>
        <w:rPr>
          <w:b/>
          <w:lang w:eastAsia="en-US"/>
        </w:rPr>
      </w:pPr>
      <w:r>
        <w:rPr>
          <w:b/>
          <w:lang w:eastAsia="en-US"/>
        </w:rPr>
        <w:t xml:space="preserve">1.1. </w:t>
      </w:r>
      <w:r w:rsidRPr="00373A57">
        <w:rPr>
          <w:b/>
          <w:lang w:eastAsia="en-US"/>
        </w:rPr>
        <w:t>Целевой раздел обязательной части</w:t>
      </w:r>
    </w:p>
    <w:p w14:paraId="193046ED" w14:textId="512E77F5" w:rsidR="004D5DEC" w:rsidRPr="00060EB6" w:rsidRDefault="004D5DEC" w:rsidP="004D5DEC">
      <w:pPr>
        <w:spacing w:line="360" w:lineRule="auto"/>
        <w:jc w:val="both"/>
        <w:rPr>
          <w:rFonts w:cs="Times New Roman"/>
          <w:b/>
          <w:lang w:eastAsia="en-US"/>
        </w:rPr>
      </w:pPr>
      <w:r w:rsidRPr="00060EB6">
        <w:rPr>
          <w:rFonts w:cs="Times New Roman"/>
          <w:b/>
          <w:lang w:eastAsia="en-US"/>
        </w:rPr>
        <w:t>1.1.</w:t>
      </w:r>
      <w:r>
        <w:rPr>
          <w:rFonts w:cs="Times New Roman"/>
          <w:b/>
          <w:lang w:eastAsia="en-US"/>
        </w:rPr>
        <w:t>1</w:t>
      </w:r>
      <w:r w:rsidRPr="00060EB6">
        <w:rPr>
          <w:rFonts w:cs="Times New Roman"/>
          <w:b/>
          <w:lang w:eastAsia="en-US"/>
        </w:rPr>
        <w:tab/>
        <w:t>Пояснительная записка</w:t>
      </w:r>
    </w:p>
    <w:p w14:paraId="193046EE" w14:textId="04D8FA75" w:rsidR="004D5DEC" w:rsidRPr="00060EB6" w:rsidRDefault="007D0B40" w:rsidP="004D5DEC">
      <w:pPr>
        <w:spacing w:line="360" w:lineRule="auto"/>
        <w:ind w:firstLine="567"/>
        <w:jc w:val="both"/>
        <w:rPr>
          <w:rFonts w:cs="Times New Roman"/>
          <w:lang w:eastAsia="en-US"/>
        </w:rPr>
      </w:pPr>
      <w:r>
        <w:rPr>
          <w:rFonts w:cs="Times New Roman"/>
          <w:lang w:eastAsia="en-US"/>
        </w:rPr>
        <w:t>Муниципальное автономное</w:t>
      </w:r>
      <w:r w:rsidR="004D5DEC" w:rsidRPr="00060EB6">
        <w:rPr>
          <w:rFonts w:cs="Times New Roman"/>
          <w:lang w:eastAsia="en-US"/>
        </w:rPr>
        <w:t xml:space="preserve"> дошколь</w:t>
      </w:r>
      <w:r>
        <w:rPr>
          <w:rFonts w:cs="Times New Roman"/>
          <w:lang w:eastAsia="en-US"/>
        </w:rPr>
        <w:t>ное образовательное учреждение «Д</w:t>
      </w:r>
      <w:r w:rsidR="004D5DEC" w:rsidRPr="00060EB6">
        <w:rPr>
          <w:rFonts w:cs="Times New Roman"/>
          <w:lang w:eastAsia="en-US"/>
        </w:rPr>
        <w:t xml:space="preserve">етский сад </w:t>
      </w:r>
      <w:r w:rsidR="004D5DEC" w:rsidRPr="007D0B40">
        <w:rPr>
          <w:rFonts w:cs="Times New Roman"/>
          <w:lang w:eastAsia="en-US"/>
        </w:rPr>
        <w:t>№</w:t>
      </w:r>
      <w:r>
        <w:rPr>
          <w:rFonts w:cs="Times New Roman"/>
          <w:lang w:eastAsia="en-US"/>
        </w:rPr>
        <w:t xml:space="preserve"> 117</w:t>
      </w:r>
      <w:r w:rsidR="004D5DEC">
        <w:rPr>
          <w:rFonts w:cs="Times New Roman"/>
          <w:lang w:eastAsia="en-US"/>
        </w:rPr>
        <w:t xml:space="preserve"> </w:t>
      </w:r>
      <w:r>
        <w:rPr>
          <w:rFonts w:cs="Times New Roman"/>
          <w:lang w:eastAsia="en-US"/>
        </w:rPr>
        <w:t>«Капелька»</w:t>
      </w:r>
      <w:r w:rsidR="001C5045">
        <w:rPr>
          <w:rFonts w:cs="Times New Roman"/>
          <w:lang w:eastAsia="en-US"/>
        </w:rPr>
        <w:t xml:space="preserve"> (</w:t>
      </w:r>
      <w:r w:rsidR="004D5DEC" w:rsidRPr="00060EB6">
        <w:rPr>
          <w:rFonts w:cs="Times New Roman"/>
          <w:lang w:eastAsia="en-US"/>
        </w:rPr>
        <w:t>далее по тексту</w:t>
      </w:r>
      <w:r w:rsidR="001C5045">
        <w:rPr>
          <w:rFonts w:cs="Times New Roman"/>
          <w:lang w:eastAsia="en-US"/>
        </w:rPr>
        <w:t xml:space="preserve"> –</w:t>
      </w:r>
      <w:r w:rsidR="004D5DEC" w:rsidRPr="00060EB6">
        <w:rPr>
          <w:rFonts w:cs="Times New Roman"/>
          <w:lang w:eastAsia="en-US"/>
        </w:rPr>
        <w:t xml:space="preserve"> </w:t>
      </w:r>
      <w:r>
        <w:rPr>
          <w:rFonts w:cs="Times New Roman"/>
          <w:lang w:eastAsia="en-US"/>
        </w:rPr>
        <w:t>МАДОУ</w:t>
      </w:r>
      <w:r w:rsidR="004D5DEC">
        <w:rPr>
          <w:rFonts w:cs="Times New Roman"/>
          <w:lang w:eastAsia="en-US"/>
        </w:rPr>
        <w:t xml:space="preserve"> </w:t>
      </w:r>
      <w:r w:rsidR="004D5DEC" w:rsidRPr="007D0B40">
        <w:rPr>
          <w:rFonts w:cs="Times New Roman"/>
          <w:lang w:eastAsia="en-US"/>
        </w:rPr>
        <w:t>№</w:t>
      </w:r>
      <w:r>
        <w:rPr>
          <w:rFonts w:cs="Times New Roman"/>
          <w:lang w:eastAsia="en-US"/>
        </w:rPr>
        <w:t xml:space="preserve"> 117</w:t>
      </w:r>
      <w:r w:rsidR="004D5DEC">
        <w:rPr>
          <w:rFonts w:cs="Times New Roman"/>
          <w:lang w:eastAsia="en-US"/>
        </w:rPr>
        <w:t xml:space="preserve"> или дошкольное образовательное учреждение, или образовательное учреждение)</w:t>
      </w:r>
      <w:r w:rsidR="004D5DEC" w:rsidRPr="00060EB6">
        <w:rPr>
          <w:rFonts w:cs="Times New Roman"/>
          <w:lang w:eastAsia="en-US"/>
        </w:rPr>
        <w:t xml:space="preserve"> </w:t>
      </w:r>
      <w:r w:rsidR="004D5DEC" w:rsidRPr="00137417">
        <w:rPr>
          <w:rFonts w:cs="Times New Roman"/>
          <w:lang w:eastAsia="en-US"/>
        </w:rPr>
        <w:t xml:space="preserve">осуществляет образовательную деятельность на </w:t>
      </w:r>
      <w:r>
        <w:rPr>
          <w:rFonts w:cs="Times New Roman"/>
          <w:lang w:eastAsia="en-US"/>
        </w:rPr>
        <w:t>трех</w:t>
      </w:r>
      <w:r w:rsidR="001B42A8">
        <w:rPr>
          <w:rFonts w:cs="Times New Roman"/>
          <w:lang w:eastAsia="en-US"/>
        </w:rPr>
        <w:t xml:space="preserve"> </w:t>
      </w:r>
      <w:r w:rsidR="004D5DEC" w:rsidRPr="00137417">
        <w:rPr>
          <w:rFonts w:cs="Times New Roman"/>
          <w:lang w:eastAsia="en-US"/>
        </w:rPr>
        <w:t xml:space="preserve">площадках, расположенных по следующим адресам: </w:t>
      </w:r>
      <w:r w:rsidR="004D5DEC" w:rsidRPr="007D0B40">
        <w:rPr>
          <w:rFonts w:cs="Times New Roman"/>
          <w:lang w:eastAsia="en-US"/>
        </w:rPr>
        <w:t xml:space="preserve">ул. </w:t>
      </w:r>
      <w:r w:rsidRPr="007D0B40">
        <w:rPr>
          <w:rFonts w:cs="Times New Roman"/>
          <w:lang w:eastAsia="en-US"/>
        </w:rPr>
        <w:t>Возрождения</w:t>
      </w:r>
      <w:r w:rsidR="004D5DEC" w:rsidRPr="007D0B40">
        <w:rPr>
          <w:rFonts w:cs="Times New Roman"/>
          <w:lang w:eastAsia="en-US"/>
        </w:rPr>
        <w:t>, д.</w:t>
      </w:r>
      <w:r w:rsidRPr="007D0B40">
        <w:rPr>
          <w:rFonts w:cs="Times New Roman"/>
          <w:lang w:eastAsia="en-US"/>
        </w:rPr>
        <w:t>88</w:t>
      </w:r>
      <w:r w:rsidR="001B42A8">
        <w:rPr>
          <w:rFonts w:cs="Times New Roman"/>
          <w:lang w:eastAsia="en-US"/>
        </w:rPr>
        <w:t xml:space="preserve"> </w:t>
      </w:r>
      <w:r w:rsidR="004D5DEC" w:rsidRPr="00137417">
        <w:rPr>
          <w:rFonts w:cs="Times New Roman"/>
          <w:lang w:eastAsia="en-US"/>
        </w:rPr>
        <w:t>(в дальнейшем по тексту образоват</w:t>
      </w:r>
      <w:r>
        <w:rPr>
          <w:rFonts w:cs="Times New Roman"/>
          <w:lang w:eastAsia="en-US"/>
        </w:rPr>
        <w:t>ельной программы – площадка 1),</w:t>
      </w:r>
      <w:r w:rsidR="004D5DEC" w:rsidRPr="00137417">
        <w:rPr>
          <w:rFonts w:cs="Times New Roman"/>
          <w:lang w:eastAsia="en-US"/>
        </w:rPr>
        <w:t xml:space="preserve"> </w:t>
      </w:r>
      <w:r w:rsidRPr="007D0B40">
        <w:rPr>
          <w:rFonts w:cs="Times New Roman"/>
          <w:lang w:eastAsia="en-US"/>
        </w:rPr>
        <w:t>ул. Возрождения</w:t>
      </w:r>
      <w:r w:rsidR="004D5DEC" w:rsidRPr="007D0B40">
        <w:rPr>
          <w:rFonts w:cs="Times New Roman"/>
          <w:lang w:eastAsia="en-US"/>
        </w:rPr>
        <w:t>, д.</w:t>
      </w:r>
      <w:r w:rsidRPr="007D0B40">
        <w:rPr>
          <w:rFonts w:cs="Times New Roman"/>
          <w:lang w:eastAsia="en-US"/>
        </w:rPr>
        <w:t>90</w:t>
      </w:r>
      <w:r w:rsidR="004D5DEC" w:rsidRPr="00137417">
        <w:rPr>
          <w:rFonts w:cs="Times New Roman"/>
          <w:lang w:eastAsia="en-US"/>
        </w:rPr>
        <w:t xml:space="preserve"> (в дальнейшем по тексту </w:t>
      </w:r>
      <w:r w:rsidR="001C5045" w:rsidRPr="00137417">
        <w:rPr>
          <w:rFonts w:cs="Times New Roman"/>
          <w:lang w:eastAsia="en-US"/>
        </w:rPr>
        <w:t>образовательной программы</w:t>
      </w:r>
      <w:r w:rsidR="004D5DEC" w:rsidRPr="00137417">
        <w:rPr>
          <w:rFonts w:cs="Times New Roman"/>
          <w:lang w:eastAsia="en-US"/>
        </w:rPr>
        <w:t xml:space="preserve"> – площадка 2)</w:t>
      </w:r>
      <w:r>
        <w:rPr>
          <w:rFonts w:cs="Times New Roman"/>
          <w:lang w:eastAsia="en-US"/>
        </w:rPr>
        <w:t xml:space="preserve"> и </w:t>
      </w:r>
      <w:r w:rsidRPr="007D0B40">
        <w:rPr>
          <w:rFonts w:cs="Times New Roman"/>
          <w:lang w:eastAsia="en-US"/>
        </w:rPr>
        <w:t>ул. Возрождения, д.</w:t>
      </w:r>
      <w:r>
        <w:rPr>
          <w:rFonts w:cs="Times New Roman"/>
          <w:lang w:eastAsia="en-US"/>
        </w:rPr>
        <w:t>49</w:t>
      </w:r>
      <w:r w:rsidRPr="00137417">
        <w:rPr>
          <w:rFonts w:cs="Times New Roman"/>
          <w:lang w:eastAsia="en-US"/>
        </w:rPr>
        <w:t xml:space="preserve"> (в дальнейшем по тексту образовательной программы – площадка </w:t>
      </w:r>
      <w:r>
        <w:rPr>
          <w:rFonts w:cs="Times New Roman"/>
          <w:lang w:eastAsia="en-US"/>
        </w:rPr>
        <w:t>3</w:t>
      </w:r>
      <w:r w:rsidRPr="00137417">
        <w:rPr>
          <w:rFonts w:cs="Times New Roman"/>
          <w:lang w:eastAsia="en-US"/>
        </w:rPr>
        <w:t>)</w:t>
      </w:r>
      <w:r w:rsidR="004D5DEC" w:rsidRPr="00137417">
        <w:rPr>
          <w:rFonts w:cs="Times New Roman"/>
          <w:lang w:eastAsia="en-US"/>
        </w:rPr>
        <w:t xml:space="preserve">. </w:t>
      </w:r>
      <w:r w:rsidR="004D5DEC">
        <w:rPr>
          <w:rFonts w:cs="Times New Roman"/>
          <w:lang w:eastAsia="en-US"/>
        </w:rPr>
        <w:t xml:space="preserve">В данном учреждении в группах </w:t>
      </w:r>
      <w:r w:rsidR="00B47A6E">
        <w:rPr>
          <w:rFonts w:cs="Times New Roman"/>
          <w:lang w:eastAsia="en-US"/>
        </w:rPr>
        <w:t>компенсирующей</w:t>
      </w:r>
      <w:r w:rsidR="004A3A9F">
        <w:rPr>
          <w:rFonts w:cs="Times New Roman"/>
          <w:lang w:eastAsia="en-US"/>
        </w:rPr>
        <w:t xml:space="preserve"> направленности</w:t>
      </w:r>
      <w:r w:rsidR="004D5DEC">
        <w:rPr>
          <w:rFonts w:cs="Times New Roman"/>
          <w:lang w:eastAsia="en-US"/>
        </w:rPr>
        <w:t xml:space="preserve"> реализуется </w:t>
      </w:r>
      <w:r w:rsidR="00B47A6E">
        <w:rPr>
          <w:rFonts w:cs="Times New Roman"/>
          <w:lang w:eastAsia="en-US"/>
        </w:rPr>
        <w:t xml:space="preserve">адаптированная </w:t>
      </w:r>
      <w:r w:rsidR="004D5DEC">
        <w:rPr>
          <w:rFonts w:cs="Times New Roman"/>
          <w:lang w:eastAsia="en-US"/>
        </w:rPr>
        <w:t xml:space="preserve">образовательная программа дошкольного образования </w:t>
      </w:r>
      <w:r w:rsidR="00B47A6E">
        <w:rPr>
          <w:rFonts w:cs="Times New Roman"/>
          <w:lang w:eastAsia="en-US"/>
        </w:rPr>
        <w:t xml:space="preserve">для детей с тяжёлыми нарушениями речи </w:t>
      </w:r>
      <w:r w:rsidR="001B42A8">
        <w:rPr>
          <w:rFonts w:cs="Times New Roman"/>
          <w:lang w:eastAsia="en-US"/>
        </w:rPr>
        <w:t>(дал</w:t>
      </w:r>
      <w:r w:rsidR="004D5DEC">
        <w:rPr>
          <w:rFonts w:cs="Times New Roman"/>
          <w:lang w:eastAsia="en-US"/>
        </w:rPr>
        <w:t>е</w:t>
      </w:r>
      <w:r w:rsidR="001B42A8">
        <w:rPr>
          <w:rFonts w:cs="Times New Roman"/>
          <w:lang w:eastAsia="en-US"/>
        </w:rPr>
        <w:t>е</w:t>
      </w:r>
      <w:r w:rsidR="004D5DEC">
        <w:rPr>
          <w:rFonts w:cs="Times New Roman"/>
          <w:lang w:eastAsia="en-US"/>
        </w:rPr>
        <w:t xml:space="preserve"> по тексту – Программа)</w:t>
      </w:r>
      <w:r w:rsidR="004D5DEC" w:rsidRPr="00060EB6">
        <w:rPr>
          <w:rFonts w:cs="Times New Roman"/>
          <w:lang w:eastAsia="en-US"/>
        </w:rPr>
        <w:t xml:space="preserve">. </w:t>
      </w:r>
    </w:p>
    <w:p w14:paraId="193046EF" w14:textId="231F083E"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w:t>
      </w:r>
      <w:r w:rsidRPr="00A0004D">
        <w:rPr>
          <w:rFonts w:eastAsia="Times New Roman" w:cs="Times New Roman"/>
          <w:spacing w:val="2"/>
          <w:lang w:eastAsia="en-US"/>
        </w:rPr>
        <w:t>представляет собой учебно-методическ</w:t>
      </w:r>
      <w:r w:rsidR="001B42A8">
        <w:rPr>
          <w:rFonts w:eastAsia="Times New Roman" w:cs="Times New Roman"/>
          <w:spacing w:val="2"/>
          <w:lang w:eastAsia="en-US"/>
        </w:rPr>
        <w:t>ую</w:t>
      </w:r>
      <w:r w:rsidRPr="00A0004D">
        <w:rPr>
          <w:rFonts w:eastAsia="Times New Roman" w:cs="Times New Roman"/>
          <w:spacing w:val="2"/>
          <w:lang w:eastAsia="en-US"/>
        </w:rPr>
        <w:t xml:space="preserve"> документаци</w:t>
      </w:r>
      <w:r w:rsidR="001B42A8">
        <w:rPr>
          <w:rFonts w:eastAsia="Times New Roman" w:cs="Times New Roman"/>
          <w:spacing w:val="2"/>
          <w:lang w:eastAsia="en-US"/>
        </w:rPr>
        <w:t>ю</w:t>
      </w:r>
      <w:r w:rsidRPr="00A0004D">
        <w:rPr>
          <w:rFonts w:eastAsia="Times New Roman" w:cs="Times New Roman"/>
          <w:spacing w:val="2"/>
          <w:lang w:eastAsia="en-US"/>
        </w:rPr>
        <w:t xml:space="preserve">, </w:t>
      </w:r>
      <w:r w:rsidR="000525B4">
        <w:rPr>
          <w:rFonts w:eastAsia="Times New Roman" w:cs="Times New Roman"/>
          <w:spacing w:val="2"/>
          <w:lang w:eastAsia="en-US"/>
        </w:rPr>
        <w:t xml:space="preserve">в соответствии с которой </w:t>
      </w:r>
      <w:r w:rsidRPr="00A0004D">
        <w:rPr>
          <w:rFonts w:eastAsia="Times New Roman" w:cs="Times New Roman"/>
          <w:spacing w:val="2"/>
          <w:lang w:eastAsia="en-US"/>
        </w:rPr>
        <w:t xml:space="preserve">педагогический коллектив </w:t>
      </w:r>
      <w:r w:rsidR="007D0B40">
        <w:rPr>
          <w:rFonts w:eastAsia="Times New Roman" w:cs="Times New Roman"/>
          <w:spacing w:val="2"/>
          <w:lang w:eastAsia="en-US"/>
        </w:rPr>
        <w:t>МА</w:t>
      </w:r>
      <w:r w:rsidRPr="00A0004D">
        <w:rPr>
          <w:rFonts w:eastAsia="Times New Roman" w:cs="Times New Roman"/>
          <w:spacing w:val="2"/>
          <w:lang w:eastAsia="en-US"/>
        </w:rPr>
        <w:t xml:space="preserve">ДОУ </w:t>
      </w:r>
      <w:r w:rsidRPr="007D0B40">
        <w:rPr>
          <w:rFonts w:eastAsia="Times New Roman" w:cs="Times New Roman"/>
          <w:spacing w:val="2"/>
          <w:lang w:eastAsia="en-US"/>
        </w:rPr>
        <w:t>№</w:t>
      </w:r>
      <w:r w:rsidR="007D0B40">
        <w:rPr>
          <w:rFonts w:eastAsia="Times New Roman" w:cs="Times New Roman"/>
          <w:spacing w:val="2"/>
          <w:lang w:eastAsia="en-US"/>
        </w:rPr>
        <w:t xml:space="preserve"> 117</w:t>
      </w:r>
      <w:r w:rsidRPr="00A0004D">
        <w:rPr>
          <w:rFonts w:eastAsia="Times New Roman" w:cs="Times New Roman"/>
          <w:spacing w:val="2"/>
          <w:lang w:eastAsia="en-US"/>
        </w:rPr>
        <w:t xml:space="preserve"> организует и реализует образовательную деятельность </w:t>
      </w:r>
      <w:r>
        <w:rPr>
          <w:rFonts w:eastAsia="Times New Roman" w:cs="Times New Roman"/>
          <w:spacing w:val="2"/>
          <w:lang w:eastAsia="en-US"/>
        </w:rPr>
        <w:t>обучающихся</w:t>
      </w:r>
      <w:r w:rsidRPr="00A0004D">
        <w:rPr>
          <w:rFonts w:eastAsia="Times New Roman" w:cs="Times New Roman"/>
          <w:spacing w:val="2"/>
          <w:lang w:eastAsia="en-US"/>
        </w:rPr>
        <w:t xml:space="preserve"> в возрасте от </w:t>
      </w:r>
      <w:r w:rsidR="00FC4544" w:rsidRPr="00FC4544">
        <w:rPr>
          <w:rFonts w:eastAsia="Times New Roman" w:cs="Times New Roman"/>
          <w:spacing w:val="2"/>
          <w:lang w:eastAsia="en-US"/>
        </w:rPr>
        <w:t>2</w:t>
      </w:r>
      <w:r w:rsidRPr="00FC4544">
        <w:rPr>
          <w:rFonts w:eastAsia="Times New Roman" w:cs="Times New Roman"/>
          <w:spacing w:val="2"/>
          <w:lang w:eastAsia="en-US"/>
        </w:rPr>
        <w:t xml:space="preserve"> до 7</w:t>
      </w:r>
      <w:r w:rsidRPr="00A0004D">
        <w:rPr>
          <w:rFonts w:eastAsia="Times New Roman" w:cs="Times New Roman"/>
          <w:spacing w:val="2"/>
          <w:lang w:eastAsia="en-US"/>
        </w:rPr>
        <w:t xml:space="preserve"> лет</w:t>
      </w:r>
      <w:r>
        <w:rPr>
          <w:rFonts w:eastAsia="Times New Roman" w:cs="Times New Roman"/>
          <w:spacing w:val="2"/>
          <w:lang w:eastAsia="en-US"/>
        </w:rPr>
        <w:t>,</w:t>
      </w:r>
      <w:r w:rsidRPr="00A0004D">
        <w:rPr>
          <w:rFonts w:eastAsia="Times New Roman" w:cs="Times New Roman"/>
          <w:spacing w:val="2"/>
          <w:lang w:eastAsia="en-US"/>
        </w:rPr>
        <w:t xml:space="preserve"> </w:t>
      </w:r>
      <w:r>
        <w:rPr>
          <w:bCs/>
          <w:iCs/>
          <w:color w:val="000000"/>
        </w:rPr>
        <w:t>работу по воспитанию, формированию и развитию личности дошкольников</w:t>
      </w:r>
      <w:r w:rsidR="000525B4">
        <w:rPr>
          <w:bCs/>
          <w:iCs/>
          <w:color w:val="000000"/>
        </w:rPr>
        <w:t xml:space="preserve"> с ограниченными возможностями здоровья</w:t>
      </w:r>
      <w:r>
        <w:rPr>
          <w:rFonts w:eastAsia="Times New Roman" w:cs="Times New Roman"/>
          <w:spacing w:val="2"/>
          <w:lang w:eastAsia="en-US"/>
        </w:rPr>
        <w:t xml:space="preserve"> </w:t>
      </w:r>
      <w:r w:rsidRPr="00A0004D">
        <w:rPr>
          <w:rFonts w:eastAsia="Times New Roman" w:cs="Times New Roman"/>
          <w:spacing w:val="2"/>
          <w:lang w:eastAsia="en-US"/>
        </w:rPr>
        <w:t>с учётом</w:t>
      </w:r>
      <w:r w:rsidR="008929AB" w:rsidRPr="008929AB">
        <w:t xml:space="preserve"> </w:t>
      </w:r>
      <w:r w:rsidR="008929AB" w:rsidRPr="008929AB">
        <w:rPr>
          <w:rFonts w:eastAsia="Times New Roman" w:cs="Times New Roman"/>
          <w:spacing w:val="2"/>
          <w:lang w:eastAsia="en-US"/>
        </w:rPr>
        <w:t>особенностей развития и особых образовательных потребностей обучающихся</w:t>
      </w:r>
      <w:r w:rsidR="008929AB">
        <w:rPr>
          <w:rFonts w:eastAsia="Times New Roman" w:cs="Times New Roman"/>
          <w:spacing w:val="2"/>
          <w:lang w:eastAsia="en-US"/>
        </w:rPr>
        <w:t xml:space="preserve"> с тяжёлыми нарушениями речи (далее по тексту ТНР), а также</w:t>
      </w:r>
      <w:r w:rsidRPr="00A0004D">
        <w:rPr>
          <w:rFonts w:eastAsia="Times New Roman" w:cs="Times New Roman"/>
          <w:spacing w:val="2"/>
          <w:lang w:eastAsia="en-US"/>
        </w:rPr>
        <w:t xml:space="preserve"> их индивидуальных способностей и возможностей. </w:t>
      </w:r>
    </w:p>
    <w:p w14:paraId="193046F0" w14:textId="0A3ED1D9" w:rsidR="004D5DEC" w:rsidRDefault="004D5DEC" w:rsidP="004D5DEC">
      <w:pPr>
        <w:widowControl w:val="0"/>
        <w:spacing w:line="360" w:lineRule="auto"/>
        <w:ind w:firstLine="700"/>
        <w:jc w:val="both"/>
        <w:rPr>
          <w:bCs/>
          <w:iCs/>
          <w:color w:val="000000"/>
        </w:rPr>
      </w:pPr>
      <w:r>
        <w:rPr>
          <w:rFonts w:eastAsia="Times New Roman" w:cs="Times New Roman"/>
          <w:spacing w:val="2"/>
          <w:lang w:eastAsia="en-US"/>
        </w:rPr>
        <w:t xml:space="preserve">На основании </w:t>
      </w:r>
      <w:r>
        <w:rPr>
          <w:bCs/>
          <w:iCs/>
          <w:color w:val="000000"/>
        </w:rPr>
        <w:t>Федерального закона от 29 декабря 2012г. № 273-ФЗ «Об образовании в Российской Федерации» (далее – Федеральный закон) в редакции от 29.09.2022г., принятой ФЗ-№304) в структуру Программы как</w:t>
      </w:r>
      <w:r w:rsidRPr="00A13AF0">
        <w:rPr>
          <w:bCs/>
          <w:iCs/>
          <w:color w:val="000000"/>
        </w:rPr>
        <w:t xml:space="preserve"> </w:t>
      </w:r>
      <w:r>
        <w:rPr>
          <w:bCs/>
          <w:iCs/>
          <w:color w:val="000000"/>
        </w:rPr>
        <w:t>«</w:t>
      </w:r>
      <w:r w:rsidRPr="00A13AF0">
        <w:rPr>
          <w:bCs/>
          <w:iCs/>
          <w:color w:val="000000"/>
        </w:rPr>
        <w:t>комплекс</w:t>
      </w:r>
      <w:r>
        <w:rPr>
          <w:bCs/>
          <w:iCs/>
          <w:color w:val="000000"/>
        </w:rPr>
        <w:t>а</w:t>
      </w:r>
      <w:r w:rsidRPr="00A13AF0">
        <w:rPr>
          <w:bCs/>
          <w:iCs/>
          <w:color w:val="000000"/>
        </w:rPr>
        <w:t xml:space="preserve"> основных характеристик образования (объем, содержание, планируемые результаты) и организационно-педагогических условий, который представлен</w:t>
      </w:r>
      <w:r>
        <w:rPr>
          <w:bCs/>
          <w:iCs/>
          <w:color w:val="000000"/>
        </w:rPr>
        <w:t>ы</w:t>
      </w:r>
      <w:r w:rsidRPr="00A13AF0">
        <w:rPr>
          <w:bCs/>
          <w:iCs/>
          <w:color w:val="000000"/>
        </w:rPr>
        <w:t xml:space="preserve">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w:t>
      </w:r>
      <w:r>
        <w:rPr>
          <w:bCs/>
          <w:iCs/>
          <w:color w:val="000000"/>
        </w:rPr>
        <w:t>»</w:t>
      </w:r>
      <w:r w:rsidRPr="00A13AF0">
        <w:rPr>
          <w:bCs/>
          <w:iCs/>
          <w:color w:val="000000"/>
        </w:rPr>
        <w:t xml:space="preserve"> </w:t>
      </w:r>
      <w:r>
        <w:rPr>
          <w:bCs/>
          <w:iCs/>
          <w:color w:val="000000"/>
        </w:rPr>
        <w:t xml:space="preserve">включается </w:t>
      </w:r>
      <w:r w:rsidRPr="00A13AF0">
        <w:rPr>
          <w:bCs/>
          <w:iCs/>
          <w:color w:val="000000"/>
        </w:rPr>
        <w:t>рабоч</w:t>
      </w:r>
      <w:r>
        <w:rPr>
          <w:bCs/>
          <w:iCs/>
          <w:color w:val="000000"/>
        </w:rPr>
        <w:t>ая</w:t>
      </w:r>
      <w:r w:rsidRPr="00A13AF0">
        <w:rPr>
          <w:bCs/>
          <w:iCs/>
          <w:color w:val="000000"/>
        </w:rPr>
        <w:t xml:space="preserve"> программ</w:t>
      </w:r>
      <w:r>
        <w:rPr>
          <w:bCs/>
          <w:iCs/>
          <w:color w:val="000000"/>
        </w:rPr>
        <w:t>а</w:t>
      </w:r>
      <w:r w:rsidRPr="00A13AF0">
        <w:rPr>
          <w:bCs/>
          <w:iCs/>
          <w:color w:val="000000"/>
        </w:rPr>
        <w:t xml:space="preserve"> воспитания</w:t>
      </w:r>
      <w:r>
        <w:rPr>
          <w:bCs/>
          <w:iCs/>
          <w:color w:val="000000"/>
        </w:rPr>
        <w:t xml:space="preserve"> и</w:t>
      </w:r>
      <w:r w:rsidRPr="00A13AF0">
        <w:rPr>
          <w:bCs/>
          <w:iCs/>
          <w:color w:val="000000"/>
        </w:rPr>
        <w:t xml:space="preserve"> календарн</w:t>
      </w:r>
      <w:r>
        <w:rPr>
          <w:bCs/>
          <w:iCs/>
          <w:color w:val="000000"/>
        </w:rPr>
        <w:t>ый</w:t>
      </w:r>
      <w:r w:rsidRPr="00A13AF0">
        <w:rPr>
          <w:bCs/>
          <w:iCs/>
          <w:color w:val="000000"/>
        </w:rPr>
        <w:t xml:space="preserve"> план</w:t>
      </w:r>
      <w:r>
        <w:rPr>
          <w:bCs/>
          <w:iCs/>
          <w:color w:val="000000"/>
        </w:rPr>
        <w:t xml:space="preserve"> </w:t>
      </w:r>
      <w:r w:rsidRPr="00A13AF0">
        <w:rPr>
          <w:bCs/>
          <w:iCs/>
          <w:color w:val="000000"/>
        </w:rPr>
        <w:t>воспитательной работы</w:t>
      </w:r>
      <w:r>
        <w:rPr>
          <w:bCs/>
          <w:iCs/>
          <w:color w:val="000000"/>
        </w:rPr>
        <w:t>.</w:t>
      </w:r>
    </w:p>
    <w:p w14:paraId="193046F1" w14:textId="5BDADC83" w:rsidR="004D5DEC" w:rsidRPr="00085D58" w:rsidRDefault="004D5DEC" w:rsidP="004D5DEC">
      <w:pPr>
        <w:widowControl w:val="0"/>
        <w:spacing w:line="360" w:lineRule="auto"/>
        <w:ind w:firstLine="700"/>
        <w:jc w:val="both"/>
        <w:rPr>
          <w:bCs/>
          <w:iCs/>
          <w:color w:val="000000"/>
        </w:rPr>
      </w:pPr>
      <w:r>
        <w:rPr>
          <w:bCs/>
          <w:iCs/>
          <w:color w:val="000000"/>
        </w:rPr>
        <w:t>В соответствии с</w:t>
      </w:r>
      <w:r w:rsidR="000E7E4C">
        <w:rPr>
          <w:bCs/>
          <w:iCs/>
          <w:color w:val="000000"/>
        </w:rPr>
        <w:t>о</w:t>
      </w:r>
      <w:r>
        <w:rPr>
          <w:bCs/>
          <w:iCs/>
          <w:color w:val="000000"/>
        </w:rPr>
        <w:t xml:space="preserve"> ст.6 (в редакции Федерального закона от 24.09.2022</w:t>
      </w:r>
      <w:r w:rsidR="000525B4">
        <w:rPr>
          <w:bCs/>
          <w:iCs/>
          <w:color w:val="000000"/>
        </w:rPr>
        <w:t>г.</w:t>
      </w:r>
      <w:r>
        <w:rPr>
          <w:bCs/>
          <w:iCs/>
          <w:color w:val="000000"/>
        </w:rPr>
        <w:t xml:space="preserve"> №371-ФЗ) </w:t>
      </w:r>
      <w:r w:rsidRPr="00085D58">
        <w:rPr>
          <w:bCs/>
          <w:iCs/>
          <w:color w:val="000000"/>
        </w:rPr>
        <w:t>Программа разраб</w:t>
      </w:r>
      <w:r w:rsidR="001B42A8">
        <w:rPr>
          <w:bCs/>
          <w:iCs/>
          <w:color w:val="000000"/>
        </w:rPr>
        <w:t>а</w:t>
      </w:r>
      <w:r w:rsidRPr="00085D58">
        <w:rPr>
          <w:bCs/>
          <w:iCs/>
          <w:color w:val="000000"/>
        </w:rPr>
        <w:t>тыва</w:t>
      </w:r>
      <w:r>
        <w:rPr>
          <w:bCs/>
          <w:iCs/>
          <w:color w:val="000000"/>
        </w:rPr>
        <w:t>е</w:t>
      </w:r>
      <w:r w:rsidRPr="00085D58">
        <w:rPr>
          <w:bCs/>
          <w:iCs/>
          <w:color w:val="000000"/>
        </w:rPr>
        <w:t>тся</w:t>
      </w:r>
      <w:r>
        <w:rPr>
          <w:bCs/>
          <w:iCs/>
          <w:color w:val="000000"/>
        </w:rPr>
        <w:t xml:space="preserve"> и утверждается дошкольным образовательным учреждением </w:t>
      </w:r>
      <w:r w:rsidRPr="00085D58">
        <w:rPr>
          <w:bCs/>
          <w:iCs/>
          <w:color w:val="000000"/>
        </w:rPr>
        <w:t>в соответствии с федеральным государственным образовательным стандартом дошкольного образования</w:t>
      </w:r>
      <w:r>
        <w:rPr>
          <w:bCs/>
          <w:iCs/>
          <w:color w:val="000000"/>
        </w:rPr>
        <w:t xml:space="preserve"> </w:t>
      </w:r>
      <w:r w:rsidRPr="00377009">
        <w:rPr>
          <w:bCs/>
          <w:iCs/>
          <w:color w:val="000000"/>
        </w:rPr>
        <w:t>(</w:t>
      </w:r>
      <w:r w:rsidR="00377009">
        <w:rPr>
          <w:bCs/>
          <w:iCs/>
          <w:color w:val="000000"/>
        </w:rPr>
        <w:t>приказ</w:t>
      </w:r>
      <w:r w:rsidR="00377009" w:rsidRPr="00377009">
        <w:rPr>
          <w:bCs/>
          <w:iCs/>
          <w:color w:val="000000"/>
        </w:rPr>
        <w:t xml:space="preserve"> Министерства образования и науки РФ от 17.10.2013г. №1155 «Об утверждении федерального государственного образовательного стандарта дошкольного образования»</w:t>
      </w:r>
      <w:r w:rsidR="00377009">
        <w:rPr>
          <w:bCs/>
          <w:iCs/>
          <w:color w:val="000000"/>
        </w:rPr>
        <w:t xml:space="preserve"> в редакции от </w:t>
      </w:r>
      <w:r w:rsidRPr="00377009">
        <w:rPr>
          <w:bCs/>
          <w:iCs/>
          <w:color w:val="000000"/>
        </w:rPr>
        <w:t>08.11.2022 №955</w:t>
      </w:r>
      <w:r w:rsidR="00377009" w:rsidRPr="00377009">
        <w:rPr>
          <w:bCs/>
          <w:iCs/>
          <w:color w:val="000000"/>
        </w:rPr>
        <w:t xml:space="preserve">) </w:t>
      </w:r>
      <w:r w:rsidRPr="00085D58">
        <w:rPr>
          <w:bCs/>
          <w:iCs/>
          <w:color w:val="000000"/>
        </w:rPr>
        <w:t xml:space="preserve">и </w:t>
      </w:r>
      <w:r>
        <w:rPr>
          <w:bCs/>
          <w:iCs/>
          <w:color w:val="000000"/>
        </w:rPr>
        <w:t xml:space="preserve">соответствующей федеральной </w:t>
      </w:r>
      <w:r w:rsidR="000525B4">
        <w:rPr>
          <w:bCs/>
          <w:iCs/>
          <w:color w:val="000000"/>
        </w:rPr>
        <w:t xml:space="preserve">адаптированной </w:t>
      </w:r>
      <w:r>
        <w:rPr>
          <w:bCs/>
          <w:iCs/>
          <w:color w:val="000000"/>
        </w:rPr>
        <w:t xml:space="preserve">образовательной программой дошкольного образования </w:t>
      </w:r>
      <w:r w:rsidR="000525B4">
        <w:rPr>
          <w:bCs/>
          <w:iCs/>
          <w:color w:val="000000"/>
        </w:rPr>
        <w:t xml:space="preserve">для обучающихся с ограниченными возможностями здоровья </w:t>
      </w:r>
      <w:r>
        <w:rPr>
          <w:bCs/>
          <w:iCs/>
          <w:color w:val="000000"/>
        </w:rPr>
        <w:t xml:space="preserve">(приказ Министерства </w:t>
      </w:r>
      <w:r w:rsidRPr="00B070E7">
        <w:rPr>
          <w:bCs/>
          <w:iCs/>
          <w:color w:val="000000"/>
        </w:rPr>
        <w:t xml:space="preserve">просвещения Российской Федерации от </w:t>
      </w:r>
      <w:r w:rsidRPr="00B070E7">
        <w:rPr>
          <w:bCs/>
          <w:iCs/>
          <w:color w:val="000000"/>
        </w:rPr>
        <w:lastRenderedPageBreak/>
        <w:t>2</w:t>
      </w:r>
      <w:r w:rsidR="000525B4">
        <w:rPr>
          <w:bCs/>
          <w:iCs/>
          <w:color w:val="000000"/>
        </w:rPr>
        <w:t>4</w:t>
      </w:r>
      <w:r w:rsidRPr="00B070E7">
        <w:rPr>
          <w:bCs/>
          <w:iCs/>
          <w:color w:val="000000"/>
        </w:rPr>
        <w:t xml:space="preserve">.11.2022 </w:t>
      </w:r>
      <w:r>
        <w:rPr>
          <w:bCs/>
          <w:iCs/>
          <w:color w:val="000000"/>
        </w:rPr>
        <w:t>№</w:t>
      </w:r>
      <w:r w:rsidRPr="00B070E7">
        <w:rPr>
          <w:bCs/>
          <w:iCs/>
          <w:color w:val="000000"/>
        </w:rPr>
        <w:t>10</w:t>
      </w:r>
      <w:r w:rsidR="000525B4">
        <w:rPr>
          <w:bCs/>
          <w:iCs/>
          <w:color w:val="000000"/>
        </w:rPr>
        <w:t>22</w:t>
      </w:r>
      <w:r>
        <w:rPr>
          <w:bCs/>
          <w:iCs/>
          <w:color w:val="000000"/>
        </w:rPr>
        <w:t xml:space="preserve"> «</w:t>
      </w:r>
      <w:r w:rsidRPr="00B070E7">
        <w:rPr>
          <w:bCs/>
          <w:iCs/>
          <w:color w:val="000000"/>
        </w:rPr>
        <w:t xml:space="preserve">Об утверждении </w:t>
      </w:r>
      <w:r w:rsidR="000525B4" w:rsidRPr="000525B4">
        <w:rPr>
          <w:bCs/>
          <w:iCs/>
          <w:color w:val="000000"/>
        </w:rPr>
        <w:t>адаптированной образовательной программы дошкольного образования для обучающихся с ограниченными возможностями здоровья»</w:t>
      </w:r>
      <w:r>
        <w:rPr>
          <w:bCs/>
          <w:iCs/>
          <w:color w:val="000000"/>
        </w:rPr>
        <w:t>)</w:t>
      </w:r>
      <w:r w:rsidR="00E44A63">
        <w:rPr>
          <w:bCs/>
          <w:iCs/>
          <w:color w:val="000000"/>
        </w:rPr>
        <w:t>.</w:t>
      </w:r>
    </w:p>
    <w:p w14:paraId="193046F3" w14:textId="7AC166BC" w:rsidR="004D5DEC" w:rsidRDefault="00E120F1"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С</w:t>
      </w:r>
      <w:r w:rsidR="004D5DEC" w:rsidRPr="00197763">
        <w:rPr>
          <w:rFonts w:eastAsia="Times New Roman" w:cs="Times New Roman"/>
          <w:spacing w:val="2"/>
          <w:lang w:eastAsia="en-US"/>
        </w:rPr>
        <w:t>труктур</w:t>
      </w:r>
      <w:r>
        <w:rPr>
          <w:rFonts w:eastAsia="Times New Roman" w:cs="Times New Roman"/>
          <w:spacing w:val="2"/>
          <w:lang w:eastAsia="en-US"/>
        </w:rPr>
        <w:t>а</w:t>
      </w:r>
      <w:r w:rsidR="004D5DEC" w:rsidRPr="00197763">
        <w:rPr>
          <w:rFonts w:eastAsia="Times New Roman" w:cs="Times New Roman"/>
          <w:spacing w:val="2"/>
          <w:lang w:eastAsia="en-US"/>
        </w:rPr>
        <w:t xml:space="preserve"> реализуемой Программы</w:t>
      </w:r>
      <w:r>
        <w:rPr>
          <w:rFonts w:eastAsia="Times New Roman" w:cs="Times New Roman"/>
          <w:spacing w:val="2"/>
          <w:lang w:eastAsia="en-US"/>
        </w:rPr>
        <w:t xml:space="preserve"> </w:t>
      </w:r>
      <w:r w:rsidR="004D5DEC" w:rsidRPr="00197763">
        <w:rPr>
          <w:rFonts w:eastAsia="Times New Roman" w:cs="Times New Roman"/>
          <w:spacing w:val="2"/>
          <w:lang w:eastAsia="en-US"/>
        </w:rPr>
        <w:t>соответствует требованиям ФГОС ДО</w:t>
      </w:r>
      <w:r>
        <w:rPr>
          <w:rFonts w:eastAsia="Times New Roman" w:cs="Times New Roman"/>
          <w:spacing w:val="2"/>
          <w:lang w:eastAsia="en-US"/>
        </w:rPr>
        <w:t xml:space="preserve"> и</w:t>
      </w:r>
      <w:r w:rsidR="004D5DEC" w:rsidRPr="00197763">
        <w:rPr>
          <w:rFonts w:eastAsia="Times New Roman" w:cs="Times New Roman"/>
          <w:spacing w:val="2"/>
          <w:lang w:eastAsia="en-US"/>
        </w:rPr>
        <w:t xml:space="preserve"> включает три основных раздела</w:t>
      </w:r>
      <w:r>
        <w:rPr>
          <w:rFonts w:eastAsia="Times New Roman" w:cs="Times New Roman"/>
          <w:spacing w:val="2"/>
          <w:lang w:eastAsia="en-US"/>
        </w:rPr>
        <w:t xml:space="preserve"> (</w:t>
      </w:r>
      <w:r w:rsidR="004D5DEC" w:rsidRPr="00197763">
        <w:rPr>
          <w:rFonts w:eastAsia="Times New Roman" w:cs="Times New Roman"/>
          <w:spacing w:val="2"/>
          <w:lang w:eastAsia="en-US"/>
        </w:rPr>
        <w:t>целевой, содержательный и организационный</w:t>
      </w:r>
      <w:r>
        <w:rPr>
          <w:rFonts w:eastAsia="Times New Roman" w:cs="Times New Roman"/>
          <w:spacing w:val="2"/>
          <w:lang w:eastAsia="en-US"/>
        </w:rPr>
        <w:t>),</w:t>
      </w:r>
      <w:r w:rsidRPr="00E120F1">
        <w:rPr>
          <w:rFonts w:eastAsia="Times New Roman" w:cs="Times New Roman"/>
          <w:spacing w:val="2"/>
          <w:lang w:eastAsia="en-US"/>
        </w:rPr>
        <w:t xml:space="preserve"> </w:t>
      </w:r>
      <w:r w:rsidRPr="00197763">
        <w:rPr>
          <w:rFonts w:eastAsia="Times New Roman" w:cs="Times New Roman"/>
          <w:spacing w:val="2"/>
          <w:lang w:eastAsia="en-US"/>
        </w:rPr>
        <w:t>в каждом из них предусматривается обязательная часть и часть, формируемая участниками образовательных отношений</w:t>
      </w:r>
      <w:r>
        <w:rPr>
          <w:rFonts w:eastAsia="Times New Roman" w:cs="Times New Roman"/>
          <w:spacing w:val="2"/>
          <w:lang w:eastAsia="en-US"/>
        </w:rPr>
        <w:t xml:space="preserve"> (п.2.11.ФГОС ДО). Д</w:t>
      </w:r>
      <w:r w:rsidRPr="00197763">
        <w:rPr>
          <w:rFonts w:eastAsia="Times New Roman" w:cs="Times New Roman"/>
          <w:spacing w:val="2"/>
          <w:lang w:eastAsia="en-US"/>
        </w:rPr>
        <w:t>ополнительны</w:t>
      </w:r>
      <w:r>
        <w:rPr>
          <w:rFonts w:eastAsia="Times New Roman" w:cs="Times New Roman"/>
          <w:spacing w:val="2"/>
          <w:lang w:eastAsia="en-US"/>
        </w:rPr>
        <w:t>м</w:t>
      </w:r>
      <w:r w:rsidRPr="00197763">
        <w:rPr>
          <w:rFonts w:eastAsia="Times New Roman" w:cs="Times New Roman"/>
          <w:spacing w:val="2"/>
          <w:lang w:eastAsia="en-US"/>
        </w:rPr>
        <w:t xml:space="preserve"> раздел</w:t>
      </w:r>
      <w:r>
        <w:rPr>
          <w:rFonts w:eastAsia="Times New Roman" w:cs="Times New Roman"/>
          <w:spacing w:val="2"/>
          <w:lang w:eastAsia="en-US"/>
        </w:rPr>
        <w:t>ом</w:t>
      </w:r>
      <w:r w:rsidRPr="00197763">
        <w:rPr>
          <w:rFonts w:eastAsia="Times New Roman" w:cs="Times New Roman"/>
          <w:spacing w:val="2"/>
          <w:lang w:eastAsia="en-US"/>
        </w:rPr>
        <w:t xml:space="preserve"> Программы </w:t>
      </w:r>
      <w:r>
        <w:rPr>
          <w:rFonts w:eastAsia="Times New Roman" w:cs="Times New Roman"/>
          <w:spacing w:val="2"/>
          <w:lang w:eastAsia="en-US"/>
        </w:rPr>
        <w:t xml:space="preserve">является </w:t>
      </w:r>
      <w:r w:rsidRPr="00197763">
        <w:rPr>
          <w:rFonts w:eastAsia="Times New Roman" w:cs="Times New Roman"/>
          <w:spacing w:val="2"/>
          <w:lang w:eastAsia="en-US"/>
        </w:rPr>
        <w:t>текст её краткой презентации</w:t>
      </w:r>
      <w:r>
        <w:rPr>
          <w:rFonts w:eastAsia="Times New Roman" w:cs="Times New Roman"/>
          <w:spacing w:val="2"/>
          <w:lang w:eastAsia="en-US"/>
        </w:rPr>
        <w:t xml:space="preserve"> (п.2.13. ФГОС ДО).</w:t>
      </w:r>
      <w:r w:rsidR="004D5DEC" w:rsidRPr="00197763">
        <w:rPr>
          <w:rFonts w:eastAsia="Times New Roman" w:cs="Times New Roman"/>
          <w:spacing w:val="2"/>
          <w:lang w:eastAsia="en-US"/>
        </w:rPr>
        <w:t xml:space="preserve"> </w:t>
      </w:r>
    </w:p>
    <w:p w14:paraId="193046F4" w14:textId="05488AE9" w:rsidR="00310512" w:rsidRDefault="00310512"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Объём обязательной части Программы должен соответствовать </w:t>
      </w:r>
      <w:r w:rsidR="00E120F1" w:rsidRPr="00E120F1">
        <w:rPr>
          <w:rFonts w:eastAsia="Times New Roman" w:cs="Times New Roman"/>
          <w:spacing w:val="2"/>
          <w:lang w:eastAsia="en-US"/>
        </w:rPr>
        <w:t xml:space="preserve">Федеральной адаптированной образовательной программе дошкольного образования для детей с ограниченными возможностями здоровья (далее по тексту – ФАОП ДО) </w:t>
      </w:r>
      <w:r>
        <w:rPr>
          <w:rFonts w:eastAsia="Times New Roman" w:cs="Times New Roman"/>
          <w:spacing w:val="2"/>
          <w:lang w:eastAsia="en-US"/>
        </w:rPr>
        <w:t>и быть не менее 60% от общего объё</w:t>
      </w:r>
      <w:r w:rsidR="000B4074">
        <w:rPr>
          <w:rFonts w:eastAsia="Times New Roman" w:cs="Times New Roman"/>
          <w:spacing w:val="2"/>
          <w:lang w:eastAsia="en-US"/>
        </w:rPr>
        <w:t>м</w:t>
      </w:r>
      <w:r>
        <w:rPr>
          <w:rFonts w:eastAsia="Times New Roman" w:cs="Times New Roman"/>
          <w:spacing w:val="2"/>
          <w:lang w:eastAsia="en-US"/>
        </w:rPr>
        <w:t>а Программы</w:t>
      </w:r>
      <w:r w:rsidR="00E120F1">
        <w:rPr>
          <w:rFonts w:eastAsia="Times New Roman" w:cs="Times New Roman"/>
          <w:spacing w:val="2"/>
          <w:lang w:eastAsia="en-US"/>
        </w:rPr>
        <w:t>.</w:t>
      </w:r>
      <w:r w:rsidR="00E44A63">
        <w:rPr>
          <w:rFonts w:eastAsia="Times New Roman" w:cs="Times New Roman"/>
          <w:spacing w:val="2"/>
          <w:lang w:eastAsia="en-US"/>
        </w:rPr>
        <w:t xml:space="preserve"> </w:t>
      </w:r>
      <w:r w:rsidR="00E120F1">
        <w:rPr>
          <w:rFonts w:eastAsia="Times New Roman" w:cs="Times New Roman"/>
          <w:spacing w:val="2"/>
          <w:lang w:eastAsia="en-US"/>
        </w:rPr>
        <w:t>О</w:t>
      </w:r>
      <w:r w:rsidR="000B4074">
        <w:rPr>
          <w:rFonts w:eastAsia="Times New Roman" w:cs="Times New Roman"/>
          <w:spacing w:val="2"/>
          <w:lang w:eastAsia="en-US"/>
        </w:rPr>
        <w:t xml:space="preserve">бъём </w:t>
      </w:r>
      <w:r>
        <w:rPr>
          <w:rFonts w:eastAsia="Times New Roman" w:cs="Times New Roman"/>
          <w:spacing w:val="2"/>
          <w:lang w:eastAsia="en-US"/>
        </w:rPr>
        <w:t>части, формируемой участниками образовательных отношений</w:t>
      </w:r>
      <w:r w:rsidR="00E120F1">
        <w:rPr>
          <w:rFonts w:eastAsia="Times New Roman" w:cs="Times New Roman"/>
          <w:spacing w:val="2"/>
          <w:lang w:eastAsia="en-US"/>
        </w:rPr>
        <w:t>,</w:t>
      </w:r>
      <w:r w:rsidR="00E44A63" w:rsidRPr="00197763">
        <w:rPr>
          <w:rFonts w:eastAsia="Times New Roman" w:cs="Times New Roman"/>
          <w:spacing w:val="2"/>
          <w:lang w:eastAsia="en-US"/>
        </w:rPr>
        <w:t xml:space="preserve"> </w:t>
      </w:r>
      <w:r w:rsidR="00E120F1">
        <w:rPr>
          <w:rFonts w:eastAsia="Times New Roman" w:cs="Times New Roman"/>
          <w:spacing w:val="2"/>
          <w:lang w:eastAsia="en-US"/>
        </w:rPr>
        <w:t>должен быть не</w:t>
      </w:r>
      <w:r>
        <w:rPr>
          <w:rFonts w:eastAsia="Times New Roman" w:cs="Times New Roman"/>
          <w:spacing w:val="2"/>
          <w:lang w:eastAsia="en-US"/>
        </w:rPr>
        <w:t xml:space="preserve"> более 40%. Содержание и планируемые результаты Программы должны быть не ниже соответствующих содержани</w:t>
      </w:r>
      <w:r w:rsidR="00E44A63">
        <w:rPr>
          <w:rFonts w:eastAsia="Times New Roman" w:cs="Times New Roman"/>
          <w:spacing w:val="2"/>
          <w:lang w:eastAsia="en-US"/>
        </w:rPr>
        <w:t>ю</w:t>
      </w:r>
      <w:r>
        <w:rPr>
          <w:rFonts w:eastAsia="Times New Roman" w:cs="Times New Roman"/>
          <w:spacing w:val="2"/>
          <w:lang w:eastAsia="en-US"/>
        </w:rPr>
        <w:t xml:space="preserve"> и планируемых результатов </w:t>
      </w:r>
      <w:r w:rsidR="00E120F1">
        <w:rPr>
          <w:rFonts w:eastAsia="Times New Roman" w:cs="Times New Roman"/>
          <w:spacing w:val="2"/>
          <w:lang w:eastAsia="en-US"/>
        </w:rPr>
        <w:t>ФАОП</w:t>
      </w:r>
      <w:r>
        <w:rPr>
          <w:rFonts w:eastAsia="Times New Roman" w:cs="Times New Roman"/>
          <w:spacing w:val="2"/>
          <w:lang w:eastAsia="en-US"/>
        </w:rPr>
        <w:t xml:space="preserve"> </w:t>
      </w:r>
      <w:r w:rsidR="00E120F1">
        <w:rPr>
          <w:rFonts w:eastAsia="Times New Roman" w:cs="Times New Roman"/>
          <w:spacing w:val="2"/>
          <w:lang w:eastAsia="en-US"/>
        </w:rPr>
        <w:t xml:space="preserve">ДО </w:t>
      </w:r>
      <w:r>
        <w:rPr>
          <w:rFonts w:eastAsia="Times New Roman" w:cs="Times New Roman"/>
          <w:spacing w:val="2"/>
          <w:lang w:eastAsia="en-US"/>
        </w:rPr>
        <w:t>(</w:t>
      </w:r>
      <w:r w:rsidR="000B4074">
        <w:rPr>
          <w:rFonts w:eastAsia="Times New Roman" w:cs="Times New Roman"/>
          <w:spacing w:val="2"/>
          <w:lang w:eastAsia="en-US"/>
        </w:rPr>
        <w:t>п.2.10. ФГОС ДО).</w:t>
      </w:r>
    </w:p>
    <w:p w14:paraId="193046F5" w14:textId="27857D74"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Обязательная часть каждого раздела Программы соответствует Федеральной </w:t>
      </w:r>
      <w:r w:rsidR="008929AB">
        <w:rPr>
          <w:rFonts w:eastAsia="Times New Roman" w:cs="Times New Roman"/>
          <w:spacing w:val="2"/>
          <w:lang w:eastAsia="en-US"/>
        </w:rPr>
        <w:t xml:space="preserve">адаптированной </w:t>
      </w:r>
      <w:r w:rsidR="00E44A63">
        <w:rPr>
          <w:rFonts w:eastAsia="Times New Roman" w:cs="Times New Roman"/>
          <w:spacing w:val="2"/>
          <w:lang w:eastAsia="en-US"/>
        </w:rPr>
        <w:t xml:space="preserve">образовательной </w:t>
      </w:r>
      <w:r>
        <w:rPr>
          <w:rFonts w:eastAsia="Times New Roman" w:cs="Times New Roman"/>
          <w:spacing w:val="2"/>
          <w:lang w:eastAsia="en-US"/>
        </w:rPr>
        <w:t>программ</w:t>
      </w:r>
      <w:r w:rsidR="00D17225">
        <w:rPr>
          <w:rFonts w:eastAsia="Times New Roman" w:cs="Times New Roman"/>
          <w:spacing w:val="2"/>
          <w:lang w:eastAsia="en-US"/>
        </w:rPr>
        <w:t>е</w:t>
      </w:r>
      <w:r>
        <w:rPr>
          <w:rFonts w:eastAsia="Times New Roman" w:cs="Times New Roman"/>
          <w:spacing w:val="2"/>
          <w:lang w:eastAsia="en-US"/>
        </w:rPr>
        <w:t xml:space="preserve"> дошкольного образования </w:t>
      </w:r>
      <w:r w:rsidR="008929AB">
        <w:rPr>
          <w:rFonts w:eastAsia="Times New Roman" w:cs="Times New Roman"/>
          <w:spacing w:val="2"/>
          <w:lang w:eastAsia="en-US"/>
        </w:rPr>
        <w:t xml:space="preserve">для детей с ограниченными возможностями здоровья </w:t>
      </w:r>
      <w:r>
        <w:rPr>
          <w:rFonts w:eastAsia="Times New Roman" w:cs="Times New Roman"/>
          <w:spacing w:val="2"/>
          <w:lang w:eastAsia="en-US"/>
        </w:rPr>
        <w:t>(далее по тексту</w:t>
      </w:r>
      <w:r w:rsidR="00E44A63" w:rsidRPr="00197763">
        <w:rPr>
          <w:rFonts w:eastAsia="Times New Roman" w:cs="Times New Roman"/>
          <w:spacing w:val="2"/>
          <w:lang w:eastAsia="en-US"/>
        </w:rPr>
        <w:t xml:space="preserve"> – </w:t>
      </w:r>
      <w:r>
        <w:rPr>
          <w:rFonts w:eastAsia="Times New Roman" w:cs="Times New Roman"/>
          <w:spacing w:val="2"/>
          <w:lang w:eastAsia="en-US"/>
        </w:rPr>
        <w:t>Ф</w:t>
      </w:r>
      <w:r w:rsidR="008929AB">
        <w:rPr>
          <w:rFonts w:eastAsia="Times New Roman" w:cs="Times New Roman"/>
          <w:spacing w:val="2"/>
          <w:lang w:eastAsia="en-US"/>
        </w:rPr>
        <w:t>А</w:t>
      </w:r>
      <w:r>
        <w:rPr>
          <w:rFonts w:eastAsia="Times New Roman" w:cs="Times New Roman"/>
          <w:spacing w:val="2"/>
          <w:lang w:eastAsia="en-US"/>
        </w:rPr>
        <w:t>ОП ДО) и оформляется в виде ссылки</w:t>
      </w:r>
      <w:r w:rsidRPr="0097143A">
        <w:rPr>
          <w:rFonts w:eastAsia="Times New Roman" w:cs="Times New Roman"/>
          <w:spacing w:val="2"/>
          <w:lang w:eastAsia="en-US"/>
        </w:rPr>
        <w:t>*</w:t>
      </w:r>
      <w:r>
        <w:rPr>
          <w:rFonts w:eastAsia="Times New Roman" w:cs="Times New Roman"/>
          <w:spacing w:val="2"/>
          <w:lang w:eastAsia="en-US"/>
        </w:rPr>
        <w:t xml:space="preserve"> на неё</w:t>
      </w:r>
      <w:r w:rsidR="00D34443">
        <w:rPr>
          <w:rFonts w:eastAsia="Times New Roman" w:cs="Times New Roman"/>
          <w:spacing w:val="2"/>
          <w:lang w:eastAsia="en-US"/>
        </w:rPr>
        <w:t xml:space="preserve"> (п.2.12 ФГОС ДО)</w:t>
      </w:r>
      <w:r>
        <w:rPr>
          <w:rFonts w:eastAsia="Times New Roman" w:cs="Times New Roman"/>
          <w:spacing w:val="2"/>
          <w:lang w:eastAsia="en-US"/>
        </w:rPr>
        <w:t xml:space="preserve">. </w:t>
      </w:r>
    </w:p>
    <w:p w14:paraId="193046F6" w14:textId="77777777" w:rsidR="00BD3056" w:rsidRDefault="004D5DEC" w:rsidP="004D5DEC">
      <w:pPr>
        <w:widowControl w:val="0"/>
        <w:shd w:val="clear" w:color="auto" w:fill="EEECE1" w:themeFill="background2"/>
        <w:spacing w:line="360" w:lineRule="auto"/>
        <w:ind w:firstLine="700"/>
        <w:jc w:val="both"/>
        <w:rPr>
          <w:rFonts w:eastAsia="Times New Roman" w:cs="Times New Roman"/>
          <w:b/>
          <w:spacing w:val="2"/>
          <w:lang w:eastAsia="en-US"/>
        </w:rPr>
      </w:pPr>
      <w:r w:rsidRPr="0097143A">
        <w:rPr>
          <w:rFonts w:eastAsia="Times New Roman" w:cs="Times New Roman"/>
          <w:b/>
          <w:spacing w:val="2"/>
          <w:lang w:eastAsia="en-US"/>
        </w:rPr>
        <w:t>*</w:t>
      </w:r>
      <w:r w:rsidRPr="00D15324">
        <w:rPr>
          <w:rFonts w:eastAsia="Times New Roman" w:cs="Times New Roman"/>
          <w:b/>
          <w:spacing w:val="2"/>
          <w:lang w:eastAsia="en-US"/>
        </w:rPr>
        <w:t>Ссылка</w:t>
      </w:r>
      <w:r w:rsidR="00BD3056">
        <w:rPr>
          <w:rFonts w:eastAsia="Times New Roman" w:cs="Times New Roman"/>
          <w:b/>
          <w:spacing w:val="2"/>
          <w:lang w:eastAsia="en-US"/>
        </w:rPr>
        <w:t>:</w:t>
      </w:r>
    </w:p>
    <w:p w14:paraId="193046F7" w14:textId="2AA4015D" w:rsidR="004D5DEC" w:rsidRPr="00BD3056" w:rsidRDefault="00BD3056" w:rsidP="003A5E97">
      <w:pPr>
        <w:pStyle w:val="a5"/>
        <w:widowControl w:val="0"/>
        <w:numPr>
          <w:ilvl w:val="0"/>
          <w:numId w:val="5"/>
        </w:numPr>
        <w:shd w:val="clear" w:color="auto" w:fill="EEECE1" w:themeFill="background2"/>
        <w:spacing w:line="360" w:lineRule="auto"/>
        <w:jc w:val="both"/>
        <w:rPr>
          <w:rStyle w:val="a4"/>
          <w:spacing w:val="2"/>
          <w:lang w:eastAsia="en-US"/>
        </w:rPr>
      </w:pPr>
      <w:r w:rsidRPr="00BD3056">
        <w:rPr>
          <w:spacing w:val="2"/>
          <w:lang w:eastAsia="en-US"/>
        </w:rPr>
        <w:t>у</w:t>
      </w:r>
      <w:r w:rsidR="004D5DEC" w:rsidRPr="00BD3056">
        <w:rPr>
          <w:spacing w:val="2"/>
          <w:lang w:eastAsia="en-US"/>
        </w:rPr>
        <w:t>казание в тексте Программы наименовани</w:t>
      </w:r>
      <w:r w:rsidR="00E44A63">
        <w:rPr>
          <w:spacing w:val="2"/>
          <w:lang w:eastAsia="en-US"/>
        </w:rPr>
        <w:t>я</w:t>
      </w:r>
      <w:r w:rsidR="004D5DEC" w:rsidRPr="00BD3056">
        <w:rPr>
          <w:spacing w:val="2"/>
          <w:lang w:eastAsia="en-US"/>
        </w:rPr>
        <w:t xml:space="preserve"> раздела Ф</w:t>
      </w:r>
      <w:r w:rsidR="008929AB">
        <w:rPr>
          <w:spacing w:val="2"/>
          <w:lang w:eastAsia="en-US"/>
        </w:rPr>
        <w:t>А</w:t>
      </w:r>
      <w:r w:rsidR="004D5DEC" w:rsidRPr="00BD3056">
        <w:rPr>
          <w:spacing w:val="2"/>
          <w:lang w:eastAsia="en-US"/>
        </w:rPr>
        <w:t>ОП ДО, реквизитов пунктов Ф</w:t>
      </w:r>
      <w:r w:rsidR="008929AB">
        <w:rPr>
          <w:spacing w:val="2"/>
          <w:lang w:eastAsia="en-US"/>
        </w:rPr>
        <w:t>А</w:t>
      </w:r>
      <w:r w:rsidR="004D5DEC" w:rsidRPr="00BD3056">
        <w:rPr>
          <w:spacing w:val="2"/>
          <w:lang w:eastAsia="en-US"/>
        </w:rPr>
        <w:t>ОП ДО</w:t>
      </w:r>
      <w:r w:rsidR="00D4666C" w:rsidRPr="00BD3056">
        <w:rPr>
          <w:spacing w:val="2"/>
          <w:lang w:eastAsia="en-US"/>
        </w:rPr>
        <w:t xml:space="preserve"> (</w:t>
      </w:r>
      <w:r w:rsidR="004D5DEC" w:rsidRPr="00BD3056">
        <w:rPr>
          <w:spacing w:val="2"/>
          <w:lang w:eastAsia="en-US"/>
        </w:rPr>
        <w:t>нумерации</w:t>
      </w:r>
      <w:r w:rsidR="00D4666C" w:rsidRPr="00BD3056">
        <w:rPr>
          <w:spacing w:val="2"/>
          <w:lang w:eastAsia="en-US"/>
        </w:rPr>
        <w:t xml:space="preserve"> пункта</w:t>
      </w:r>
      <w:r w:rsidR="004D5DEC" w:rsidRPr="00BD3056">
        <w:rPr>
          <w:spacing w:val="2"/>
          <w:lang w:eastAsia="en-US"/>
        </w:rPr>
        <w:t xml:space="preserve"> и </w:t>
      </w:r>
      <w:r w:rsidR="00D4666C" w:rsidRPr="00BD3056">
        <w:rPr>
          <w:spacing w:val="2"/>
          <w:lang w:eastAsia="en-US"/>
        </w:rPr>
        <w:t xml:space="preserve">нумерации страниц, </w:t>
      </w:r>
      <w:r w:rsidR="004D5DEC" w:rsidRPr="00BD3056">
        <w:rPr>
          <w:spacing w:val="2"/>
          <w:lang w:eastAsia="en-US"/>
        </w:rPr>
        <w:t>соответствующих данному пункту</w:t>
      </w:r>
      <w:r w:rsidR="00D4666C" w:rsidRPr="00BD3056">
        <w:rPr>
          <w:spacing w:val="2"/>
          <w:lang w:eastAsia="en-US"/>
        </w:rPr>
        <w:t xml:space="preserve"> в</w:t>
      </w:r>
      <w:r w:rsidR="004D5DEC" w:rsidRPr="00BD3056">
        <w:rPr>
          <w:spacing w:val="2"/>
          <w:lang w:eastAsia="en-US"/>
        </w:rPr>
        <w:t xml:space="preserve"> </w:t>
      </w:r>
      <w:r w:rsidR="00D4666C" w:rsidRPr="00BD3056">
        <w:rPr>
          <w:spacing w:val="2"/>
          <w:lang w:eastAsia="en-US"/>
        </w:rPr>
        <w:t>электронной</w:t>
      </w:r>
      <w:r w:rsidR="004D5DEC" w:rsidRPr="00BD3056">
        <w:rPr>
          <w:spacing w:val="2"/>
          <w:lang w:eastAsia="en-US"/>
        </w:rPr>
        <w:t xml:space="preserve"> версии приказа Министерства просвещения Российской Федерации от 24.11.2022 №10</w:t>
      </w:r>
      <w:r w:rsidR="008929AB">
        <w:rPr>
          <w:spacing w:val="2"/>
          <w:lang w:eastAsia="en-US"/>
        </w:rPr>
        <w:t>22</w:t>
      </w:r>
      <w:r w:rsidR="004D5DEC" w:rsidRPr="00BD3056">
        <w:rPr>
          <w:spacing w:val="2"/>
          <w:lang w:eastAsia="en-US"/>
        </w:rPr>
        <w:t xml:space="preserve">, опубликованной в версии </w:t>
      </w:r>
      <w:r w:rsidR="004D5DEC" w:rsidRPr="00BD3056">
        <w:rPr>
          <w:spacing w:val="2"/>
          <w:lang w:val="en-US" w:eastAsia="en-US"/>
        </w:rPr>
        <w:t>PDF</w:t>
      </w:r>
      <w:r w:rsidR="004D5DEC" w:rsidRPr="00BD3056">
        <w:rPr>
          <w:spacing w:val="2"/>
          <w:lang w:eastAsia="en-US"/>
        </w:rPr>
        <w:t xml:space="preserve"> на сайте</w:t>
      </w:r>
      <w:r w:rsidR="008929AB">
        <w:rPr>
          <w:spacing w:val="2"/>
          <w:lang w:eastAsia="en-US"/>
        </w:rPr>
        <w:t xml:space="preserve"> </w:t>
      </w:r>
      <w:hyperlink r:id="rId24" w:history="1">
        <w:r w:rsidR="008929AB" w:rsidRPr="008929AB">
          <w:rPr>
            <w:rStyle w:val="a4"/>
            <w:spacing w:val="2"/>
            <w:lang w:eastAsia="en-US"/>
          </w:rPr>
          <w:t>http://publication.pravo.gov.ru/Docum</w:t>
        </w:r>
        <w:r w:rsidR="003A5E97" w:rsidRPr="003A5E97">
          <w:t xml:space="preserve"> </w:t>
        </w:r>
        <w:r w:rsidR="003A5E97" w:rsidRPr="003A5E97">
          <w:rPr>
            <w:rStyle w:val="a4"/>
            <w:spacing w:val="2"/>
            <w:lang w:eastAsia="en-US"/>
          </w:rPr>
          <w:t>https://cloud.mail.ru/public/L7cX/hTa5zq8T5</w:t>
        </w:r>
        <w:r w:rsidR="008929AB" w:rsidRPr="008929AB">
          <w:rPr>
            <w:rStyle w:val="a4"/>
            <w:spacing w:val="2"/>
            <w:lang w:eastAsia="en-US"/>
          </w:rPr>
          <w:t>ent/View/0001202301270036?ysclid=liw18w5tq343796520</w:t>
        </w:r>
      </w:hyperlink>
      <w:r w:rsidR="008929AB">
        <w:rPr>
          <w:spacing w:val="2"/>
          <w:lang w:eastAsia="en-US"/>
        </w:rPr>
        <w:t xml:space="preserve"> </w:t>
      </w:r>
      <w:r w:rsidR="00E44A63">
        <w:rPr>
          <w:spacing w:val="2"/>
          <w:lang w:eastAsia="en-US"/>
        </w:rPr>
        <w:t>;</w:t>
      </w:r>
    </w:p>
    <w:p w14:paraId="193046F8" w14:textId="77777777" w:rsidR="00D4666C" w:rsidRPr="00BD3056" w:rsidRDefault="00BD3056" w:rsidP="004B03DA">
      <w:pPr>
        <w:pStyle w:val="a5"/>
        <w:widowControl w:val="0"/>
        <w:numPr>
          <w:ilvl w:val="0"/>
          <w:numId w:val="5"/>
        </w:numPr>
        <w:shd w:val="clear" w:color="auto" w:fill="EEECE1" w:themeFill="background2"/>
        <w:spacing w:line="360" w:lineRule="auto"/>
        <w:ind w:left="0" w:firstLine="1060"/>
        <w:jc w:val="both"/>
        <w:rPr>
          <w:spacing w:val="2"/>
          <w:lang w:eastAsia="en-US"/>
        </w:rPr>
      </w:pPr>
      <w:r w:rsidRPr="00BD3056">
        <w:rPr>
          <w:spacing w:val="2"/>
          <w:lang w:eastAsia="en-US"/>
        </w:rPr>
        <w:t xml:space="preserve">гиперссылка на электронный документ в формате Word </w:t>
      </w:r>
      <w:r w:rsidR="00D4666C" w:rsidRPr="00BD3056">
        <w:rPr>
          <w:spacing w:val="2"/>
          <w:lang w:eastAsia="en-US"/>
        </w:rPr>
        <w:t>файлового каталога электронных документов</w:t>
      </w:r>
      <w:r w:rsidRPr="00BD3056">
        <w:rPr>
          <w:spacing w:val="2"/>
          <w:lang w:eastAsia="en-US"/>
        </w:rPr>
        <w:t xml:space="preserve"> разделов Программы.</w:t>
      </w:r>
    </w:p>
    <w:p w14:paraId="193046F9" w14:textId="0161FC7E" w:rsidR="00D34443" w:rsidRDefault="00D34443"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w:t>
      </w:r>
      <w:r w:rsidR="000E0B6D">
        <w:rPr>
          <w:rFonts w:eastAsia="Times New Roman" w:cs="Times New Roman"/>
          <w:spacing w:val="2"/>
          <w:lang w:eastAsia="en-US"/>
        </w:rPr>
        <w:t>ого</w:t>
      </w:r>
      <w:r>
        <w:rPr>
          <w:rFonts w:eastAsia="Times New Roman" w:cs="Times New Roman"/>
          <w:spacing w:val="2"/>
          <w:lang w:eastAsia="en-US"/>
        </w:rPr>
        <w:t xml:space="preserve"> участниками образовательных отношений методического обеспечения. </w:t>
      </w:r>
      <w:r w:rsidRPr="00D34443">
        <w:rPr>
          <w:rFonts w:eastAsia="Times New Roman" w:cs="Times New Roman"/>
          <w:spacing w:val="2"/>
          <w:lang w:eastAsia="en-US"/>
        </w:rPr>
        <w:t xml:space="preserve">Учебно-методические материалы могут включать все виды учебных изданий, обеспечивающие реализацию </w:t>
      </w:r>
      <w:r w:rsidRPr="0007782A">
        <w:rPr>
          <w:rFonts w:eastAsia="Times New Roman" w:cs="Times New Roman"/>
          <w:spacing w:val="2"/>
          <w:lang w:eastAsia="en-US"/>
        </w:rPr>
        <w:t>основной</w:t>
      </w:r>
      <w:r w:rsidRPr="00D34443">
        <w:rPr>
          <w:rFonts w:eastAsia="Times New Roman" w:cs="Times New Roman"/>
          <w:spacing w:val="2"/>
          <w:lang w:eastAsia="en-US"/>
        </w:rPr>
        <w:t xml:space="preserve"> образовательной программы ДО и созданные в соответствии с ГОСТ Р 7.0.60-20206.</w:t>
      </w:r>
      <w:r>
        <w:rPr>
          <w:rStyle w:val="a8"/>
          <w:rFonts w:eastAsia="Times New Roman" w:cs="Times New Roman"/>
          <w:spacing w:val="2"/>
          <w:lang w:eastAsia="en-US"/>
        </w:rPr>
        <w:footnoteReference w:id="1"/>
      </w:r>
    </w:p>
    <w:p w14:paraId="193046FA" w14:textId="77777777"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lastRenderedPageBreak/>
        <w:t>В Программе и рабочей программе воспитания используются следующие понятия</w:t>
      </w:r>
      <w:r>
        <w:rPr>
          <w:rStyle w:val="a8"/>
          <w:rFonts w:eastAsia="Times New Roman" w:cs="Times New Roman"/>
          <w:spacing w:val="2"/>
          <w:lang w:eastAsia="en-US"/>
        </w:rPr>
        <w:footnoteReference w:id="2"/>
      </w:r>
      <w:r>
        <w:rPr>
          <w:rFonts w:eastAsia="Times New Roman" w:cs="Times New Roman"/>
          <w:spacing w:val="2"/>
          <w:lang w:eastAsia="en-US"/>
        </w:rPr>
        <w:t>:</w:t>
      </w:r>
    </w:p>
    <w:p w14:paraId="193046FB" w14:textId="77777777" w:rsidR="004D5DEC" w:rsidRDefault="004D5DEC" w:rsidP="004D5DEC">
      <w:pPr>
        <w:widowControl w:val="0"/>
        <w:spacing w:line="360" w:lineRule="auto"/>
        <w:ind w:firstLine="700"/>
        <w:jc w:val="both"/>
      </w:pPr>
      <w:r w:rsidRPr="005873D6">
        <w:rPr>
          <w:rFonts w:eastAsia="Times New Roman" w:cs="Times New Roman"/>
          <w:b/>
          <w:spacing w:val="2"/>
          <w:lang w:eastAsia="en-US"/>
        </w:rPr>
        <w:t>образование</w:t>
      </w:r>
      <w:r>
        <w:rPr>
          <w:rFonts w:eastAsia="Times New Roman" w:cs="Times New Roman"/>
          <w:spacing w:val="2"/>
          <w:lang w:eastAsia="en-US"/>
        </w:rPr>
        <w:t xml:space="preserve"> – </w:t>
      </w:r>
      <w:r w:rsidRPr="00FF724A">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t>;</w:t>
      </w:r>
    </w:p>
    <w:p w14:paraId="193046FC" w14:textId="5129985F" w:rsidR="004D5DEC" w:rsidRDefault="004D5DEC" w:rsidP="004D5DEC">
      <w:pPr>
        <w:widowControl w:val="0"/>
        <w:spacing w:line="360" w:lineRule="auto"/>
        <w:ind w:firstLine="700"/>
        <w:jc w:val="both"/>
      </w:pPr>
      <w:r w:rsidRPr="005873D6">
        <w:rPr>
          <w:b/>
        </w:rPr>
        <w:t xml:space="preserve">воспитание </w:t>
      </w:r>
      <w:r>
        <w:t xml:space="preserve">– </w:t>
      </w:r>
      <w:r w:rsidRPr="002B1AE2">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0E0B6D">
        <w:t>;</w:t>
      </w:r>
    </w:p>
    <w:p w14:paraId="193046FD" w14:textId="77777777" w:rsidR="004D5DEC" w:rsidRDefault="004D5DEC" w:rsidP="004D5DEC">
      <w:pPr>
        <w:widowControl w:val="0"/>
        <w:spacing w:line="360" w:lineRule="auto"/>
        <w:ind w:firstLine="700"/>
        <w:jc w:val="both"/>
      </w:pPr>
      <w:r w:rsidRPr="005873D6">
        <w:rPr>
          <w:b/>
        </w:rPr>
        <w:t>обучение</w:t>
      </w:r>
      <w:r>
        <w:t xml:space="preserve"> – </w:t>
      </w:r>
      <w:r w:rsidRPr="00FF724A">
        <w:t>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6389E5D3" w14:textId="22B79678" w:rsidR="00377009" w:rsidRDefault="00377009" w:rsidP="004D5DEC">
      <w:pPr>
        <w:widowControl w:val="0"/>
        <w:spacing w:line="360" w:lineRule="auto"/>
        <w:ind w:firstLine="700"/>
        <w:jc w:val="both"/>
      </w:pPr>
      <w:r w:rsidRPr="00377009">
        <w:rPr>
          <w:b/>
        </w:rPr>
        <w:t>обучающийся с ограниченными возможностями здоровья</w:t>
      </w:r>
      <w:r w:rsidRPr="00377009">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193046FE" w14:textId="77777777" w:rsidR="004D5DEC" w:rsidRDefault="004D5DEC" w:rsidP="004D5DEC">
      <w:pPr>
        <w:widowControl w:val="0"/>
        <w:spacing w:line="360" w:lineRule="auto"/>
        <w:ind w:firstLine="700"/>
        <w:jc w:val="both"/>
      </w:pPr>
      <w:r w:rsidRPr="005873D6">
        <w:rPr>
          <w:b/>
        </w:rPr>
        <w:t>образовательная деятельность</w:t>
      </w:r>
      <w:r>
        <w:t xml:space="preserve"> – </w:t>
      </w:r>
      <w:r w:rsidRPr="002B1AE2">
        <w:t>деятельность по реализации образовательных программ;</w:t>
      </w:r>
    </w:p>
    <w:p w14:paraId="3DD7863F" w14:textId="5A6B22C0" w:rsidR="00377009" w:rsidRDefault="00377009" w:rsidP="004D5DEC">
      <w:pPr>
        <w:widowControl w:val="0"/>
        <w:spacing w:line="360" w:lineRule="auto"/>
        <w:ind w:firstLine="700"/>
        <w:jc w:val="both"/>
      </w:pPr>
      <w:r w:rsidRPr="00377009">
        <w:rPr>
          <w:b/>
        </w:rPr>
        <w:t>индивидуальный учебный план</w:t>
      </w:r>
      <w:r w:rsidRPr="00377009">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193046FF" w14:textId="18312F0F" w:rsidR="004D5DEC" w:rsidRDefault="004D5DEC" w:rsidP="004D5DEC">
      <w:pPr>
        <w:widowControl w:val="0"/>
        <w:spacing w:line="360" w:lineRule="auto"/>
        <w:ind w:firstLine="700"/>
        <w:jc w:val="both"/>
      </w:pPr>
      <w:r w:rsidRPr="005873D6">
        <w:rPr>
          <w:b/>
        </w:rPr>
        <w:t>инклюзивное образование</w:t>
      </w:r>
      <w:r>
        <w:t xml:space="preserve"> </w:t>
      </w:r>
      <w:r w:rsidR="000E0B6D">
        <w:t>–</w:t>
      </w:r>
      <w:r>
        <w:t xml:space="preserve"> </w:t>
      </w:r>
      <w:r w:rsidRPr="002B1AE2">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00377009">
        <w:t>;</w:t>
      </w:r>
    </w:p>
    <w:p w14:paraId="31E70AB9" w14:textId="54C281C9" w:rsidR="00377009" w:rsidRDefault="00377009" w:rsidP="004D5DEC">
      <w:pPr>
        <w:widowControl w:val="0"/>
        <w:spacing w:line="360" w:lineRule="auto"/>
        <w:ind w:firstLine="700"/>
        <w:jc w:val="both"/>
        <w:rPr>
          <w:rFonts w:eastAsia="Times New Roman" w:cs="Times New Roman"/>
          <w:spacing w:val="2"/>
          <w:lang w:eastAsia="en-US"/>
        </w:rPr>
      </w:pPr>
      <w:r w:rsidRPr="00377009">
        <w:rPr>
          <w:rFonts w:eastAsia="Times New Roman" w:cs="Times New Roman"/>
          <w:b/>
          <w:spacing w:val="2"/>
          <w:lang w:eastAsia="en-US"/>
        </w:rPr>
        <w:t>адаптированная образовательная программа</w:t>
      </w:r>
      <w:r w:rsidRPr="00377009">
        <w:rPr>
          <w:rFonts w:eastAsia="Times New Roman" w:cs="Times New Roman"/>
          <w:spacing w:val="2"/>
          <w:lang w:eastAsia="en-US"/>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w:t>
      </w:r>
      <w:r w:rsidRPr="00377009">
        <w:rPr>
          <w:rFonts w:eastAsia="Times New Roman" w:cs="Times New Roman"/>
          <w:spacing w:val="2"/>
          <w:lang w:eastAsia="en-US"/>
        </w:rPr>
        <w:lastRenderedPageBreak/>
        <w:t>необходимости обеспечивающая коррекцию нарушений развития и социальную адаптацию указанных лиц;</w:t>
      </w:r>
    </w:p>
    <w:p w14:paraId="19304700" w14:textId="0839E3C7" w:rsidR="004D5DEC" w:rsidRDefault="004D5DEC" w:rsidP="004D5DEC">
      <w:pPr>
        <w:widowControl w:val="0"/>
        <w:spacing w:line="360" w:lineRule="auto"/>
        <w:ind w:firstLine="700"/>
        <w:jc w:val="both"/>
        <w:rPr>
          <w:rFonts w:eastAsia="Times New Roman" w:cs="Times New Roman"/>
          <w:spacing w:val="2"/>
          <w:lang w:eastAsia="en-US"/>
        </w:rPr>
      </w:pPr>
      <w:r w:rsidRPr="00C94119">
        <w:rPr>
          <w:rFonts w:eastAsia="Times New Roman" w:cs="Times New Roman"/>
          <w:spacing w:val="2"/>
          <w:lang w:eastAsia="en-US"/>
        </w:rPr>
        <w:t>Образовательная деятельность</w:t>
      </w:r>
      <w:r>
        <w:rPr>
          <w:rFonts w:eastAsia="Times New Roman" w:cs="Times New Roman"/>
          <w:spacing w:val="2"/>
          <w:lang w:eastAsia="en-US"/>
        </w:rPr>
        <w:t xml:space="preserve"> и воспитание </w:t>
      </w:r>
      <w:r w:rsidRPr="00C94119">
        <w:rPr>
          <w:rFonts w:eastAsia="Times New Roman" w:cs="Times New Roman"/>
          <w:spacing w:val="2"/>
          <w:lang w:eastAsia="en-US"/>
        </w:rPr>
        <w:t>осуществля</w:t>
      </w:r>
      <w:r>
        <w:rPr>
          <w:rFonts w:eastAsia="Times New Roman" w:cs="Times New Roman"/>
          <w:spacing w:val="2"/>
          <w:lang w:eastAsia="en-US"/>
        </w:rPr>
        <w:t>ю</w:t>
      </w:r>
      <w:r w:rsidRPr="00C94119">
        <w:rPr>
          <w:rFonts w:eastAsia="Times New Roman" w:cs="Times New Roman"/>
          <w:spacing w:val="2"/>
          <w:lang w:eastAsia="en-US"/>
        </w:rPr>
        <w:t>тся на государственном языке Российской Федерации</w:t>
      </w:r>
      <w:r>
        <w:rPr>
          <w:rFonts w:eastAsia="Times New Roman" w:cs="Times New Roman"/>
          <w:spacing w:val="2"/>
          <w:lang w:eastAsia="en-US"/>
        </w:rPr>
        <w:t>. Образовательная деятельность и воспитание может осуществляться на родном языке из числа языков народов Российской Федерации,</w:t>
      </w:r>
      <w:r w:rsidRPr="00C94119">
        <w:rPr>
          <w:rFonts w:eastAsia="Times New Roman" w:cs="Times New Roman"/>
          <w:spacing w:val="2"/>
          <w:lang w:eastAsia="en-US"/>
        </w:rPr>
        <w:t xml:space="preserve"> в том числе на русском языке как родном языке, в соответствии с Программ</w:t>
      </w:r>
      <w:r>
        <w:rPr>
          <w:rFonts w:eastAsia="Times New Roman" w:cs="Times New Roman"/>
          <w:spacing w:val="2"/>
          <w:lang w:eastAsia="en-US"/>
        </w:rPr>
        <w:t>ой и рабочей программой воспи</w:t>
      </w:r>
      <w:r w:rsidR="00E223B8">
        <w:rPr>
          <w:rFonts w:eastAsia="Times New Roman" w:cs="Times New Roman"/>
          <w:spacing w:val="2"/>
          <w:lang w:eastAsia="en-US"/>
        </w:rPr>
        <w:t>т</w:t>
      </w:r>
      <w:r>
        <w:rPr>
          <w:rFonts w:eastAsia="Times New Roman" w:cs="Times New Roman"/>
          <w:spacing w:val="2"/>
          <w:lang w:eastAsia="en-US"/>
        </w:rPr>
        <w:t>ания (далее по тексту – Программа) на основании</w:t>
      </w:r>
      <w:r w:rsidRPr="00C94119">
        <w:rPr>
          <w:rFonts w:eastAsia="Times New Roman" w:cs="Times New Roman"/>
          <w:spacing w:val="2"/>
          <w:lang w:eastAsia="en-US"/>
        </w:rPr>
        <w:t xml:space="preserve"> заявления родителей</w:t>
      </w:r>
      <w:r>
        <w:rPr>
          <w:rFonts w:eastAsia="Times New Roman" w:cs="Times New Roman"/>
          <w:spacing w:val="2"/>
          <w:lang w:eastAsia="en-US"/>
        </w:rPr>
        <w:t xml:space="preserve"> (закон</w:t>
      </w:r>
      <w:r w:rsidR="00E223B8">
        <w:rPr>
          <w:rFonts w:eastAsia="Times New Roman" w:cs="Times New Roman"/>
          <w:spacing w:val="2"/>
          <w:lang w:eastAsia="en-US"/>
        </w:rPr>
        <w:t>н</w:t>
      </w:r>
      <w:r>
        <w:rPr>
          <w:rFonts w:eastAsia="Times New Roman" w:cs="Times New Roman"/>
          <w:spacing w:val="2"/>
          <w:lang w:eastAsia="en-US"/>
        </w:rPr>
        <w:t>ых представителей)</w:t>
      </w:r>
      <w:r w:rsidRPr="00C94119">
        <w:rPr>
          <w:rFonts w:eastAsia="Times New Roman" w:cs="Times New Roman"/>
          <w:spacing w:val="2"/>
          <w:lang w:eastAsia="en-US"/>
        </w:rPr>
        <w:t>.</w:t>
      </w:r>
    </w:p>
    <w:p w14:paraId="19304701" w14:textId="77777777"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Программа разработана в соответствии с</w:t>
      </w:r>
      <w:r>
        <w:rPr>
          <w:rFonts w:eastAsia="Times New Roman" w:cs="Times New Roman"/>
          <w:spacing w:val="2"/>
          <w:lang w:eastAsia="en-US"/>
        </w:rPr>
        <w:t>:</w:t>
      </w:r>
    </w:p>
    <w:p w14:paraId="19304702" w14:textId="5B44C221"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ф</w:t>
      </w:r>
      <w:r w:rsidRPr="00060EB6">
        <w:rPr>
          <w:rFonts w:eastAsia="Times New Roman" w:cs="Times New Roman"/>
          <w:spacing w:val="2"/>
          <w:lang w:eastAsia="en-US"/>
        </w:rPr>
        <w:t>едеральным законом от 29 декабря 2012г. № 273-ФЗ «Об образовании в Российской Федерации»</w:t>
      </w:r>
      <w:r w:rsidR="000E0B6D">
        <w:rPr>
          <w:rFonts w:eastAsia="Times New Roman" w:cs="Times New Roman"/>
          <w:spacing w:val="2"/>
          <w:lang w:eastAsia="en-US"/>
        </w:rPr>
        <w:t>;</w:t>
      </w:r>
      <w:r w:rsidRPr="00060EB6">
        <w:rPr>
          <w:rFonts w:eastAsia="Times New Roman" w:cs="Times New Roman"/>
          <w:spacing w:val="2"/>
          <w:lang w:eastAsia="en-US"/>
        </w:rPr>
        <w:t xml:space="preserve"> </w:t>
      </w:r>
    </w:p>
    <w:p w14:paraId="19304703" w14:textId="211515F1"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приказом Министерства образования и науки РФ </w:t>
      </w:r>
      <w:r w:rsidRPr="007B1F8F">
        <w:rPr>
          <w:rFonts w:eastAsia="Times New Roman" w:cs="Times New Roman"/>
          <w:spacing w:val="2"/>
          <w:lang w:eastAsia="en-US"/>
        </w:rPr>
        <w:t xml:space="preserve">от 17.10.2013г. №1155 </w:t>
      </w:r>
      <w:r>
        <w:rPr>
          <w:rFonts w:eastAsia="Times New Roman" w:cs="Times New Roman"/>
          <w:spacing w:val="2"/>
          <w:lang w:eastAsia="en-US"/>
        </w:rPr>
        <w:t>«Об утверждении ф</w:t>
      </w:r>
      <w:r w:rsidRPr="00060EB6">
        <w:rPr>
          <w:rFonts w:eastAsia="Times New Roman" w:cs="Times New Roman"/>
          <w:spacing w:val="2"/>
          <w:lang w:eastAsia="en-US"/>
        </w:rPr>
        <w:t>едеральн</w:t>
      </w:r>
      <w:r>
        <w:rPr>
          <w:rFonts w:eastAsia="Times New Roman" w:cs="Times New Roman"/>
          <w:spacing w:val="2"/>
          <w:lang w:eastAsia="en-US"/>
        </w:rPr>
        <w:t>ого</w:t>
      </w:r>
      <w:r w:rsidRPr="00060EB6">
        <w:rPr>
          <w:rFonts w:eastAsia="Times New Roman" w:cs="Times New Roman"/>
          <w:spacing w:val="2"/>
          <w:lang w:eastAsia="en-US"/>
        </w:rPr>
        <w:t xml:space="preserve"> государственн</w:t>
      </w:r>
      <w:r>
        <w:rPr>
          <w:rFonts w:eastAsia="Times New Roman" w:cs="Times New Roman"/>
          <w:spacing w:val="2"/>
          <w:lang w:eastAsia="en-US"/>
        </w:rPr>
        <w:t>ого</w:t>
      </w:r>
      <w:r w:rsidRPr="00060EB6">
        <w:rPr>
          <w:rFonts w:eastAsia="Times New Roman" w:cs="Times New Roman"/>
          <w:spacing w:val="2"/>
          <w:lang w:eastAsia="en-US"/>
        </w:rPr>
        <w:t xml:space="preserve"> образовательн</w:t>
      </w:r>
      <w:r>
        <w:rPr>
          <w:rFonts w:eastAsia="Times New Roman" w:cs="Times New Roman"/>
          <w:spacing w:val="2"/>
          <w:lang w:eastAsia="en-US"/>
        </w:rPr>
        <w:t>ого</w:t>
      </w:r>
      <w:r w:rsidRPr="00060EB6">
        <w:rPr>
          <w:rFonts w:eastAsia="Times New Roman" w:cs="Times New Roman"/>
          <w:spacing w:val="2"/>
          <w:lang w:eastAsia="en-US"/>
        </w:rPr>
        <w:t xml:space="preserve"> стандарт</w:t>
      </w:r>
      <w:r>
        <w:rPr>
          <w:rFonts w:eastAsia="Times New Roman" w:cs="Times New Roman"/>
          <w:spacing w:val="2"/>
          <w:lang w:eastAsia="en-US"/>
        </w:rPr>
        <w:t>а</w:t>
      </w:r>
      <w:r w:rsidRPr="00060EB6">
        <w:rPr>
          <w:rFonts w:eastAsia="Times New Roman" w:cs="Times New Roman"/>
          <w:spacing w:val="2"/>
          <w:lang w:eastAsia="en-US"/>
        </w:rPr>
        <w:t xml:space="preserve"> дошкольного образования</w:t>
      </w:r>
      <w:r>
        <w:rPr>
          <w:rFonts w:eastAsia="Times New Roman" w:cs="Times New Roman"/>
          <w:spacing w:val="2"/>
          <w:lang w:eastAsia="en-US"/>
        </w:rPr>
        <w:t>»</w:t>
      </w:r>
      <w:r w:rsidRPr="00060EB6">
        <w:rPr>
          <w:rFonts w:eastAsia="Times New Roman" w:cs="Times New Roman"/>
          <w:spacing w:val="2"/>
          <w:lang w:eastAsia="en-US"/>
        </w:rPr>
        <w:t xml:space="preserve"> </w:t>
      </w:r>
      <w:r w:rsidR="00377009" w:rsidRPr="00377009">
        <w:rPr>
          <w:rFonts w:eastAsia="Times New Roman" w:cs="Times New Roman"/>
          <w:spacing w:val="2"/>
          <w:lang w:eastAsia="en-US"/>
        </w:rPr>
        <w:t>(</w:t>
      </w:r>
      <w:r w:rsidR="00377009">
        <w:rPr>
          <w:rFonts w:eastAsia="Times New Roman" w:cs="Times New Roman"/>
          <w:spacing w:val="2"/>
          <w:lang w:eastAsia="en-US"/>
        </w:rPr>
        <w:t xml:space="preserve">в редакции </w:t>
      </w:r>
      <w:r w:rsidR="00377009" w:rsidRPr="00377009">
        <w:rPr>
          <w:rFonts w:eastAsia="Times New Roman" w:cs="Times New Roman"/>
          <w:spacing w:val="2"/>
          <w:lang w:eastAsia="en-US"/>
        </w:rPr>
        <w:t>приказ</w:t>
      </w:r>
      <w:r w:rsidR="00377009">
        <w:rPr>
          <w:rFonts w:eastAsia="Times New Roman" w:cs="Times New Roman"/>
          <w:spacing w:val="2"/>
          <w:lang w:eastAsia="en-US"/>
        </w:rPr>
        <w:t>а</w:t>
      </w:r>
      <w:r w:rsidR="00377009" w:rsidRPr="00377009">
        <w:rPr>
          <w:rFonts w:eastAsia="Times New Roman" w:cs="Times New Roman"/>
          <w:spacing w:val="2"/>
          <w:lang w:eastAsia="en-US"/>
        </w:rPr>
        <w:t xml:space="preserve">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r w:rsidRPr="00060EB6">
        <w:rPr>
          <w:rFonts w:eastAsia="Times New Roman" w:cs="Times New Roman"/>
          <w:spacing w:val="2"/>
          <w:lang w:eastAsia="en-US"/>
        </w:rPr>
        <w:t>(далее – ФГОС ДО)</w:t>
      </w:r>
      <w:r w:rsidR="000E0B6D">
        <w:rPr>
          <w:rFonts w:eastAsia="Times New Roman" w:cs="Times New Roman"/>
          <w:spacing w:val="2"/>
          <w:lang w:eastAsia="en-US"/>
        </w:rPr>
        <w:t>;</w:t>
      </w:r>
      <w:r w:rsidRPr="00060EB6">
        <w:rPr>
          <w:rFonts w:eastAsia="Times New Roman" w:cs="Times New Roman"/>
          <w:spacing w:val="2"/>
          <w:lang w:eastAsia="en-US"/>
        </w:rPr>
        <w:t xml:space="preserve"> </w:t>
      </w:r>
    </w:p>
    <w:p w14:paraId="19304704" w14:textId="5A368B6E"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приказом Министерства просвещения РФ от 21.01.2019 г. №31 «</w:t>
      </w:r>
      <w:r w:rsidRPr="001268EA">
        <w:rPr>
          <w:rFonts w:eastAsia="Times New Roman" w:cs="Times New Roman"/>
          <w:spacing w:val="2"/>
          <w:lang w:eastAsia="en-US"/>
        </w:rPr>
        <w: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r>
        <w:rPr>
          <w:rFonts w:eastAsia="Times New Roman" w:cs="Times New Roman"/>
          <w:spacing w:val="2"/>
          <w:lang w:eastAsia="en-US"/>
        </w:rPr>
        <w:t>»</w:t>
      </w:r>
      <w:r w:rsidR="000E0B6D">
        <w:rPr>
          <w:rFonts w:eastAsia="Times New Roman" w:cs="Times New Roman"/>
          <w:spacing w:val="2"/>
          <w:lang w:eastAsia="en-US"/>
        </w:rPr>
        <w:t>;</w:t>
      </w:r>
    </w:p>
    <w:p w14:paraId="19304705" w14:textId="77777777" w:rsidR="004D5DEC" w:rsidRDefault="004D5DEC" w:rsidP="004D5DEC">
      <w:pPr>
        <w:widowControl w:val="0"/>
        <w:spacing w:line="360" w:lineRule="auto"/>
        <w:ind w:firstLine="700"/>
        <w:jc w:val="both"/>
        <w:rPr>
          <w:rFonts w:eastAsia="Times New Roman" w:cs="Times New Roman"/>
          <w:spacing w:val="2"/>
          <w:lang w:eastAsia="en-US"/>
        </w:rPr>
      </w:pPr>
      <w:r w:rsidRPr="002657D1">
        <w:rPr>
          <w:rFonts w:eastAsia="Times New Roman" w:cs="Times New Roman"/>
          <w:spacing w:val="2"/>
          <w:lang w:eastAsia="en-US"/>
        </w:rPr>
        <w:t>приказ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Pr>
          <w:rFonts w:eastAsia="Times New Roman" w:cs="Times New Roman"/>
          <w:spacing w:val="2"/>
          <w:lang w:eastAsia="en-US"/>
        </w:rPr>
        <w:t>»;</w:t>
      </w:r>
    </w:p>
    <w:p w14:paraId="40453E23" w14:textId="748E601B" w:rsidR="00014917" w:rsidRDefault="004D5DEC" w:rsidP="00014917">
      <w:pPr>
        <w:widowControl w:val="0"/>
        <w:spacing w:line="360" w:lineRule="auto"/>
        <w:ind w:firstLine="700"/>
        <w:jc w:val="both"/>
        <w:rPr>
          <w:rFonts w:eastAsia="Times New Roman" w:cs="Times New Roman"/>
          <w:spacing w:val="2"/>
          <w:lang w:eastAsia="en-US"/>
        </w:rPr>
      </w:pPr>
      <w:r w:rsidRPr="002657D1">
        <w:rPr>
          <w:rFonts w:eastAsia="Times New Roman" w:cs="Times New Roman"/>
          <w:spacing w:val="2"/>
          <w:lang w:eastAsia="en-US"/>
        </w:rPr>
        <w:t>приказ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Pr>
          <w:rFonts w:eastAsia="Times New Roman" w:cs="Times New Roman"/>
          <w:spacing w:val="2"/>
          <w:lang w:eastAsia="en-US"/>
        </w:rPr>
        <w:t>;</w:t>
      </w:r>
      <w:r w:rsidR="00E223B8">
        <w:rPr>
          <w:rFonts w:eastAsia="Times New Roman" w:cs="Times New Roman"/>
          <w:spacing w:val="2"/>
          <w:lang w:eastAsia="en-US"/>
        </w:rPr>
        <w:t xml:space="preserve"> </w:t>
      </w:r>
    </w:p>
    <w:p w14:paraId="59FBD7F1" w14:textId="3B6D8B86" w:rsidR="00014917" w:rsidRDefault="00014917" w:rsidP="00014917">
      <w:pPr>
        <w:widowControl w:val="0"/>
        <w:spacing w:line="360" w:lineRule="auto"/>
        <w:ind w:firstLine="700"/>
        <w:jc w:val="both"/>
        <w:rPr>
          <w:rFonts w:eastAsia="Times New Roman" w:cs="Times New Roman"/>
          <w:spacing w:val="2"/>
          <w:lang w:eastAsia="en-US"/>
        </w:rPr>
      </w:pPr>
      <w:r w:rsidRPr="002657D1">
        <w:rPr>
          <w:rFonts w:eastAsia="Times New Roman" w:cs="Times New Roman"/>
          <w:spacing w:val="2"/>
          <w:lang w:eastAsia="en-US"/>
        </w:rPr>
        <w:t>приказ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Российской Федерации от 25.11.2022 №1028 «Об утверждении федеральной образовательной программы дошкольного образования»</w:t>
      </w:r>
      <w:r>
        <w:rPr>
          <w:rFonts w:eastAsia="Times New Roman" w:cs="Times New Roman"/>
          <w:spacing w:val="2"/>
          <w:lang w:eastAsia="en-US"/>
        </w:rPr>
        <w:t>;</w:t>
      </w:r>
    </w:p>
    <w:p w14:paraId="19304708" w14:textId="4ED7ECD7"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приказом Министерства просвещения РФ от 31.07.2020г. </w:t>
      </w:r>
      <w:r w:rsidRPr="00497F7D">
        <w:rPr>
          <w:rFonts w:eastAsia="Times New Roman" w:cs="Times New Roman"/>
          <w:spacing w:val="2"/>
          <w:lang w:eastAsia="en-US"/>
        </w:rPr>
        <w:t>№</w:t>
      </w:r>
      <w:r>
        <w:rPr>
          <w:rFonts w:eastAsia="Times New Roman" w:cs="Times New Roman"/>
          <w:spacing w:val="2"/>
          <w:lang w:eastAsia="en-US"/>
        </w:rPr>
        <w:t xml:space="preserve">373 </w:t>
      </w:r>
      <w:r w:rsidRPr="00060EB6">
        <w:rPr>
          <w:rFonts w:eastAsia="Times New Roman" w:cs="Times New Roman"/>
          <w:spacing w:val="2"/>
          <w:lang w:eastAsia="en-US"/>
        </w:rPr>
        <w:t>«</w:t>
      </w:r>
      <w:r>
        <w:rPr>
          <w:rFonts w:eastAsia="Times New Roman" w:cs="Times New Roman"/>
          <w:spacing w:val="2"/>
          <w:lang w:eastAsia="en-US"/>
        </w:rPr>
        <w:t>Об утверждении П</w:t>
      </w:r>
      <w:r w:rsidRPr="00060EB6">
        <w:rPr>
          <w:rFonts w:eastAsia="Times New Roman" w:cs="Times New Roman"/>
          <w:spacing w:val="2"/>
          <w:lang w:eastAsia="en-US"/>
        </w:rPr>
        <w:t>орядк</w:t>
      </w:r>
      <w:r>
        <w:rPr>
          <w:rFonts w:eastAsia="Times New Roman" w:cs="Times New Roman"/>
          <w:spacing w:val="2"/>
          <w:lang w:eastAsia="en-US"/>
        </w:rPr>
        <w:t>а</w:t>
      </w:r>
      <w:r w:rsidRPr="00060EB6">
        <w:rPr>
          <w:rFonts w:eastAsia="Times New Roman" w:cs="Times New Roman"/>
          <w:spacing w:val="2"/>
          <w:lang w:eastAsia="en-US"/>
        </w:rPr>
        <w:t xml:space="preserve"> организации и осуществления образовательной деятельности по основным общеобразовательным программам </w:t>
      </w:r>
      <w:r w:rsidR="000E0B6D">
        <w:rPr>
          <w:rFonts w:eastAsia="Times New Roman" w:cs="Times New Roman"/>
          <w:spacing w:val="2"/>
          <w:lang w:eastAsia="en-US"/>
        </w:rPr>
        <w:t>–</w:t>
      </w:r>
      <w:r w:rsidRPr="00060EB6">
        <w:rPr>
          <w:rFonts w:eastAsia="Times New Roman" w:cs="Times New Roman"/>
          <w:spacing w:val="2"/>
          <w:lang w:eastAsia="en-US"/>
        </w:rPr>
        <w:t xml:space="preserve"> образовательным программам дошкольного образования»</w:t>
      </w:r>
      <w:r>
        <w:rPr>
          <w:rFonts w:eastAsia="Times New Roman" w:cs="Times New Roman"/>
          <w:spacing w:val="2"/>
          <w:lang w:eastAsia="en-US"/>
        </w:rPr>
        <w:t xml:space="preserve">; </w:t>
      </w:r>
    </w:p>
    <w:p w14:paraId="19304709" w14:textId="1E20602E"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lastRenderedPageBreak/>
        <w:t>п</w:t>
      </w:r>
      <w:r w:rsidRPr="002657D1">
        <w:rPr>
          <w:rFonts w:eastAsia="Times New Roman" w:cs="Times New Roman"/>
          <w:spacing w:val="2"/>
          <w:lang w:eastAsia="en-US"/>
        </w:rPr>
        <w:t>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РФ от 1 декабря 2022г. № 1048 </w:t>
      </w:r>
      <w:r>
        <w:rPr>
          <w:rFonts w:eastAsia="Times New Roman" w:cs="Times New Roman"/>
          <w:spacing w:val="2"/>
          <w:lang w:eastAsia="en-US"/>
        </w:rPr>
        <w:t>«</w:t>
      </w:r>
      <w:r w:rsidRPr="002657D1">
        <w:rPr>
          <w:rFonts w:eastAsia="Times New Roman" w:cs="Times New Roman"/>
          <w:spacing w:val="2"/>
          <w:lang w:eastAsia="en-US"/>
        </w:rPr>
        <w:t xml:space="preserve">О внесении изменений в Порядок организации и осуществления образовательной деятельности по основным общеобразовательным программам </w:t>
      </w:r>
      <w:r w:rsidR="000E0B6D">
        <w:rPr>
          <w:rFonts w:eastAsia="Times New Roman" w:cs="Times New Roman"/>
          <w:spacing w:val="2"/>
          <w:lang w:eastAsia="en-US"/>
        </w:rPr>
        <w:t>–</w:t>
      </w:r>
      <w:r w:rsidRPr="002657D1">
        <w:rPr>
          <w:rFonts w:eastAsia="Times New Roman" w:cs="Times New Roman"/>
          <w:spacing w:val="2"/>
          <w:lang w:eastAsia="en-US"/>
        </w:rPr>
        <w:t xml:space="preserve"> образовательным программам дошкольного образования, утвержденный приказом Министерства просвещения Российской Федерации от 31 июля 2020 г. N 373</w:t>
      </w:r>
      <w:r>
        <w:rPr>
          <w:rFonts w:eastAsia="Times New Roman" w:cs="Times New Roman"/>
          <w:spacing w:val="2"/>
          <w:lang w:eastAsia="en-US"/>
        </w:rPr>
        <w:t>»</w:t>
      </w:r>
      <w:r w:rsidR="000E0B6D">
        <w:rPr>
          <w:rFonts w:eastAsia="Times New Roman" w:cs="Times New Roman"/>
          <w:spacing w:val="2"/>
          <w:lang w:eastAsia="en-US"/>
        </w:rPr>
        <w:t>;</w:t>
      </w:r>
    </w:p>
    <w:p w14:paraId="3482B0F2" w14:textId="176BE15C" w:rsidR="00014917" w:rsidRDefault="00014917"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р</w:t>
      </w:r>
      <w:r w:rsidRPr="00014917">
        <w:rPr>
          <w:rFonts w:eastAsia="Times New Roman" w:cs="Times New Roman"/>
          <w:spacing w:val="2"/>
          <w:lang w:eastAsia="en-US"/>
        </w:rPr>
        <w:t>аспоряжение</w:t>
      </w:r>
      <w:r>
        <w:rPr>
          <w:rFonts w:eastAsia="Times New Roman" w:cs="Times New Roman"/>
          <w:spacing w:val="2"/>
          <w:lang w:eastAsia="en-US"/>
        </w:rPr>
        <w:t>м</w:t>
      </w:r>
      <w:r w:rsidRPr="00014917">
        <w:rPr>
          <w:rFonts w:eastAsia="Times New Roman" w:cs="Times New Roman"/>
          <w:spacing w:val="2"/>
          <w:lang w:eastAsia="en-US"/>
        </w:rPr>
        <w:t xml:space="preserve"> Мин</w:t>
      </w:r>
      <w:r>
        <w:rPr>
          <w:rFonts w:eastAsia="Times New Roman" w:cs="Times New Roman"/>
          <w:spacing w:val="2"/>
          <w:lang w:eastAsia="en-US"/>
        </w:rPr>
        <w:t xml:space="preserve">истерства </w:t>
      </w:r>
      <w:r w:rsidRPr="00014917">
        <w:rPr>
          <w:rFonts w:eastAsia="Times New Roman" w:cs="Times New Roman"/>
          <w:spacing w:val="2"/>
          <w:lang w:eastAsia="en-US"/>
        </w:rPr>
        <w:t xml:space="preserve">просвещения </w:t>
      </w:r>
      <w:r>
        <w:rPr>
          <w:rFonts w:eastAsia="Times New Roman" w:cs="Times New Roman"/>
          <w:spacing w:val="2"/>
          <w:lang w:eastAsia="en-US"/>
        </w:rPr>
        <w:t>РФ</w:t>
      </w:r>
      <w:r w:rsidRPr="00014917">
        <w:rPr>
          <w:rFonts w:eastAsia="Times New Roman" w:cs="Times New Roman"/>
          <w:spacing w:val="2"/>
          <w:lang w:eastAsia="en-US"/>
        </w:rPr>
        <w:t xml:space="preserve"> от 06.08.2020</w:t>
      </w:r>
      <w:r>
        <w:rPr>
          <w:rFonts w:eastAsia="Times New Roman" w:cs="Times New Roman"/>
          <w:spacing w:val="2"/>
          <w:lang w:eastAsia="en-US"/>
        </w:rPr>
        <w:t>г.</w:t>
      </w:r>
      <w:r w:rsidRPr="00014917">
        <w:rPr>
          <w:rFonts w:eastAsia="Times New Roman" w:cs="Times New Roman"/>
          <w:spacing w:val="2"/>
          <w:lang w:eastAsia="en-US"/>
        </w:rPr>
        <w:t xml:space="preserve"> </w:t>
      </w:r>
      <w:r>
        <w:rPr>
          <w:rFonts w:eastAsia="Times New Roman" w:cs="Times New Roman"/>
          <w:spacing w:val="2"/>
          <w:lang w:eastAsia="en-US"/>
        </w:rPr>
        <w:t>№</w:t>
      </w:r>
      <w:r w:rsidRPr="00014917">
        <w:rPr>
          <w:rFonts w:eastAsia="Times New Roman" w:cs="Times New Roman"/>
          <w:spacing w:val="2"/>
          <w:lang w:eastAsia="en-US"/>
        </w:rPr>
        <w:t xml:space="preserve"> Р-75 (ред. от 06.04.2021) </w:t>
      </w:r>
      <w:r>
        <w:rPr>
          <w:rFonts w:eastAsia="Times New Roman" w:cs="Times New Roman"/>
          <w:spacing w:val="2"/>
          <w:lang w:eastAsia="en-US"/>
        </w:rPr>
        <w:t>«</w:t>
      </w:r>
      <w:r w:rsidRPr="00014917">
        <w:rPr>
          <w:rFonts w:eastAsia="Times New Roman" w:cs="Times New Roman"/>
          <w:spacing w:val="2"/>
          <w:lang w:eastAsia="en-US"/>
        </w:rPr>
        <w:t>Об утверждении примерного Положения об оказании логопедической помощи в организациях, осуществляющих образовательную деятельность</w:t>
      </w:r>
      <w:r>
        <w:rPr>
          <w:rFonts w:eastAsia="Times New Roman" w:cs="Times New Roman"/>
          <w:spacing w:val="2"/>
          <w:lang w:eastAsia="en-US"/>
        </w:rPr>
        <w:t>»;</w:t>
      </w:r>
    </w:p>
    <w:p w14:paraId="20B14BBC" w14:textId="0EC775B8" w:rsidR="00014917" w:rsidRDefault="004A5511"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р</w:t>
      </w:r>
      <w:r w:rsidRPr="004A5511">
        <w:rPr>
          <w:rFonts w:eastAsia="Times New Roman" w:cs="Times New Roman"/>
          <w:spacing w:val="2"/>
          <w:lang w:eastAsia="en-US"/>
        </w:rPr>
        <w:t>аспоряжение Мин</w:t>
      </w:r>
      <w:r>
        <w:rPr>
          <w:rFonts w:eastAsia="Times New Roman" w:cs="Times New Roman"/>
          <w:spacing w:val="2"/>
          <w:lang w:eastAsia="en-US"/>
        </w:rPr>
        <w:t xml:space="preserve">истерства </w:t>
      </w:r>
      <w:r w:rsidRPr="004A5511">
        <w:rPr>
          <w:rFonts w:eastAsia="Times New Roman" w:cs="Times New Roman"/>
          <w:spacing w:val="2"/>
          <w:lang w:eastAsia="en-US"/>
        </w:rPr>
        <w:t>просвещения Р</w:t>
      </w:r>
      <w:r>
        <w:rPr>
          <w:rFonts w:eastAsia="Times New Roman" w:cs="Times New Roman"/>
          <w:spacing w:val="2"/>
          <w:lang w:eastAsia="en-US"/>
        </w:rPr>
        <w:t>Ф</w:t>
      </w:r>
      <w:r w:rsidRPr="004A5511">
        <w:rPr>
          <w:rFonts w:eastAsia="Times New Roman" w:cs="Times New Roman"/>
          <w:spacing w:val="2"/>
          <w:lang w:eastAsia="en-US"/>
        </w:rPr>
        <w:t xml:space="preserve"> от 09.09.2019</w:t>
      </w:r>
      <w:r>
        <w:rPr>
          <w:rFonts w:eastAsia="Times New Roman" w:cs="Times New Roman"/>
          <w:spacing w:val="2"/>
          <w:lang w:eastAsia="en-US"/>
        </w:rPr>
        <w:t>г.</w:t>
      </w:r>
      <w:r w:rsidRPr="004A5511">
        <w:rPr>
          <w:rFonts w:eastAsia="Times New Roman" w:cs="Times New Roman"/>
          <w:spacing w:val="2"/>
          <w:lang w:eastAsia="en-US"/>
        </w:rPr>
        <w:t xml:space="preserve"> </w:t>
      </w:r>
      <w:r>
        <w:rPr>
          <w:rFonts w:eastAsia="Times New Roman" w:cs="Times New Roman"/>
          <w:spacing w:val="2"/>
          <w:lang w:eastAsia="en-US"/>
        </w:rPr>
        <w:t>№</w:t>
      </w:r>
      <w:r w:rsidRPr="004A5511">
        <w:rPr>
          <w:rFonts w:eastAsia="Times New Roman" w:cs="Times New Roman"/>
          <w:spacing w:val="2"/>
          <w:lang w:eastAsia="en-US"/>
        </w:rPr>
        <w:t xml:space="preserve"> Р-93 </w:t>
      </w:r>
      <w:r>
        <w:rPr>
          <w:rFonts w:eastAsia="Times New Roman" w:cs="Times New Roman"/>
          <w:spacing w:val="2"/>
          <w:lang w:eastAsia="en-US"/>
        </w:rPr>
        <w:t>«</w:t>
      </w:r>
      <w:r w:rsidRPr="004A5511">
        <w:rPr>
          <w:rFonts w:eastAsia="Times New Roman" w:cs="Times New Roman"/>
          <w:spacing w:val="2"/>
          <w:lang w:eastAsia="en-US"/>
        </w:rPr>
        <w:t>Об утверждении примерного Положения о психолого-педагогическом консилиуме образовательной организации</w:t>
      </w:r>
      <w:r>
        <w:rPr>
          <w:rFonts w:eastAsia="Times New Roman" w:cs="Times New Roman"/>
          <w:spacing w:val="2"/>
          <w:lang w:eastAsia="en-US"/>
        </w:rPr>
        <w:t>»;</w:t>
      </w:r>
    </w:p>
    <w:p w14:paraId="1930470A" w14:textId="370A520C" w:rsidR="004D5DEC" w:rsidRPr="00060EB6"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иными нормативно-правовыми актами Российской </w:t>
      </w:r>
      <w:proofErr w:type="gramStart"/>
      <w:r>
        <w:rPr>
          <w:rFonts w:eastAsia="Times New Roman" w:cs="Times New Roman"/>
          <w:spacing w:val="2"/>
          <w:lang w:eastAsia="en-US"/>
        </w:rPr>
        <w:t xml:space="preserve">Федерации </w:t>
      </w:r>
      <w:r w:rsidRPr="004A3A9F">
        <w:rPr>
          <w:rFonts w:eastAsia="Times New Roman" w:cs="Times New Roman"/>
          <w:spacing w:val="2"/>
          <w:lang w:eastAsia="en-US"/>
        </w:rPr>
        <w:t xml:space="preserve"> (</w:t>
      </w:r>
      <w:proofErr w:type="gramEnd"/>
      <w:r w:rsidRPr="004A3A9F">
        <w:rPr>
          <w:rFonts w:eastAsia="Times New Roman" w:cs="Times New Roman"/>
          <w:spacing w:val="2"/>
          <w:lang w:eastAsia="en-US"/>
        </w:rPr>
        <w:t xml:space="preserve">ПРИЛОЖЕНИЕ </w:t>
      </w:r>
      <w:r w:rsidR="004A3A9F" w:rsidRPr="004A3A9F">
        <w:rPr>
          <w:rFonts w:eastAsia="Times New Roman" w:cs="Times New Roman"/>
          <w:spacing w:val="2"/>
          <w:lang w:eastAsia="en-US"/>
        </w:rPr>
        <w:t>2</w:t>
      </w:r>
      <w:r w:rsidRPr="004A3A9F">
        <w:rPr>
          <w:rFonts w:eastAsia="Times New Roman" w:cs="Times New Roman"/>
          <w:spacing w:val="2"/>
          <w:lang w:eastAsia="en-US"/>
        </w:rPr>
        <w:t>).</w:t>
      </w:r>
    </w:p>
    <w:p w14:paraId="1930470B" w14:textId="77777777" w:rsidR="002A41EB"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адресована </w:t>
      </w:r>
      <w:r>
        <w:rPr>
          <w:rFonts w:eastAsia="Times New Roman" w:cs="Times New Roman"/>
          <w:spacing w:val="2"/>
          <w:lang w:eastAsia="en-US"/>
        </w:rPr>
        <w:t>педагогическим и иным работникам</w:t>
      </w:r>
      <w:r w:rsidRPr="00060EB6">
        <w:rPr>
          <w:rFonts w:eastAsia="Times New Roman" w:cs="Times New Roman"/>
          <w:spacing w:val="2"/>
          <w:lang w:eastAsia="en-US"/>
        </w:rPr>
        <w:t xml:space="preserve">, работающим с </w:t>
      </w:r>
      <w:r>
        <w:rPr>
          <w:rFonts w:eastAsia="Times New Roman" w:cs="Times New Roman"/>
          <w:spacing w:val="2"/>
          <w:lang w:eastAsia="en-US"/>
        </w:rPr>
        <w:t xml:space="preserve">обучающимися </w:t>
      </w:r>
      <w:r w:rsidRPr="00060EB6">
        <w:rPr>
          <w:rFonts w:eastAsia="Times New Roman" w:cs="Times New Roman"/>
          <w:spacing w:val="2"/>
          <w:lang w:eastAsia="en-US"/>
        </w:rPr>
        <w:t>данно</w:t>
      </w:r>
      <w:r>
        <w:rPr>
          <w:rFonts w:eastAsia="Times New Roman" w:cs="Times New Roman"/>
          <w:spacing w:val="2"/>
          <w:lang w:eastAsia="en-US"/>
        </w:rPr>
        <w:t>го</w:t>
      </w:r>
      <w:r w:rsidRPr="00060EB6">
        <w:rPr>
          <w:rFonts w:eastAsia="Times New Roman" w:cs="Times New Roman"/>
          <w:spacing w:val="2"/>
          <w:lang w:eastAsia="en-US"/>
        </w:rPr>
        <w:t xml:space="preserve"> образовательно</w:t>
      </w:r>
      <w:r>
        <w:rPr>
          <w:rFonts w:eastAsia="Times New Roman" w:cs="Times New Roman"/>
          <w:spacing w:val="2"/>
          <w:lang w:eastAsia="en-US"/>
        </w:rPr>
        <w:t>го</w:t>
      </w:r>
      <w:r w:rsidRPr="00060EB6">
        <w:rPr>
          <w:rFonts w:eastAsia="Times New Roman" w:cs="Times New Roman"/>
          <w:spacing w:val="2"/>
          <w:lang w:eastAsia="en-US"/>
        </w:rPr>
        <w:t xml:space="preserve"> </w:t>
      </w:r>
      <w:r>
        <w:rPr>
          <w:rFonts w:eastAsia="Times New Roman" w:cs="Times New Roman"/>
          <w:spacing w:val="2"/>
          <w:lang w:eastAsia="en-US"/>
        </w:rPr>
        <w:t>учреждения</w:t>
      </w:r>
      <w:r w:rsidR="002A41EB">
        <w:rPr>
          <w:rFonts w:eastAsia="Times New Roman" w:cs="Times New Roman"/>
          <w:spacing w:val="2"/>
          <w:lang w:eastAsia="en-US"/>
        </w:rPr>
        <w:t xml:space="preserve">, а также </w:t>
      </w:r>
      <w:r w:rsidRPr="00060EB6">
        <w:rPr>
          <w:rFonts w:eastAsia="Times New Roman" w:cs="Times New Roman"/>
          <w:spacing w:val="2"/>
          <w:lang w:eastAsia="en-US"/>
        </w:rPr>
        <w:t>родителям</w:t>
      </w:r>
      <w:r>
        <w:rPr>
          <w:rFonts w:eastAsia="Times New Roman" w:cs="Times New Roman"/>
          <w:spacing w:val="2"/>
          <w:lang w:eastAsia="en-US"/>
        </w:rPr>
        <w:t xml:space="preserve"> (законным представителям) несовершеннолетних обучающихся</w:t>
      </w:r>
      <w:r w:rsidRPr="00060EB6">
        <w:rPr>
          <w:rFonts w:eastAsia="Times New Roman" w:cs="Times New Roman"/>
          <w:spacing w:val="2"/>
          <w:lang w:eastAsia="en-US"/>
        </w:rPr>
        <w:t xml:space="preserve">. </w:t>
      </w:r>
    </w:p>
    <w:p w14:paraId="1930470C" w14:textId="6B9DDFC3" w:rsidR="004D5DEC" w:rsidRPr="00060EB6" w:rsidRDefault="004D5DEC" w:rsidP="004D5DEC">
      <w:pPr>
        <w:widowControl w:val="0"/>
        <w:spacing w:line="360" w:lineRule="auto"/>
        <w:ind w:firstLine="700"/>
        <w:jc w:val="both"/>
        <w:rPr>
          <w:rFonts w:eastAsia="Times New Roman" w:cs="Times New Roman"/>
          <w:spacing w:val="2"/>
          <w:lang w:eastAsia="en-US"/>
        </w:rPr>
      </w:pPr>
      <w:r w:rsidRPr="00E51D5F">
        <w:rPr>
          <w:rFonts w:eastAsia="Times New Roman" w:cs="Times New Roman"/>
          <w:spacing w:val="2"/>
          <w:lang w:eastAsia="en-US"/>
        </w:rPr>
        <w:t xml:space="preserve">Программа направлена на создание развивающей образовательной среды для детей </w:t>
      </w:r>
      <w:r w:rsidR="00E51D5F" w:rsidRPr="00E51D5F">
        <w:rPr>
          <w:rFonts w:eastAsia="Times New Roman" w:cs="Times New Roman"/>
          <w:spacing w:val="2"/>
          <w:lang w:eastAsia="en-US"/>
        </w:rPr>
        <w:t xml:space="preserve"> </w:t>
      </w:r>
      <w:r w:rsidRPr="00E51D5F">
        <w:rPr>
          <w:rFonts w:eastAsia="Times New Roman" w:cs="Times New Roman"/>
          <w:spacing w:val="2"/>
          <w:lang w:eastAsia="en-US"/>
        </w:rPr>
        <w:t xml:space="preserve"> дошкольного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w:t>
      </w:r>
      <w:r w:rsidR="006A3971" w:rsidRPr="00E51D5F">
        <w:rPr>
          <w:rFonts w:eastAsia="Times New Roman" w:cs="Times New Roman"/>
          <w:spacing w:val="2"/>
          <w:lang w:eastAsia="en-US"/>
        </w:rPr>
        <w:t>ах</w:t>
      </w:r>
      <w:r w:rsidRPr="00E51D5F">
        <w:rPr>
          <w:rFonts w:eastAsia="Times New Roman" w:cs="Times New Roman"/>
          <w:spacing w:val="2"/>
          <w:lang w:eastAsia="en-US"/>
        </w:rPr>
        <w:t xml:space="preserve"> деятельности и учет</w:t>
      </w:r>
      <w:r w:rsidR="006A3971" w:rsidRPr="00E51D5F">
        <w:rPr>
          <w:rFonts w:eastAsia="Times New Roman" w:cs="Times New Roman"/>
          <w:spacing w:val="2"/>
          <w:lang w:eastAsia="en-US"/>
        </w:rPr>
        <w:t>ом</w:t>
      </w:r>
      <w:r w:rsidRPr="00E51D5F">
        <w:rPr>
          <w:rFonts w:eastAsia="Times New Roman" w:cs="Times New Roman"/>
          <w:spacing w:val="2"/>
          <w:lang w:eastAsia="en-US"/>
        </w:rPr>
        <w:t xml:space="preserve"> особых образовательных потребностей детей с ограниченными возможностями здоровья (далее по тексту – </w:t>
      </w:r>
      <w:r w:rsidR="00741E32" w:rsidRPr="00E51D5F">
        <w:rPr>
          <w:rFonts w:eastAsia="Times New Roman" w:cs="Times New Roman"/>
          <w:spacing w:val="2"/>
          <w:lang w:eastAsia="en-US"/>
        </w:rPr>
        <w:t>ТНР</w:t>
      </w:r>
      <w:r w:rsidRPr="00E51D5F">
        <w:rPr>
          <w:rFonts w:eastAsia="Times New Roman" w:cs="Times New Roman"/>
          <w:spacing w:val="2"/>
          <w:lang w:eastAsia="en-US"/>
        </w:rPr>
        <w:t>) в условиях совместного образования.</w:t>
      </w:r>
    </w:p>
    <w:p w14:paraId="1930470D" w14:textId="2EBCD03B"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В Программе отражены содержание </w:t>
      </w:r>
      <w:r>
        <w:rPr>
          <w:rFonts w:eastAsia="Times New Roman" w:cs="Times New Roman"/>
          <w:spacing w:val="2"/>
          <w:lang w:eastAsia="en-US"/>
        </w:rPr>
        <w:t xml:space="preserve">обучения и </w:t>
      </w:r>
      <w:r w:rsidRPr="00060EB6">
        <w:rPr>
          <w:rFonts w:eastAsia="Times New Roman" w:cs="Times New Roman"/>
          <w:spacing w:val="2"/>
          <w:lang w:eastAsia="en-US"/>
        </w:rPr>
        <w:t xml:space="preserve">воспитания, особенности организации образовательной деятельности </w:t>
      </w:r>
      <w:r>
        <w:rPr>
          <w:rFonts w:eastAsia="Times New Roman" w:cs="Times New Roman"/>
          <w:spacing w:val="2"/>
          <w:lang w:eastAsia="en-US"/>
        </w:rPr>
        <w:t xml:space="preserve">и </w:t>
      </w:r>
      <w:r w:rsidR="00F93C8D">
        <w:rPr>
          <w:rFonts w:eastAsia="Times New Roman" w:cs="Times New Roman"/>
          <w:spacing w:val="2"/>
          <w:lang w:eastAsia="en-US"/>
        </w:rPr>
        <w:t>образовательного</w:t>
      </w:r>
      <w:r>
        <w:rPr>
          <w:rFonts w:eastAsia="Times New Roman" w:cs="Times New Roman"/>
          <w:spacing w:val="2"/>
          <w:lang w:eastAsia="en-US"/>
        </w:rPr>
        <w:t xml:space="preserve"> процесса</w:t>
      </w:r>
      <w:r w:rsidR="006A3971">
        <w:rPr>
          <w:rFonts w:eastAsia="Times New Roman" w:cs="Times New Roman"/>
          <w:spacing w:val="2"/>
          <w:lang w:eastAsia="en-US"/>
        </w:rPr>
        <w:t>,</w:t>
      </w:r>
      <w:r>
        <w:rPr>
          <w:rFonts w:eastAsia="Times New Roman" w:cs="Times New Roman"/>
          <w:spacing w:val="2"/>
          <w:lang w:eastAsia="en-US"/>
        </w:rPr>
        <w:t xml:space="preserve"> учитывающие</w:t>
      </w:r>
      <w:r w:rsidRPr="00060EB6">
        <w:rPr>
          <w:rFonts w:eastAsia="Times New Roman" w:cs="Times New Roman"/>
          <w:spacing w:val="2"/>
          <w:lang w:eastAsia="en-US"/>
        </w:rPr>
        <w:t xml:space="preserve"> возраст детей и их образовательн</w:t>
      </w:r>
      <w:r>
        <w:rPr>
          <w:rFonts w:eastAsia="Times New Roman" w:cs="Times New Roman"/>
          <w:spacing w:val="2"/>
          <w:lang w:eastAsia="en-US"/>
        </w:rPr>
        <w:t>ые</w:t>
      </w:r>
      <w:r w:rsidRPr="00060EB6">
        <w:rPr>
          <w:rFonts w:eastAsia="Times New Roman" w:cs="Times New Roman"/>
          <w:spacing w:val="2"/>
          <w:lang w:eastAsia="en-US"/>
        </w:rPr>
        <w:t xml:space="preserve"> маршрут</w:t>
      </w:r>
      <w:r>
        <w:rPr>
          <w:rFonts w:eastAsia="Times New Roman" w:cs="Times New Roman"/>
          <w:spacing w:val="2"/>
          <w:lang w:eastAsia="en-US"/>
        </w:rPr>
        <w:t>ы</w:t>
      </w:r>
      <w:r w:rsidRPr="00060EB6">
        <w:rPr>
          <w:rFonts w:eastAsia="Times New Roman" w:cs="Times New Roman"/>
          <w:spacing w:val="2"/>
          <w:lang w:eastAsia="en-US"/>
        </w:rPr>
        <w:t xml:space="preserve">, </w:t>
      </w:r>
      <w:r>
        <w:rPr>
          <w:rFonts w:eastAsia="Times New Roman" w:cs="Times New Roman"/>
          <w:spacing w:val="2"/>
          <w:lang w:eastAsia="en-US"/>
        </w:rPr>
        <w:t>направленность</w:t>
      </w:r>
      <w:r w:rsidRPr="00060EB6">
        <w:rPr>
          <w:rFonts w:eastAsia="Times New Roman" w:cs="Times New Roman"/>
          <w:spacing w:val="2"/>
          <w:lang w:eastAsia="en-US"/>
        </w:rPr>
        <w:t xml:space="preserve"> групп, а также участие ро</w:t>
      </w:r>
      <w:r>
        <w:rPr>
          <w:rFonts w:eastAsia="Times New Roman" w:cs="Times New Roman"/>
          <w:spacing w:val="2"/>
          <w:lang w:eastAsia="en-US"/>
        </w:rPr>
        <w:t xml:space="preserve">дителей (законных представителей) в реализации Программы. </w:t>
      </w:r>
    </w:p>
    <w:p w14:paraId="1930470E" w14:textId="716173DC" w:rsidR="002A41EB" w:rsidRDefault="002A41EB" w:rsidP="004D5DEC">
      <w:pPr>
        <w:widowControl w:val="0"/>
        <w:spacing w:line="360" w:lineRule="auto"/>
        <w:ind w:firstLine="700"/>
        <w:jc w:val="both"/>
        <w:rPr>
          <w:rFonts w:eastAsia="Times New Roman" w:cs="Times New Roman"/>
          <w:spacing w:val="2"/>
          <w:lang w:eastAsia="en-US"/>
        </w:rPr>
      </w:pPr>
      <w:r w:rsidRPr="002A41EB">
        <w:rPr>
          <w:rFonts w:eastAsia="Times New Roman" w:cs="Times New Roman"/>
          <w:spacing w:val="2"/>
          <w:lang w:eastAsia="en-US"/>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w:t>
      </w:r>
      <w:r w:rsidR="006A3971">
        <w:rPr>
          <w:rFonts w:eastAsia="Times New Roman" w:cs="Times New Roman"/>
          <w:spacing w:val="2"/>
          <w:lang w:eastAsia="en-US"/>
        </w:rPr>
        <w:t>,</w:t>
      </w:r>
      <w:r w:rsidRPr="002A41EB">
        <w:rPr>
          <w:rFonts w:eastAsia="Times New Roman" w:cs="Times New Roman"/>
          <w:spacing w:val="2"/>
          <w:lang w:eastAsia="en-US"/>
        </w:rPr>
        <w:t xml:space="preserve"> в том числе русском языке как родном языке</w:t>
      </w:r>
      <w:r w:rsidR="006A3971">
        <w:rPr>
          <w:rFonts w:eastAsia="Times New Roman" w:cs="Times New Roman"/>
          <w:spacing w:val="2"/>
          <w:lang w:eastAsia="en-US"/>
        </w:rPr>
        <w:t>,</w:t>
      </w:r>
      <w:r w:rsidRPr="002A41EB">
        <w:rPr>
          <w:rFonts w:eastAsia="Times New Roman" w:cs="Times New Roman"/>
          <w:spacing w:val="2"/>
          <w:lang w:eastAsia="en-US"/>
        </w:rPr>
        <w:t xml:space="preserve">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r>
        <w:rPr>
          <w:rStyle w:val="a8"/>
          <w:rFonts w:eastAsia="Times New Roman" w:cs="Times New Roman"/>
          <w:spacing w:val="2"/>
          <w:lang w:eastAsia="en-US"/>
        </w:rPr>
        <w:footnoteReference w:id="3"/>
      </w:r>
    </w:p>
    <w:p w14:paraId="2C762CB7" w14:textId="77777777" w:rsidR="00B9282A" w:rsidRDefault="00B9282A"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Компонентами содержательного раздела Программы являются:</w:t>
      </w:r>
    </w:p>
    <w:p w14:paraId="1930470F" w14:textId="0B94E247" w:rsidR="004D5DEC" w:rsidRPr="00B9282A" w:rsidRDefault="00B9282A" w:rsidP="004B03DA">
      <w:pPr>
        <w:pStyle w:val="a5"/>
        <w:widowControl w:val="0"/>
        <w:numPr>
          <w:ilvl w:val="0"/>
          <w:numId w:val="7"/>
        </w:numPr>
        <w:spacing w:line="360" w:lineRule="auto"/>
        <w:ind w:left="709" w:firstLine="351"/>
        <w:jc w:val="both"/>
        <w:rPr>
          <w:spacing w:val="2"/>
          <w:lang w:eastAsia="en-US"/>
        </w:rPr>
      </w:pPr>
      <w:r w:rsidRPr="00B9282A">
        <w:rPr>
          <w:spacing w:val="2"/>
          <w:lang w:eastAsia="en-US"/>
        </w:rPr>
        <w:t>р</w:t>
      </w:r>
      <w:r w:rsidR="004D5DEC" w:rsidRPr="00B9282A">
        <w:rPr>
          <w:spacing w:val="2"/>
          <w:lang w:eastAsia="en-US"/>
        </w:rPr>
        <w:t>абочая программа воспитания</w:t>
      </w:r>
      <w:r w:rsidRPr="00B9282A">
        <w:rPr>
          <w:spacing w:val="2"/>
          <w:lang w:eastAsia="en-US"/>
        </w:rPr>
        <w:t>;</w:t>
      </w:r>
      <w:r w:rsidR="004D5DEC" w:rsidRPr="00B9282A">
        <w:rPr>
          <w:spacing w:val="2"/>
          <w:lang w:eastAsia="en-US"/>
        </w:rPr>
        <w:t xml:space="preserve"> </w:t>
      </w:r>
    </w:p>
    <w:p w14:paraId="198194CB" w14:textId="6691F7FA" w:rsidR="00FD5498" w:rsidRPr="00B9282A" w:rsidRDefault="00B9282A" w:rsidP="004B03DA">
      <w:pPr>
        <w:pStyle w:val="a5"/>
        <w:widowControl w:val="0"/>
        <w:numPr>
          <w:ilvl w:val="0"/>
          <w:numId w:val="7"/>
        </w:numPr>
        <w:spacing w:line="360" w:lineRule="auto"/>
        <w:ind w:left="709" w:firstLine="351"/>
        <w:jc w:val="both"/>
        <w:rPr>
          <w:spacing w:val="2"/>
          <w:lang w:eastAsia="en-US"/>
        </w:rPr>
      </w:pPr>
      <w:r w:rsidRPr="00B9282A">
        <w:rPr>
          <w:spacing w:val="2"/>
          <w:lang w:eastAsia="en-US"/>
        </w:rPr>
        <w:lastRenderedPageBreak/>
        <w:t>программа коррекционно-развивающей работы, как н</w:t>
      </w:r>
      <w:r w:rsidR="00FD5498" w:rsidRPr="00B9282A">
        <w:rPr>
          <w:spacing w:val="2"/>
          <w:lang w:eastAsia="en-US"/>
        </w:rPr>
        <w:t>еотъемлем</w:t>
      </w:r>
      <w:r w:rsidRPr="00B9282A">
        <w:rPr>
          <w:spacing w:val="2"/>
          <w:lang w:eastAsia="en-US"/>
        </w:rPr>
        <w:t>ая</w:t>
      </w:r>
      <w:r w:rsidR="00FD5498" w:rsidRPr="00B9282A">
        <w:rPr>
          <w:spacing w:val="2"/>
          <w:lang w:eastAsia="en-US"/>
        </w:rPr>
        <w:t xml:space="preserve"> часть Программы </w:t>
      </w:r>
      <w:r w:rsidR="00CB6740" w:rsidRPr="00B9282A">
        <w:rPr>
          <w:spacing w:val="2"/>
          <w:lang w:eastAsia="en-US"/>
        </w:rPr>
        <w:t xml:space="preserve">направленна на удовлетворение особых образовательных потребностей </w:t>
      </w:r>
      <w:r w:rsidR="00FD5498" w:rsidRPr="00B9282A">
        <w:rPr>
          <w:spacing w:val="2"/>
          <w:lang w:eastAsia="en-US"/>
        </w:rPr>
        <w:t xml:space="preserve">обучающихся раннего и дошкольного возраста с </w:t>
      </w:r>
      <w:r w:rsidR="00741E32">
        <w:rPr>
          <w:spacing w:val="2"/>
          <w:lang w:eastAsia="en-US"/>
        </w:rPr>
        <w:t>ТНР</w:t>
      </w:r>
      <w:r w:rsidR="00FD5498" w:rsidRPr="00B9282A">
        <w:rPr>
          <w:spacing w:val="2"/>
          <w:lang w:eastAsia="en-US"/>
        </w:rPr>
        <w:t xml:space="preserve">, </w:t>
      </w:r>
      <w:r w:rsidR="00CB6740" w:rsidRPr="00B9282A">
        <w:rPr>
          <w:spacing w:val="2"/>
          <w:lang w:eastAsia="en-US"/>
        </w:rPr>
        <w:t>обеспечивающая достижение планируемых результатов и открывающая возможности общего образования.</w:t>
      </w:r>
    </w:p>
    <w:p w14:paraId="19304710" w14:textId="414B20E9" w:rsidR="00021ADB"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7250F0">
        <w:rPr>
          <w:rFonts w:eastAsia="Times New Roman" w:cs="Times New Roman"/>
          <w:spacing w:val="2"/>
          <w:lang w:eastAsia="en-US"/>
        </w:rPr>
        <w:t>Программа и рабочая программа воспитания оформляются отдельными документами</w:t>
      </w:r>
      <w:r>
        <w:rPr>
          <w:rFonts w:eastAsia="Times New Roman" w:cs="Times New Roman"/>
          <w:spacing w:val="2"/>
          <w:lang w:eastAsia="en-US"/>
        </w:rPr>
        <w:t>.</w:t>
      </w:r>
      <w:r w:rsidRPr="007250F0">
        <w:rPr>
          <w:rFonts w:eastAsia="Times New Roman" w:cs="Times New Roman"/>
          <w:spacing w:val="2"/>
          <w:lang w:eastAsia="en-US"/>
        </w:rPr>
        <w:t xml:space="preserve"> Программа и рабочая программа воспитания подлежат публикации на са</w:t>
      </w:r>
      <w:r w:rsidR="00E51D5F">
        <w:rPr>
          <w:rFonts w:eastAsia="Times New Roman" w:cs="Times New Roman"/>
          <w:spacing w:val="2"/>
          <w:lang w:eastAsia="en-US"/>
        </w:rPr>
        <w:t>йте образовательного учреждения</w:t>
      </w:r>
      <w:r w:rsidRPr="007250F0">
        <w:rPr>
          <w:rFonts w:eastAsia="Times New Roman" w:cs="Times New Roman"/>
          <w:spacing w:val="2"/>
          <w:lang w:eastAsia="en-US"/>
        </w:rPr>
        <w:t>, в разделе</w:t>
      </w:r>
      <w:r>
        <w:rPr>
          <w:rFonts w:eastAsia="Times New Roman" w:cs="Times New Roman"/>
          <w:spacing w:val="2"/>
          <w:lang w:eastAsia="en-US"/>
        </w:rPr>
        <w:t xml:space="preserve"> «Сведения об образовательной органи</w:t>
      </w:r>
      <w:r w:rsidR="00E51D5F">
        <w:rPr>
          <w:rFonts w:eastAsia="Times New Roman" w:cs="Times New Roman"/>
          <w:spacing w:val="2"/>
          <w:lang w:eastAsia="en-US"/>
        </w:rPr>
        <w:t>зации», подраздел «Образование»</w:t>
      </w:r>
      <w:r w:rsidR="004A3A9F">
        <w:rPr>
          <w:rFonts w:eastAsia="Times New Roman" w:cs="Times New Roman"/>
          <w:spacing w:val="2"/>
          <w:lang w:eastAsia="en-US"/>
        </w:rPr>
        <w:t xml:space="preserve">, размещаются </w:t>
      </w:r>
      <w:r>
        <w:rPr>
          <w:rFonts w:eastAsia="Times New Roman" w:cs="Times New Roman"/>
          <w:spacing w:val="2"/>
          <w:lang w:eastAsia="en-US"/>
        </w:rPr>
        <w:t>в соответствии с рубрикатором информации подраздела:</w:t>
      </w:r>
    </w:p>
    <w:p w14:paraId="107E99CB" w14:textId="77777777" w:rsidR="00CB6740" w:rsidRDefault="00CB6740" w:rsidP="004D5DEC">
      <w:pPr>
        <w:widowControl w:val="0"/>
        <w:spacing w:line="360" w:lineRule="auto"/>
        <w:ind w:firstLine="700"/>
        <w:jc w:val="both"/>
        <w:rPr>
          <w:rFonts w:eastAsia="Times New Roman" w:cs="Times New Roman"/>
          <w:spacing w:val="2"/>
          <w:lang w:eastAsia="en-US"/>
        </w:rPr>
      </w:pPr>
    </w:p>
    <w:tbl>
      <w:tblPr>
        <w:tblStyle w:val="a3"/>
        <w:tblW w:w="0" w:type="auto"/>
        <w:tblLook w:val="04A0" w:firstRow="1" w:lastRow="0" w:firstColumn="1" w:lastColumn="0" w:noHBand="0" w:noVBand="1"/>
      </w:tblPr>
      <w:tblGrid>
        <w:gridCol w:w="5507"/>
        <w:gridCol w:w="4404"/>
      </w:tblGrid>
      <w:tr w:rsidR="004D5DEC" w14:paraId="19304715" w14:textId="77777777" w:rsidTr="001160A8">
        <w:tc>
          <w:tcPr>
            <w:tcW w:w="5637" w:type="dxa"/>
            <w:shd w:val="clear" w:color="auto" w:fill="F2F2F2" w:themeFill="background1" w:themeFillShade="F2"/>
            <w:vAlign w:val="center"/>
          </w:tcPr>
          <w:p w14:paraId="19304713" w14:textId="109F7222" w:rsidR="004D5DEC" w:rsidRPr="00224661" w:rsidRDefault="00021ADB" w:rsidP="001160A8">
            <w:pPr>
              <w:widowControl w:val="0"/>
              <w:jc w:val="center"/>
              <w:rPr>
                <w:rFonts w:eastAsia="Times New Roman" w:cs="Times New Roman"/>
                <w:b/>
                <w:spacing w:val="2"/>
                <w:lang w:eastAsia="en-US"/>
              </w:rPr>
            </w:pPr>
            <w:r>
              <w:rPr>
                <w:rFonts w:eastAsia="Times New Roman" w:cs="Times New Roman"/>
                <w:spacing w:val="2"/>
                <w:lang w:eastAsia="en-US"/>
              </w:rPr>
              <w:br w:type="page"/>
            </w:r>
            <w:r w:rsidR="004D5DEC" w:rsidRPr="00224661">
              <w:rPr>
                <w:rFonts w:eastAsia="Times New Roman" w:cs="Times New Roman"/>
                <w:b/>
                <w:spacing w:val="2"/>
                <w:lang w:eastAsia="en-US"/>
              </w:rPr>
              <w:t>Название рубрики подраздела «Образование»</w:t>
            </w:r>
          </w:p>
        </w:tc>
        <w:tc>
          <w:tcPr>
            <w:tcW w:w="4500" w:type="dxa"/>
            <w:shd w:val="clear" w:color="auto" w:fill="F2F2F2" w:themeFill="background1" w:themeFillShade="F2"/>
            <w:vAlign w:val="center"/>
          </w:tcPr>
          <w:p w14:paraId="19304714" w14:textId="77777777" w:rsidR="004D5DEC" w:rsidRPr="00224661" w:rsidRDefault="004D5DEC" w:rsidP="001160A8">
            <w:pPr>
              <w:widowControl w:val="0"/>
              <w:jc w:val="center"/>
              <w:rPr>
                <w:rFonts w:eastAsia="Times New Roman" w:cs="Times New Roman"/>
                <w:b/>
                <w:spacing w:val="2"/>
                <w:lang w:eastAsia="en-US"/>
              </w:rPr>
            </w:pPr>
            <w:r w:rsidRPr="00224661">
              <w:rPr>
                <w:rFonts w:eastAsia="Times New Roman" w:cs="Times New Roman"/>
                <w:b/>
                <w:spacing w:val="2"/>
                <w:lang w:eastAsia="en-US"/>
              </w:rPr>
              <w:t>Название учебной документации, подлежащей размещению</w:t>
            </w:r>
          </w:p>
        </w:tc>
      </w:tr>
      <w:tr w:rsidR="004D5DEC" w14:paraId="19304718" w14:textId="77777777" w:rsidTr="001160A8">
        <w:tc>
          <w:tcPr>
            <w:tcW w:w="5637" w:type="dxa"/>
            <w:vAlign w:val="center"/>
          </w:tcPr>
          <w:p w14:paraId="19304716" w14:textId="77777777" w:rsidR="004D5DEC" w:rsidRDefault="004D5DEC" w:rsidP="001160A8">
            <w:pPr>
              <w:widowControl w:val="0"/>
              <w:jc w:val="center"/>
              <w:rPr>
                <w:rFonts w:eastAsia="Times New Roman" w:cs="Times New Roman"/>
                <w:spacing w:val="2"/>
                <w:lang w:eastAsia="en-US"/>
              </w:rPr>
            </w:pPr>
            <w:r w:rsidRPr="007250F0">
              <w:rPr>
                <w:rFonts w:eastAsia="Times New Roman" w:cs="Times New Roman"/>
                <w:spacing w:val="2"/>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14:paraId="19304717" w14:textId="609FF8E9" w:rsidR="004D5DEC" w:rsidRPr="00796F41" w:rsidRDefault="00CB6740" w:rsidP="00CB6740">
            <w:pPr>
              <w:widowControl w:val="0"/>
              <w:jc w:val="center"/>
            </w:pPr>
            <w:r>
              <w:t>Адаптированная о</w:t>
            </w:r>
            <w:r w:rsidR="004D5DEC">
              <w:t>бразовательная программа дошкольного образования</w:t>
            </w:r>
            <w:r>
              <w:t xml:space="preserve"> для обучающихся с тяжёлыми нарушениями речи</w:t>
            </w:r>
          </w:p>
        </w:tc>
      </w:tr>
      <w:tr w:rsidR="004D5DEC" w14:paraId="19304720" w14:textId="77777777" w:rsidTr="001160A8">
        <w:trPr>
          <w:trHeight w:val="1656"/>
        </w:trPr>
        <w:tc>
          <w:tcPr>
            <w:tcW w:w="5637" w:type="dxa"/>
            <w:vAlign w:val="center"/>
          </w:tcPr>
          <w:p w14:paraId="1930471C" w14:textId="77777777" w:rsidR="004D5DEC" w:rsidRPr="00796F4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О методических и иных документах, разработанных образовательной организацией для обеспечения</w:t>
            </w:r>
          </w:p>
          <w:p w14:paraId="1930471D" w14:textId="77777777" w:rsidR="004D5DEC" w:rsidRPr="00796F4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образовательного процесса, а также рабочей программы воспитания и календарного плана воспитательной работы,</w:t>
            </w:r>
          </w:p>
          <w:p w14:paraId="1930471E" w14:textId="0F0235A7" w:rsidR="004D5DEC" w:rsidRPr="0022466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 xml:space="preserve">включаемых в основные образовательные программы в соответствии с частью 1 статьи 12.1 Федерального закона от 29 декабря 2012 г. N 273-ФЗ </w:t>
            </w:r>
            <w:r w:rsidR="006A3971">
              <w:rPr>
                <w:rFonts w:eastAsia="Times New Roman" w:cs="Times New Roman"/>
                <w:spacing w:val="2"/>
                <w:lang w:eastAsia="en-US"/>
              </w:rPr>
              <w:t>«</w:t>
            </w:r>
            <w:r w:rsidRPr="00796F41">
              <w:rPr>
                <w:rFonts w:eastAsia="Times New Roman" w:cs="Times New Roman"/>
                <w:spacing w:val="2"/>
                <w:lang w:eastAsia="en-US"/>
              </w:rPr>
              <w:t>Об образовании в Российской Федерации</w:t>
            </w:r>
            <w:r w:rsidR="006A3971">
              <w:rPr>
                <w:rFonts w:eastAsia="Times New Roman" w:cs="Times New Roman"/>
                <w:spacing w:val="2"/>
                <w:lang w:eastAsia="en-US"/>
              </w:rPr>
              <w:t>»</w:t>
            </w:r>
            <w:r w:rsidRPr="00796F41">
              <w:rPr>
                <w:rFonts w:eastAsia="Times New Roman" w:cs="Times New Roman"/>
                <w:spacing w:val="2"/>
                <w:lang w:eastAsia="en-US"/>
              </w:rPr>
              <w:t>, в виде электронного документа</w:t>
            </w:r>
          </w:p>
        </w:tc>
        <w:tc>
          <w:tcPr>
            <w:tcW w:w="4500" w:type="dxa"/>
            <w:vAlign w:val="center"/>
          </w:tcPr>
          <w:p w14:paraId="1930471F" w14:textId="741CE9D1" w:rsidR="004D5DEC"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Рабочая программа воспитания</w:t>
            </w:r>
            <w:r w:rsidR="00CB6740">
              <w:rPr>
                <w:rFonts w:eastAsia="Times New Roman" w:cs="Times New Roman"/>
                <w:spacing w:val="2"/>
                <w:lang w:eastAsia="en-US"/>
              </w:rPr>
              <w:t xml:space="preserve"> </w:t>
            </w:r>
          </w:p>
        </w:tc>
      </w:tr>
    </w:tbl>
    <w:p w14:paraId="19304721" w14:textId="77777777" w:rsidR="004D5DEC" w:rsidRDefault="004D5DEC" w:rsidP="004D5DEC">
      <w:pPr>
        <w:widowControl w:val="0"/>
        <w:spacing w:line="360" w:lineRule="auto"/>
        <w:ind w:firstLine="700"/>
        <w:jc w:val="both"/>
        <w:rPr>
          <w:rFonts w:eastAsia="Times New Roman" w:cs="Times New Roman"/>
          <w:spacing w:val="2"/>
          <w:lang w:eastAsia="en-US"/>
        </w:rPr>
      </w:pPr>
    </w:p>
    <w:p w14:paraId="19304722" w14:textId="7C422E1C" w:rsidR="004D5DEC" w:rsidRDefault="00F30128" w:rsidP="00B03981">
      <w:pPr>
        <w:widowControl w:val="0"/>
        <w:spacing w:line="360" w:lineRule="auto"/>
        <w:ind w:firstLine="567"/>
        <w:jc w:val="both"/>
        <w:rPr>
          <w:bCs/>
          <w:color w:val="000000"/>
          <w:spacing w:val="2"/>
          <w:shd w:val="clear" w:color="auto" w:fill="FFFFFF"/>
          <w:lang w:bidi="ru-RU"/>
        </w:rPr>
      </w:pPr>
      <w:r w:rsidRPr="00F30128">
        <w:rPr>
          <w:bCs/>
          <w:color w:val="000000"/>
          <w:spacing w:val="2"/>
          <w:shd w:val="clear" w:color="auto" w:fill="FFFFFF"/>
          <w:lang w:bidi="ru-RU"/>
        </w:rPr>
        <w:t>Содержание подразделов пояснительной записки (1.1.1.1., 1.1.1.2., 1.1.1.3.)</w:t>
      </w:r>
      <w:r w:rsidR="008C5973">
        <w:rPr>
          <w:bCs/>
          <w:color w:val="000000"/>
          <w:spacing w:val="2"/>
          <w:shd w:val="clear" w:color="auto" w:fill="FFFFFF"/>
          <w:lang w:bidi="ru-RU"/>
        </w:rPr>
        <w:t xml:space="preserve"> целевого раздела</w:t>
      </w:r>
      <w:r w:rsidRPr="00F30128">
        <w:rPr>
          <w:bCs/>
          <w:color w:val="000000"/>
          <w:spacing w:val="2"/>
          <w:shd w:val="clear" w:color="auto" w:fill="FFFFFF"/>
          <w:lang w:bidi="ru-RU"/>
        </w:rPr>
        <w:t xml:space="preserve"> </w:t>
      </w:r>
      <w:r w:rsidR="008C5973">
        <w:rPr>
          <w:bCs/>
          <w:color w:val="000000"/>
          <w:spacing w:val="2"/>
          <w:shd w:val="clear" w:color="auto" w:fill="FFFFFF"/>
          <w:lang w:bidi="ru-RU"/>
        </w:rPr>
        <w:t xml:space="preserve">Программы </w:t>
      </w:r>
      <w:r w:rsidRPr="00F30128">
        <w:rPr>
          <w:bCs/>
          <w:color w:val="000000"/>
          <w:spacing w:val="2"/>
          <w:shd w:val="clear" w:color="auto" w:fill="FFFFFF"/>
          <w:lang w:bidi="ru-RU"/>
        </w:rPr>
        <w:t xml:space="preserve">представлено в таблице 1 </w:t>
      </w:r>
      <w:r>
        <w:rPr>
          <w:bCs/>
          <w:color w:val="000000"/>
          <w:spacing w:val="2"/>
          <w:shd w:val="clear" w:color="auto" w:fill="FFFFFF"/>
          <w:lang w:bidi="ru-RU"/>
        </w:rPr>
        <w:t>цитированием текстов</w:t>
      </w:r>
      <w:r w:rsidR="008C5973">
        <w:rPr>
          <w:bCs/>
          <w:color w:val="000000"/>
          <w:spacing w:val="2"/>
          <w:shd w:val="clear" w:color="auto" w:fill="FFFFFF"/>
          <w:lang w:bidi="ru-RU"/>
        </w:rPr>
        <w:t xml:space="preserve"> Ф</w:t>
      </w:r>
      <w:r w:rsidR="00CB6740">
        <w:rPr>
          <w:bCs/>
          <w:color w:val="000000"/>
          <w:spacing w:val="2"/>
          <w:shd w:val="clear" w:color="auto" w:fill="FFFFFF"/>
          <w:lang w:bidi="ru-RU"/>
        </w:rPr>
        <w:t>А</w:t>
      </w:r>
      <w:r w:rsidR="008C5973">
        <w:rPr>
          <w:bCs/>
          <w:color w:val="000000"/>
          <w:spacing w:val="2"/>
          <w:shd w:val="clear" w:color="auto" w:fill="FFFFFF"/>
          <w:lang w:bidi="ru-RU"/>
        </w:rPr>
        <w:t>ОП ДО</w:t>
      </w:r>
      <w:r>
        <w:rPr>
          <w:bCs/>
          <w:color w:val="000000"/>
          <w:spacing w:val="2"/>
          <w:shd w:val="clear" w:color="auto" w:fill="FFFFFF"/>
          <w:lang w:bidi="ru-RU"/>
        </w:rPr>
        <w:t xml:space="preserve"> и </w:t>
      </w:r>
      <w:r w:rsidRPr="00F30128">
        <w:rPr>
          <w:bCs/>
          <w:color w:val="000000"/>
          <w:spacing w:val="2"/>
          <w:shd w:val="clear" w:color="auto" w:fill="FFFFFF"/>
          <w:lang w:bidi="ru-RU"/>
        </w:rPr>
        <w:t>указанием ссылок на разделы Ф</w:t>
      </w:r>
      <w:r w:rsidR="00CB6740">
        <w:rPr>
          <w:bCs/>
          <w:color w:val="000000"/>
          <w:spacing w:val="2"/>
          <w:shd w:val="clear" w:color="auto" w:fill="FFFFFF"/>
          <w:lang w:bidi="ru-RU"/>
        </w:rPr>
        <w:t>А</w:t>
      </w:r>
      <w:r w:rsidRPr="00F30128">
        <w:rPr>
          <w:bCs/>
          <w:color w:val="000000"/>
          <w:spacing w:val="2"/>
          <w:shd w:val="clear" w:color="auto" w:fill="FFFFFF"/>
          <w:lang w:bidi="ru-RU"/>
        </w:rPr>
        <w:t>ОП ДО</w:t>
      </w:r>
      <w:r w:rsidR="008C5973">
        <w:rPr>
          <w:bCs/>
          <w:color w:val="000000"/>
          <w:spacing w:val="2"/>
          <w:shd w:val="clear" w:color="auto" w:fill="FFFFFF"/>
          <w:lang w:bidi="ru-RU"/>
        </w:rPr>
        <w:t xml:space="preserve"> (</w:t>
      </w:r>
      <w:r w:rsidR="00D4666C">
        <w:rPr>
          <w:bCs/>
          <w:color w:val="000000"/>
          <w:spacing w:val="2"/>
          <w:shd w:val="clear" w:color="auto" w:fill="FFFFFF"/>
          <w:lang w:bidi="ru-RU"/>
        </w:rPr>
        <w:t>нумерацией, соответствующих</w:t>
      </w:r>
      <w:r w:rsidRPr="00F30128">
        <w:rPr>
          <w:bCs/>
          <w:color w:val="000000"/>
          <w:spacing w:val="2"/>
          <w:shd w:val="clear" w:color="auto" w:fill="FFFFFF"/>
          <w:lang w:bidi="ru-RU"/>
        </w:rPr>
        <w:t xml:space="preserve"> пункт</w:t>
      </w:r>
      <w:r w:rsidR="00D4666C">
        <w:rPr>
          <w:bCs/>
          <w:color w:val="000000"/>
          <w:spacing w:val="2"/>
          <w:shd w:val="clear" w:color="auto" w:fill="FFFFFF"/>
          <w:lang w:bidi="ru-RU"/>
        </w:rPr>
        <w:t xml:space="preserve">ов и нумерацией </w:t>
      </w:r>
      <w:r w:rsidRPr="00F30128">
        <w:rPr>
          <w:bCs/>
          <w:color w:val="000000"/>
          <w:spacing w:val="2"/>
          <w:shd w:val="clear" w:color="auto" w:fill="FFFFFF"/>
          <w:lang w:bidi="ru-RU"/>
        </w:rPr>
        <w:t>страниц</w:t>
      </w:r>
      <w:r w:rsidR="00D4666C">
        <w:rPr>
          <w:bCs/>
          <w:color w:val="000000"/>
          <w:spacing w:val="2"/>
          <w:shd w:val="clear" w:color="auto" w:fill="FFFFFF"/>
          <w:lang w:bidi="ru-RU"/>
        </w:rPr>
        <w:t xml:space="preserve"> с описанием содержания пункта</w:t>
      </w:r>
      <w:r w:rsidR="008C5973">
        <w:rPr>
          <w:bCs/>
          <w:color w:val="000000"/>
          <w:spacing w:val="2"/>
          <w:shd w:val="clear" w:color="auto" w:fill="FFFFFF"/>
          <w:lang w:bidi="ru-RU"/>
        </w:rPr>
        <w:t>)</w:t>
      </w:r>
      <w:r w:rsidR="00D4666C">
        <w:rPr>
          <w:bCs/>
          <w:color w:val="000000"/>
          <w:spacing w:val="2"/>
          <w:shd w:val="clear" w:color="auto" w:fill="FFFFFF"/>
          <w:lang w:bidi="ru-RU"/>
        </w:rPr>
        <w:t>.</w:t>
      </w:r>
    </w:p>
    <w:p w14:paraId="19304723" w14:textId="77777777" w:rsidR="00F30128" w:rsidRPr="00F30128" w:rsidRDefault="00F30128" w:rsidP="00F30128">
      <w:pPr>
        <w:widowControl w:val="0"/>
        <w:spacing w:line="360" w:lineRule="auto"/>
        <w:jc w:val="right"/>
        <w:rPr>
          <w:bCs/>
          <w:color w:val="000000"/>
          <w:spacing w:val="2"/>
          <w:shd w:val="clear" w:color="auto" w:fill="FFFFFF"/>
          <w:lang w:bidi="ru-RU"/>
        </w:rPr>
      </w:pPr>
      <w:r>
        <w:rPr>
          <w:bCs/>
          <w:color w:val="000000"/>
          <w:spacing w:val="2"/>
          <w:shd w:val="clear" w:color="auto" w:fill="FFFFFF"/>
          <w:lang w:bidi="ru-RU"/>
        </w:rPr>
        <w:t>Таблица 1</w:t>
      </w:r>
    </w:p>
    <w:tbl>
      <w:tblPr>
        <w:tblStyle w:val="a3"/>
        <w:tblW w:w="0" w:type="auto"/>
        <w:tblInd w:w="-34" w:type="dxa"/>
        <w:tblLayout w:type="fixed"/>
        <w:tblLook w:val="04A0" w:firstRow="1" w:lastRow="0" w:firstColumn="1" w:lastColumn="0" w:noHBand="0" w:noVBand="1"/>
      </w:tblPr>
      <w:tblGrid>
        <w:gridCol w:w="426"/>
        <w:gridCol w:w="142"/>
        <w:gridCol w:w="83"/>
        <w:gridCol w:w="4027"/>
        <w:gridCol w:w="709"/>
        <w:gridCol w:w="1276"/>
        <w:gridCol w:w="1134"/>
        <w:gridCol w:w="142"/>
        <w:gridCol w:w="567"/>
        <w:gridCol w:w="425"/>
        <w:gridCol w:w="1240"/>
      </w:tblGrid>
      <w:tr w:rsidR="002A41EB" w:rsidRPr="002A41EB" w14:paraId="19304725" w14:textId="77777777" w:rsidTr="00945F2B">
        <w:tc>
          <w:tcPr>
            <w:tcW w:w="10171" w:type="dxa"/>
            <w:gridSpan w:val="11"/>
            <w:shd w:val="clear" w:color="auto" w:fill="EEECE1" w:themeFill="background2"/>
          </w:tcPr>
          <w:p w14:paraId="19304724" w14:textId="77777777" w:rsidR="002A41EB" w:rsidRPr="002A41EB" w:rsidRDefault="002A41EB" w:rsidP="001160A8">
            <w:pPr>
              <w:pStyle w:val="a5"/>
              <w:widowControl w:val="0"/>
              <w:ind w:left="0"/>
              <w:jc w:val="both"/>
              <w:rPr>
                <w:b/>
              </w:rPr>
            </w:pPr>
            <w:r w:rsidRPr="002A41EB">
              <w:rPr>
                <w:b/>
              </w:rPr>
              <w:t>1.1.1.1. Цели Программы</w:t>
            </w:r>
          </w:p>
        </w:tc>
      </w:tr>
      <w:tr w:rsidR="00F30128" w:rsidRPr="00F30128" w14:paraId="19304729" w14:textId="77777777" w:rsidTr="00945F2B">
        <w:tc>
          <w:tcPr>
            <w:tcW w:w="6663" w:type="dxa"/>
            <w:gridSpan w:val="6"/>
            <w:shd w:val="clear" w:color="auto" w:fill="FFFFFF" w:themeFill="background1"/>
          </w:tcPr>
          <w:p w14:paraId="19304726" w14:textId="11EFF39E" w:rsidR="00F30128" w:rsidRPr="00F30128" w:rsidRDefault="00F30128" w:rsidP="001160A8">
            <w:pPr>
              <w:pStyle w:val="a5"/>
              <w:widowControl w:val="0"/>
              <w:ind w:left="0"/>
              <w:jc w:val="both"/>
            </w:pPr>
            <w:r w:rsidRPr="00F30128">
              <w:t>Название раздела Ф</w:t>
            </w:r>
            <w:r w:rsidR="00CB6740">
              <w:t>А</w:t>
            </w:r>
            <w:r w:rsidRPr="00F30128">
              <w:t>ОП ДО</w:t>
            </w:r>
          </w:p>
        </w:tc>
        <w:tc>
          <w:tcPr>
            <w:tcW w:w="1843" w:type="dxa"/>
            <w:gridSpan w:val="3"/>
            <w:shd w:val="clear" w:color="auto" w:fill="FFFFFF" w:themeFill="background1"/>
          </w:tcPr>
          <w:p w14:paraId="19304727" w14:textId="77777777" w:rsidR="00F30128" w:rsidRPr="00F30128" w:rsidRDefault="00F30128" w:rsidP="00F30128">
            <w:pPr>
              <w:pStyle w:val="a5"/>
              <w:widowControl w:val="0"/>
              <w:ind w:left="0"/>
              <w:jc w:val="center"/>
            </w:pPr>
            <w:r w:rsidRPr="00F30128">
              <w:t>пункты</w:t>
            </w:r>
          </w:p>
        </w:tc>
        <w:tc>
          <w:tcPr>
            <w:tcW w:w="1665" w:type="dxa"/>
            <w:gridSpan w:val="2"/>
            <w:shd w:val="clear" w:color="auto" w:fill="FFFFFF" w:themeFill="background1"/>
          </w:tcPr>
          <w:p w14:paraId="19304728" w14:textId="77777777" w:rsidR="00F30128" w:rsidRPr="00F30128" w:rsidRDefault="00F30128" w:rsidP="00F30128">
            <w:pPr>
              <w:pStyle w:val="a5"/>
              <w:widowControl w:val="0"/>
              <w:ind w:left="0"/>
              <w:jc w:val="center"/>
            </w:pPr>
            <w:r w:rsidRPr="00F30128">
              <w:t>страницы</w:t>
            </w:r>
          </w:p>
        </w:tc>
      </w:tr>
      <w:tr w:rsidR="00F30128" w:rsidRPr="00F30128" w14:paraId="1930472D" w14:textId="77777777" w:rsidTr="00945F2B">
        <w:tc>
          <w:tcPr>
            <w:tcW w:w="6663" w:type="dxa"/>
            <w:gridSpan w:val="6"/>
            <w:shd w:val="clear" w:color="auto" w:fill="FFFFFF" w:themeFill="background1"/>
          </w:tcPr>
          <w:p w14:paraId="1930472A" w14:textId="22BBE57F" w:rsidR="00F30128" w:rsidRPr="00A12999" w:rsidRDefault="00F30128" w:rsidP="001160A8">
            <w:pPr>
              <w:pStyle w:val="a5"/>
              <w:widowControl w:val="0"/>
              <w:ind w:left="0"/>
              <w:jc w:val="both"/>
            </w:pPr>
            <w:r w:rsidRPr="00A12999">
              <w:rPr>
                <w:i/>
              </w:rPr>
              <w:t>II. Целевой раздел Ф</w:t>
            </w:r>
            <w:r w:rsidR="00430FAC">
              <w:rPr>
                <w:i/>
              </w:rPr>
              <w:t>А</w:t>
            </w:r>
            <w:r w:rsidRPr="00A12999">
              <w:rPr>
                <w:i/>
              </w:rPr>
              <w:t>ОП ДО</w:t>
            </w:r>
          </w:p>
        </w:tc>
        <w:tc>
          <w:tcPr>
            <w:tcW w:w="1843" w:type="dxa"/>
            <w:gridSpan w:val="3"/>
            <w:shd w:val="clear" w:color="auto" w:fill="FFFFFF" w:themeFill="background1"/>
          </w:tcPr>
          <w:p w14:paraId="1930472B" w14:textId="66A5CBB8" w:rsidR="00F30128" w:rsidRPr="00F30128" w:rsidRDefault="00F30128" w:rsidP="00CB6740">
            <w:pPr>
              <w:pStyle w:val="a5"/>
              <w:widowControl w:val="0"/>
              <w:ind w:left="0"/>
              <w:jc w:val="center"/>
            </w:pPr>
            <w:r w:rsidRPr="00F30128">
              <w:rPr>
                <w:i/>
              </w:rPr>
              <w:t>п.1</w:t>
            </w:r>
            <w:r w:rsidR="00CB6740">
              <w:rPr>
                <w:i/>
              </w:rPr>
              <w:t>0</w:t>
            </w:r>
            <w:r w:rsidRPr="00F30128">
              <w:rPr>
                <w:i/>
              </w:rPr>
              <w:t>.1.</w:t>
            </w:r>
          </w:p>
        </w:tc>
        <w:tc>
          <w:tcPr>
            <w:tcW w:w="1665" w:type="dxa"/>
            <w:gridSpan w:val="2"/>
            <w:shd w:val="clear" w:color="auto" w:fill="FFFFFF" w:themeFill="background1"/>
          </w:tcPr>
          <w:p w14:paraId="1930472C" w14:textId="77777777" w:rsidR="00F30128" w:rsidRPr="00F30128" w:rsidRDefault="00F30128" w:rsidP="00F30128">
            <w:pPr>
              <w:pStyle w:val="a5"/>
              <w:widowControl w:val="0"/>
              <w:ind w:left="0"/>
              <w:jc w:val="center"/>
            </w:pPr>
            <w:r w:rsidRPr="00F30128">
              <w:rPr>
                <w:i/>
              </w:rPr>
              <w:t>стр.</w:t>
            </w:r>
            <w:r w:rsidRPr="004F7A10">
              <w:rPr>
                <w:i/>
              </w:rPr>
              <w:t>4</w:t>
            </w:r>
          </w:p>
        </w:tc>
      </w:tr>
      <w:tr w:rsidR="004D5DEC" w14:paraId="1930472F" w14:textId="77777777" w:rsidTr="00945F2B">
        <w:tc>
          <w:tcPr>
            <w:tcW w:w="10171" w:type="dxa"/>
            <w:gridSpan w:val="11"/>
          </w:tcPr>
          <w:p w14:paraId="1930472E" w14:textId="0AAA73E7" w:rsidR="004D5DEC" w:rsidRPr="003031B2" w:rsidRDefault="004D5DEC" w:rsidP="00CB6740">
            <w:pPr>
              <w:pStyle w:val="a5"/>
              <w:widowControl w:val="0"/>
              <w:ind w:left="0"/>
              <w:jc w:val="both"/>
              <w:rPr>
                <w:bCs/>
                <w:color w:val="000000"/>
                <w:spacing w:val="2"/>
                <w:shd w:val="clear" w:color="auto" w:fill="FFFFFF"/>
                <w:lang w:bidi="ru-RU"/>
              </w:rPr>
            </w:pPr>
            <w:r w:rsidRPr="00C33EA2">
              <w:rPr>
                <w:b/>
                <w:bCs/>
                <w:color w:val="000000"/>
                <w:spacing w:val="2"/>
                <w:shd w:val="clear" w:color="auto" w:fill="FFFFFF"/>
                <w:lang w:bidi="ru-RU"/>
              </w:rPr>
              <w:t xml:space="preserve">Цель </w:t>
            </w:r>
            <w:r w:rsidR="00CB6740">
              <w:rPr>
                <w:b/>
                <w:bCs/>
                <w:color w:val="000000"/>
                <w:spacing w:val="2"/>
                <w:shd w:val="clear" w:color="auto" w:fill="FFFFFF"/>
                <w:lang w:bidi="ru-RU"/>
              </w:rPr>
              <w:t>реализации П</w:t>
            </w:r>
            <w:r w:rsidRPr="00C33EA2">
              <w:rPr>
                <w:b/>
                <w:bCs/>
                <w:color w:val="000000"/>
                <w:spacing w:val="2"/>
                <w:shd w:val="clear" w:color="auto" w:fill="FFFFFF"/>
                <w:lang w:bidi="ru-RU"/>
              </w:rPr>
              <w:t>рограммы</w:t>
            </w:r>
            <w:r w:rsidR="00430FAC">
              <w:rPr>
                <w:b/>
                <w:bCs/>
                <w:color w:val="000000"/>
                <w:spacing w:val="2"/>
                <w:shd w:val="clear" w:color="auto" w:fill="FFFFFF"/>
                <w:lang w:bidi="ru-RU"/>
              </w:rPr>
              <w:t>:</w:t>
            </w:r>
            <w:r w:rsidRPr="00C33EA2">
              <w:rPr>
                <w:bCs/>
                <w:color w:val="000000"/>
                <w:spacing w:val="2"/>
                <w:shd w:val="clear" w:color="auto" w:fill="FFFFFF"/>
                <w:lang w:bidi="ru-RU"/>
              </w:rPr>
              <w:t xml:space="preserve"> </w:t>
            </w:r>
            <w:r w:rsidR="00430FAC" w:rsidRPr="00430FAC">
              <w:rPr>
                <w:bCs/>
                <w:color w:val="000000"/>
                <w:spacing w:val="2"/>
                <w:shd w:val="clear" w:color="auto" w:fill="FFFFFF"/>
                <w:lang w:bidi="ru-RU"/>
              </w:rPr>
              <w:t xml:space="preserve">обеспечение условий для дошкольного образования, определяемых общими и особыми потребностями обучающегося раннего и дошкольного </w:t>
            </w:r>
            <w:r w:rsidR="00430FAC" w:rsidRPr="00430FAC">
              <w:rPr>
                <w:bCs/>
                <w:color w:val="000000"/>
                <w:spacing w:val="2"/>
                <w:shd w:val="clear" w:color="auto" w:fill="FFFFFF"/>
                <w:lang w:bidi="ru-RU"/>
              </w:rPr>
              <w:lastRenderedPageBreak/>
              <w:t xml:space="preserve">возраста с </w:t>
            </w:r>
            <w:r w:rsidR="00741E32">
              <w:rPr>
                <w:bCs/>
                <w:color w:val="000000"/>
                <w:spacing w:val="2"/>
                <w:shd w:val="clear" w:color="auto" w:fill="FFFFFF"/>
                <w:lang w:bidi="ru-RU"/>
              </w:rPr>
              <w:t>ТНР</w:t>
            </w:r>
            <w:r w:rsidR="00430FAC" w:rsidRPr="00430FAC">
              <w:rPr>
                <w:bCs/>
                <w:color w:val="000000"/>
                <w:spacing w:val="2"/>
                <w:shd w:val="clear" w:color="auto" w:fill="FFFFFF"/>
                <w:lang w:bidi="ru-RU"/>
              </w:rPr>
              <w:t>, индивидуальными особенностями его развития и состояния здоровья.</w:t>
            </w:r>
          </w:p>
        </w:tc>
      </w:tr>
      <w:tr w:rsidR="004D5DEC" w14:paraId="19304735" w14:textId="77777777" w:rsidTr="00945F2B">
        <w:tc>
          <w:tcPr>
            <w:tcW w:w="10171" w:type="dxa"/>
            <w:gridSpan w:val="11"/>
            <w:tcBorders>
              <w:bottom w:val="single" w:sz="4" w:space="0" w:color="auto"/>
            </w:tcBorders>
          </w:tcPr>
          <w:p w14:paraId="5F4815D8" w14:textId="77777777" w:rsidR="00430FAC" w:rsidRPr="00430FAC" w:rsidRDefault="00430FAC" w:rsidP="00430FAC">
            <w:pPr>
              <w:widowControl w:val="0"/>
              <w:jc w:val="both"/>
              <w:rPr>
                <w:b/>
                <w:bCs/>
                <w:color w:val="000000"/>
                <w:spacing w:val="2"/>
                <w:shd w:val="clear" w:color="auto" w:fill="FFFFFF"/>
                <w:lang w:bidi="ru-RU"/>
              </w:rPr>
            </w:pPr>
            <w:r w:rsidRPr="00430FAC">
              <w:rPr>
                <w:b/>
                <w:bCs/>
                <w:color w:val="000000"/>
                <w:spacing w:val="2"/>
                <w:shd w:val="clear" w:color="auto" w:fill="FFFFFF"/>
                <w:lang w:bidi="ru-RU"/>
              </w:rPr>
              <w:lastRenderedPageBreak/>
              <w:t>Программа</w:t>
            </w:r>
          </w:p>
          <w:p w14:paraId="1607EC33" w14:textId="77777777" w:rsidR="00430FAC" w:rsidRPr="00430FAC" w:rsidRDefault="00430FAC" w:rsidP="004B03DA">
            <w:pPr>
              <w:pStyle w:val="a5"/>
              <w:widowControl w:val="0"/>
              <w:numPr>
                <w:ilvl w:val="0"/>
                <w:numId w:val="6"/>
              </w:numPr>
              <w:jc w:val="both"/>
              <w:rPr>
                <w:bCs/>
                <w:color w:val="000000"/>
                <w:spacing w:val="2"/>
                <w:shd w:val="clear" w:color="auto" w:fill="FFFFFF"/>
                <w:lang w:bidi="ru-RU"/>
              </w:rPr>
            </w:pPr>
            <w:r w:rsidRPr="00430FAC">
              <w:rPr>
                <w:bCs/>
                <w:color w:val="000000"/>
                <w:spacing w:val="2"/>
                <w:shd w:val="clear" w:color="auto" w:fill="FFFFFF"/>
                <w:lang w:bidi="ru-RU"/>
              </w:rPr>
              <w:t xml:space="preserve">содействует взаимопониманию и сотрудничеству между людьми, </w:t>
            </w:r>
          </w:p>
          <w:p w14:paraId="30D851D2" w14:textId="77777777" w:rsidR="00430FAC" w:rsidRPr="00430FAC" w:rsidRDefault="00430FAC" w:rsidP="004B03DA">
            <w:pPr>
              <w:pStyle w:val="a5"/>
              <w:widowControl w:val="0"/>
              <w:numPr>
                <w:ilvl w:val="0"/>
                <w:numId w:val="6"/>
              </w:numPr>
              <w:jc w:val="both"/>
              <w:rPr>
                <w:bCs/>
                <w:color w:val="000000"/>
                <w:spacing w:val="2"/>
                <w:shd w:val="clear" w:color="auto" w:fill="FFFFFF"/>
                <w:lang w:bidi="ru-RU"/>
              </w:rPr>
            </w:pPr>
            <w:r w:rsidRPr="00430FAC">
              <w:rPr>
                <w:bCs/>
                <w:color w:val="000000"/>
                <w:spacing w:val="2"/>
                <w:shd w:val="clear" w:color="auto" w:fill="FFFFFF"/>
                <w:lang w:bidi="ru-RU"/>
              </w:rPr>
              <w:t xml:space="preserve">способствует реализации прав обучающихся дошкольного возраста на получение доступного и качественного образования, </w:t>
            </w:r>
          </w:p>
          <w:p w14:paraId="19304734" w14:textId="75C7AC05" w:rsidR="004D5DEC" w:rsidRPr="00430FAC" w:rsidRDefault="00430FAC" w:rsidP="004B03DA">
            <w:pPr>
              <w:pStyle w:val="a5"/>
              <w:widowControl w:val="0"/>
              <w:numPr>
                <w:ilvl w:val="0"/>
                <w:numId w:val="6"/>
              </w:numPr>
              <w:jc w:val="both"/>
              <w:rPr>
                <w:bCs/>
                <w:i/>
                <w:color w:val="000000"/>
                <w:spacing w:val="2"/>
                <w:sz w:val="22"/>
                <w:szCs w:val="22"/>
                <w:shd w:val="clear" w:color="auto" w:fill="FFFFFF"/>
                <w:lang w:bidi="ru-RU"/>
              </w:rPr>
            </w:pPr>
            <w:r w:rsidRPr="00430FAC">
              <w:rPr>
                <w:bCs/>
                <w:color w:val="000000"/>
                <w:spacing w:val="2"/>
                <w:shd w:val="clear" w:color="auto" w:fill="FFFFFF"/>
                <w:lang w:bidi="ru-RU"/>
              </w:rPr>
              <w:t>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tc>
      </w:tr>
      <w:tr w:rsidR="00F30128" w:rsidRPr="002A41EB" w14:paraId="19304737" w14:textId="77777777" w:rsidTr="00945F2B">
        <w:tc>
          <w:tcPr>
            <w:tcW w:w="10171" w:type="dxa"/>
            <w:gridSpan w:val="11"/>
            <w:shd w:val="clear" w:color="auto" w:fill="EEECE1" w:themeFill="background2"/>
          </w:tcPr>
          <w:p w14:paraId="19304736" w14:textId="77777777" w:rsidR="00F30128" w:rsidRPr="00AF6000" w:rsidRDefault="00F30128" w:rsidP="00AF6000">
            <w:pPr>
              <w:rPr>
                <w:b/>
              </w:rPr>
            </w:pPr>
            <w:r w:rsidRPr="00AF6000">
              <w:rPr>
                <w:b/>
              </w:rPr>
              <w:t>1.1.1.2. Задачи Программы</w:t>
            </w:r>
          </w:p>
        </w:tc>
      </w:tr>
      <w:tr w:rsidR="00F30128" w:rsidRPr="00F30128" w14:paraId="1930473B" w14:textId="77777777" w:rsidTr="0035113A">
        <w:tc>
          <w:tcPr>
            <w:tcW w:w="6663" w:type="dxa"/>
            <w:gridSpan w:val="6"/>
            <w:shd w:val="clear" w:color="auto" w:fill="F2F2F2" w:themeFill="background1" w:themeFillShade="F2"/>
          </w:tcPr>
          <w:p w14:paraId="19304738" w14:textId="1D600CAF" w:rsidR="00F30128" w:rsidRPr="00F30128" w:rsidRDefault="00F30128" w:rsidP="001160A8">
            <w:pPr>
              <w:pStyle w:val="a5"/>
              <w:widowControl w:val="0"/>
              <w:ind w:left="0"/>
              <w:jc w:val="both"/>
            </w:pPr>
            <w:r w:rsidRPr="00F30128">
              <w:t>Название раздела Ф</w:t>
            </w:r>
            <w:r w:rsidR="00430FAC">
              <w:t>А</w:t>
            </w:r>
            <w:r w:rsidRPr="00F30128">
              <w:t>ОП ДО</w:t>
            </w:r>
          </w:p>
        </w:tc>
        <w:tc>
          <w:tcPr>
            <w:tcW w:w="1843" w:type="dxa"/>
            <w:gridSpan w:val="3"/>
            <w:shd w:val="clear" w:color="auto" w:fill="F2F2F2" w:themeFill="background1" w:themeFillShade="F2"/>
          </w:tcPr>
          <w:p w14:paraId="19304739" w14:textId="77777777" w:rsidR="00F30128" w:rsidRPr="00F30128" w:rsidRDefault="00F30128" w:rsidP="001160A8">
            <w:pPr>
              <w:pStyle w:val="a5"/>
              <w:widowControl w:val="0"/>
              <w:ind w:left="0"/>
              <w:jc w:val="center"/>
            </w:pPr>
            <w:r w:rsidRPr="00F30128">
              <w:t>пункты</w:t>
            </w:r>
          </w:p>
        </w:tc>
        <w:tc>
          <w:tcPr>
            <w:tcW w:w="1665" w:type="dxa"/>
            <w:gridSpan w:val="2"/>
            <w:shd w:val="clear" w:color="auto" w:fill="F2F2F2" w:themeFill="background1" w:themeFillShade="F2"/>
          </w:tcPr>
          <w:p w14:paraId="1930473A" w14:textId="77777777" w:rsidR="00F30128" w:rsidRPr="00F30128" w:rsidRDefault="00F30128" w:rsidP="001160A8">
            <w:pPr>
              <w:pStyle w:val="a5"/>
              <w:widowControl w:val="0"/>
              <w:ind w:left="0"/>
              <w:jc w:val="center"/>
            </w:pPr>
            <w:r w:rsidRPr="00F30128">
              <w:t>страницы</w:t>
            </w:r>
          </w:p>
        </w:tc>
      </w:tr>
      <w:tr w:rsidR="00F30128" w:rsidRPr="00F30128" w14:paraId="1930473F" w14:textId="77777777" w:rsidTr="00945F2B">
        <w:tc>
          <w:tcPr>
            <w:tcW w:w="6663" w:type="dxa"/>
            <w:gridSpan w:val="6"/>
            <w:shd w:val="clear" w:color="auto" w:fill="FFFFFF" w:themeFill="background1"/>
          </w:tcPr>
          <w:p w14:paraId="1930473C" w14:textId="08D35D5C" w:rsidR="00F30128" w:rsidRPr="00A12999" w:rsidRDefault="00F30128" w:rsidP="001160A8">
            <w:pPr>
              <w:pStyle w:val="a5"/>
              <w:widowControl w:val="0"/>
              <w:ind w:left="0"/>
              <w:jc w:val="both"/>
            </w:pPr>
            <w:r w:rsidRPr="00A12999">
              <w:rPr>
                <w:i/>
              </w:rPr>
              <w:t>II. Целевой раздел Ф</w:t>
            </w:r>
            <w:r w:rsidR="00430FAC">
              <w:rPr>
                <w:i/>
              </w:rPr>
              <w:t>А</w:t>
            </w:r>
            <w:r w:rsidRPr="00A12999">
              <w:rPr>
                <w:i/>
              </w:rPr>
              <w:t>ОП ДО</w:t>
            </w:r>
          </w:p>
        </w:tc>
        <w:tc>
          <w:tcPr>
            <w:tcW w:w="1843" w:type="dxa"/>
            <w:gridSpan w:val="3"/>
            <w:shd w:val="clear" w:color="auto" w:fill="FFFFFF" w:themeFill="background1"/>
          </w:tcPr>
          <w:p w14:paraId="1930473D" w14:textId="3EE49973" w:rsidR="00F30128" w:rsidRPr="00A12999" w:rsidRDefault="00F30128" w:rsidP="00430FAC">
            <w:pPr>
              <w:pStyle w:val="a5"/>
              <w:widowControl w:val="0"/>
              <w:ind w:left="0"/>
              <w:jc w:val="center"/>
            </w:pPr>
            <w:r w:rsidRPr="00A12999">
              <w:rPr>
                <w:i/>
              </w:rPr>
              <w:t>п.1</w:t>
            </w:r>
            <w:r w:rsidR="00430FAC">
              <w:rPr>
                <w:i/>
              </w:rPr>
              <w:t>0</w:t>
            </w:r>
            <w:r w:rsidRPr="00A12999">
              <w:rPr>
                <w:i/>
              </w:rPr>
              <w:t>.2.</w:t>
            </w:r>
          </w:p>
        </w:tc>
        <w:tc>
          <w:tcPr>
            <w:tcW w:w="1665" w:type="dxa"/>
            <w:gridSpan w:val="2"/>
            <w:shd w:val="clear" w:color="auto" w:fill="FFFFFF" w:themeFill="background1"/>
          </w:tcPr>
          <w:p w14:paraId="1930473E" w14:textId="0B48C686" w:rsidR="00F30128" w:rsidRPr="00F30128" w:rsidRDefault="00F30128" w:rsidP="004F7A10">
            <w:pPr>
              <w:pStyle w:val="a5"/>
              <w:widowControl w:val="0"/>
              <w:ind w:left="0"/>
              <w:jc w:val="center"/>
            </w:pPr>
            <w:r w:rsidRPr="00A12999">
              <w:rPr>
                <w:i/>
              </w:rPr>
              <w:t>стр</w:t>
            </w:r>
            <w:r w:rsidRPr="004F7A10">
              <w:rPr>
                <w:i/>
              </w:rPr>
              <w:t>.</w:t>
            </w:r>
            <w:r w:rsidR="004F7A10" w:rsidRPr="004F7A10">
              <w:rPr>
                <w:i/>
              </w:rPr>
              <w:t xml:space="preserve"> </w:t>
            </w:r>
            <w:r w:rsidRPr="004F7A10">
              <w:rPr>
                <w:i/>
              </w:rPr>
              <w:t>5</w:t>
            </w:r>
          </w:p>
        </w:tc>
      </w:tr>
      <w:tr w:rsidR="004D5DEC" w14:paraId="19304742" w14:textId="77777777" w:rsidTr="00945F2B">
        <w:tc>
          <w:tcPr>
            <w:tcW w:w="568" w:type="dxa"/>
            <w:gridSpan w:val="2"/>
          </w:tcPr>
          <w:p w14:paraId="19304740"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1</w:t>
            </w:r>
          </w:p>
        </w:tc>
        <w:tc>
          <w:tcPr>
            <w:tcW w:w="9603" w:type="dxa"/>
            <w:gridSpan w:val="9"/>
          </w:tcPr>
          <w:p w14:paraId="19304741" w14:textId="0A3E0DDE" w:rsidR="004D5DEC" w:rsidRPr="00C72388" w:rsidRDefault="00430FA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реализация содержания АОП ДО</w:t>
            </w:r>
            <w:r w:rsidR="00B03981">
              <w:rPr>
                <w:bCs/>
                <w:color w:val="000000"/>
                <w:spacing w:val="2"/>
                <w:shd w:val="clear" w:color="auto" w:fill="FFFFFF"/>
                <w:lang w:bidi="ru-RU"/>
              </w:rPr>
              <w:t>;</w:t>
            </w:r>
          </w:p>
        </w:tc>
      </w:tr>
      <w:tr w:rsidR="004D5DEC" w14:paraId="19304745" w14:textId="77777777" w:rsidTr="00945F2B">
        <w:tc>
          <w:tcPr>
            <w:tcW w:w="568" w:type="dxa"/>
            <w:gridSpan w:val="2"/>
          </w:tcPr>
          <w:p w14:paraId="19304743"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2</w:t>
            </w:r>
          </w:p>
        </w:tc>
        <w:tc>
          <w:tcPr>
            <w:tcW w:w="9603" w:type="dxa"/>
            <w:gridSpan w:val="9"/>
          </w:tcPr>
          <w:p w14:paraId="19304744" w14:textId="0846A740" w:rsidR="004D5DEC" w:rsidRPr="00C72388" w:rsidRDefault="00430FAC" w:rsidP="001160A8">
            <w:pPr>
              <w:pStyle w:val="a5"/>
              <w:widowControl w:val="0"/>
              <w:ind w:left="0"/>
              <w:jc w:val="both"/>
              <w:rPr>
                <w:bCs/>
                <w:color w:val="000000"/>
                <w:spacing w:val="2"/>
                <w:shd w:val="clear" w:color="auto" w:fill="FFFFFF"/>
                <w:lang w:bidi="ru-RU"/>
              </w:rPr>
            </w:pPr>
            <w:r w:rsidRPr="00430FAC">
              <w:rPr>
                <w:bCs/>
                <w:color w:val="000000"/>
                <w:spacing w:val="2"/>
                <w:shd w:val="clear" w:color="auto" w:fill="FFFFFF"/>
                <w:lang w:bidi="ru-RU"/>
              </w:rPr>
              <w:t xml:space="preserve">коррекция недостатков психофизического развития обучающихся с </w:t>
            </w:r>
            <w:r w:rsidR="00741E32">
              <w:rPr>
                <w:bCs/>
                <w:color w:val="000000"/>
                <w:spacing w:val="2"/>
                <w:shd w:val="clear" w:color="auto" w:fill="FFFFFF"/>
                <w:lang w:bidi="ru-RU"/>
              </w:rPr>
              <w:t>ТНР</w:t>
            </w:r>
            <w:r>
              <w:rPr>
                <w:bCs/>
                <w:color w:val="000000"/>
                <w:spacing w:val="2"/>
                <w:shd w:val="clear" w:color="auto" w:fill="FFFFFF"/>
                <w:lang w:bidi="ru-RU"/>
              </w:rPr>
              <w:t>;</w:t>
            </w:r>
          </w:p>
        </w:tc>
      </w:tr>
      <w:tr w:rsidR="004D5DEC" w14:paraId="19304748" w14:textId="77777777" w:rsidTr="00945F2B">
        <w:tc>
          <w:tcPr>
            <w:tcW w:w="568" w:type="dxa"/>
            <w:gridSpan w:val="2"/>
          </w:tcPr>
          <w:p w14:paraId="19304746"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3</w:t>
            </w:r>
          </w:p>
        </w:tc>
        <w:tc>
          <w:tcPr>
            <w:tcW w:w="9603" w:type="dxa"/>
            <w:gridSpan w:val="9"/>
          </w:tcPr>
          <w:p w14:paraId="19304747" w14:textId="03EA87C5" w:rsidR="004D5DEC" w:rsidRPr="00C72388" w:rsidRDefault="00430FAC" w:rsidP="00430FAC">
            <w:pPr>
              <w:pStyle w:val="a5"/>
              <w:widowControl w:val="0"/>
              <w:ind w:left="0"/>
              <w:jc w:val="both"/>
              <w:rPr>
                <w:bCs/>
                <w:color w:val="000000"/>
                <w:spacing w:val="2"/>
                <w:shd w:val="clear" w:color="auto" w:fill="FFFFFF"/>
                <w:lang w:bidi="ru-RU"/>
              </w:rPr>
            </w:pPr>
            <w:r w:rsidRPr="00430FAC">
              <w:rPr>
                <w:bCs/>
                <w:color w:val="000000"/>
                <w:spacing w:val="2"/>
                <w:shd w:val="clear" w:color="auto" w:fill="FFFFFF"/>
                <w:lang w:bidi="ru-RU"/>
              </w:rPr>
              <w:t xml:space="preserve">охрана и укрепление физического и психического здоровья </w:t>
            </w:r>
            <w:r>
              <w:rPr>
                <w:bCs/>
                <w:color w:val="000000"/>
                <w:spacing w:val="2"/>
                <w:shd w:val="clear" w:color="auto" w:fill="FFFFFF"/>
                <w:lang w:bidi="ru-RU"/>
              </w:rPr>
              <w:t xml:space="preserve">обучающихся с </w:t>
            </w:r>
            <w:r w:rsidR="00741E32">
              <w:rPr>
                <w:bCs/>
                <w:color w:val="000000"/>
                <w:spacing w:val="2"/>
                <w:shd w:val="clear" w:color="auto" w:fill="FFFFFF"/>
                <w:lang w:bidi="ru-RU"/>
              </w:rPr>
              <w:t>ТНР</w:t>
            </w:r>
            <w:r w:rsidRPr="00430FAC">
              <w:rPr>
                <w:bCs/>
                <w:color w:val="000000"/>
                <w:spacing w:val="2"/>
                <w:shd w:val="clear" w:color="auto" w:fill="FFFFFF"/>
                <w:lang w:bidi="ru-RU"/>
              </w:rPr>
              <w:t>, в том числе их эмоционального благополучия</w:t>
            </w:r>
            <w:r>
              <w:rPr>
                <w:bCs/>
                <w:color w:val="000000"/>
                <w:spacing w:val="2"/>
                <w:shd w:val="clear" w:color="auto" w:fill="FFFFFF"/>
                <w:lang w:bidi="ru-RU"/>
              </w:rPr>
              <w:t>;</w:t>
            </w:r>
          </w:p>
        </w:tc>
      </w:tr>
      <w:tr w:rsidR="004D5DEC" w14:paraId="1930474B" w14:textId="77777777" w:rsidTr="00945F2B">
        <w:tc>
          <w:tcPr>
            <w:tcW w:w="568" w:type="dxa"/>
            <w:gridSpan w:val="2"/>
          </w:tcPr>
          <w:p w14:paraId="19304749"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4</w:t>
            </w:r>
          </w:p>
        </w:tc>
        <w:tc>
          <w:tcPr>
            <w:tcW w:w="9603" w:type="dxa"/>
            <w:gridSpan w:val="9"/>
          </w:tcPr>
          <w:p w14:paraId="1930474A" w14:textId="3150B8A9" w:rsidR="004D5DEC" w:rsidRPr="00C72388" w:rsidRDefault="00430FAC" w:rsidP="001160A8">
            <w:pPr>
              <w:pStyle w:val="a5"/>
              <w:widowControl w:val="0"/>
              <w:ind w:left="0"/>
              <w:jc w:val="both"/>
              <w:rPr>
                <w:bCs/>
                <w:color w:val="000000"/>
                <w:spacing w:val="2"/>
                <w:shd w:val="clear" w:color="auto" w:fill="FFFFFF"/>
                <w:lang w:bidi="ru-RU"/>
              </w:rPr>
            </w:pPr>
            <w:r w:rsidRPr="00430FAC">
              <w:rPr>
                <w:bCs/>
                <w:color w:val="000000"/>
                <w:spacing w:val="2"/>
                <w:shd w:val="clear" w:color="auto" w:fill="FFFFFF"/>
                <w:lang w:bidi="ru-RU"/>
              </w:rPr>
              <w:t xml:space="preserve">обеспечение равных возможностей для полноценного развития ребенка с </w:t>
            </w:r>
            <w:r w:rsidR="00741E32">
              <w:rPr>
                <w:bCs/>
                <w:color w:val="000000"/>
                <w:spacing w:val="2"/>
                <w:shd w:val="clear" w:color="auto" w:fill="FFFFFF"/>
                <w:lang w:bidi="ru-RU"/>
              </w:rPr>
              <w:t>ТНР</w:t>
            </w:r>
            <w:r w:rsidRPr="00430FAC">
              <w:rPr>
                <w:bCs/>
                <w:color w:val="000000"/>
                <w:spacing w:val="2"/>
                <w:shd w:val="clear" w:color="auto" w:fill="FFFFFF"/>
                <w:lang w:bidi="ru-RU"/>
              </w:rPr>
              <w:t xml:space="preserve"> в период дошкольного образования независимо от места проживания, пола, нации, языка, социального статуса</w:t>
            </w:r>
            <w:r w:rsidR="00B03981">
              <w:rPr>
                <w:bCs/>
                <w:color w:val="000000"/>
                <w:spacing w:val="2"/>
                <w:shd w:val="clear" w:color="auto" w:fill="FFFFFF"/>
                <w:lang w:bidi="ru-RU"/>
              </w:rPr>
              <w:t>;</w:t>
            </w:r>
          </w:p>
        </w:tc>
      </w:tr>
      <w:tr w:rsidR="004D5DEC" w14:paraId="1930474E" w14:textId="77777777" w:rsidTr="00945F2B">
        <w:tc>
          <w:tcPr>
            <w:tcW w:w="568" w:type="dxa"/>
            <w:gridSpan w:val="2"/>
          </w:tcPr>
          <w:p w14:paraId="1930474C"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5</w:t>
            </w:r>
          </w:p>
        </w:tc>
        <w:tc>
          <w:tcPr>
            <w:tcW w:w="9603" w:type="dxa"/>
            <w:gridSpan w:val="9"/>
          </w:tcPr>
          <w:p w14:paraId="1930474D" w14:textId="363D359F" w:rsidR="004D5DEC" w:rsidRPr="00C72388" w:rsidRDefault="00430FAC" w:rsidP="001160A8">
            <w:pPr>
              <w:pStyle w:val="a5"/>
              <w:widowControl w:val="0"/>
              <w:ind w:left="0"/>
              <w:jc w:val="both"/>
              <w:rPr>
                <w:bCs/>
                <w:color w:val="000000"/>
                <w:spacing w:val="2"/>
                <w:shd w:val="clear" w:color="auto" w:fill="FFFFFF"/>
                <w:lang w:bidi="ru-RU"/>
              </w:rPr>
            </w:pPr>
            <w:r w:rsidRPr="00430FAC">
              <w:rPr>
                <w:bCs/>
                <w:color w:val="000000"/>
                <w:spacing w:val="2"/>
                <w:shd w:val="clear" w:color="auto" w:fill="FFFFFF"/>
                <w:lang w:bidi="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741E32">
              <w:rPr>
                <w:bCs/>
                <w:color w:val="000000"/>
                <w:spacing w:val="2"/>
                <w:shd w:val="clear" w:color="auto" w:fill="FFFFFF"/>
                <w:lang w:bidi="ru-RU"/>
              </w:rPr>
              <w:t>ТНР</w:t>
            </w:r>
            <w:r w:rsidRPr="00430FAC">
              <w:rPr>
                <w:bCs/>
                <w:color w:val="000000"/>
                <w:spacing w:val="2"/>
                <w:shd w:val="clear" w:color="auto" w:fill="FFFFFF"/>
                <w:lang w:bidi="ru-RU"/>
              </w:rPr>
              <w:t xml:space="preserve"> как субъекта отношений с педагогическим работником, родителями (законными представителями), другими детьми</w:t>
            </w:r>
            <w:r w:rsidR="00B03981">
              <w:rPr>
                <w:bCs/>
                <w:color w:val="000000"/>
                <w:spacing w:val="2"/>
                <w:shd w:val="clear" w:color="auto" w:fill="FFFFFF"/>
                <w:lang w:bidi="ru-RU"/>
              </w:rPr>
              <w:t>;</w:t>
            </w:r>
          </w:p>
        </w:tc>
      </w:tr>
      <w:tr w:rsidR="004D5DEC" w14:paraId="19304751" w14:textId="77777777" w:rsidTr="00945F2B">
        <w:tc>
          <w:tcPr>
            <w:tcW w:w="568" w:type="dxa"/>
            <w:gridSpan w:val="2"/>
          </w:tcPr>
          <w:p w14:paraId="1930474F"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6</w:t>
            </w:r>
          </w:p>
        </w:tc>
        <w:tc>
          <w:tcPr>
            <w:tcW w:w="9603" w:type="dxa"/>
            <w:gridSpan w:val="9"/>
          </w:tcPr>
          <w:p w14:paraId="19304750" w14:textId="73D7679D" w:rsidR="004D5DEC" w:rsidRPr="00C72388" w:rsidRDefault="00DF33FF" w:rsidP="001160A8">
            <w:pPr>
              <w:pStyle w:val="a5"/>
              <w:widowControl w:val="0"/>
              <w:ind w:left="0"/>
              <w:jc w:val="both"/>
              <w:rPr>
                <w:bCs/>
                <w:color w:val="000000"/>
                <w:spacing w:val="2"/>
                <w:shd w:val="clear" w:color="auto" w:fill="FFFFFF"/>
                <w:lang w:bidi="ru-RU"/>
              </w:rPr>
            </w:pPr>
            <w:r w:rsidRPr="00DF33FF">
              <w:rPr>
                <w:bCs/>
                <w:color w:val="000000"/>
                <w:spacing w:val="2"/>
                <w:shd w:val="clear" w:color="auto" w:fill="FFFFFF"/>
                <w:lang w:bidi="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r w:rsidR="00B03981">
              <w:rPr>
                <w:bCs/>
                <w:color w:val="000000"/>
                <w:spacing w:val="2"/>
                <w:shd w:val="clear" w:color="auto" w:fill="FFFFFF"/>
                <w:lang w:bidi="ru-RU"/>
              </w:rPr>
              <w:t>;</w:t>
            </w:r>
          </w:p>
        </w:tc>
      </w:tr>
      <w:tr w:rsidR="004D5DEC" w14:paraId="19304754" w14:textId="77777777" w:rsidTr="00945F2B">
        <w:tc>
          <w:tcPr>
            <w:tcW w:w="568" w:type="dxa"/>
            <w:gridSpan w:val="2"/>
          </w:tcPr>
          <w:p w14:paraId="19304752"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7</w:t>
            </w:r>
          </w:p>
        </w:tc>
        <w:tc>
          <w:tcPr>
            <w:tcW w:w="9603" w:type="dxa"/>
            <w:gridSpan w:val="9"/>
          </w:tcPr>
          <w:p w14:paraId="19304753" w14:textId="3B207DE6" w:rsidR="004D5DEC" w:rsidRPr="00C72388" w:rsidRDefault="00DF33FF" w:rsidP="001160A8">
            <w:pPr>
              <w:pStyle w:val="a5"/>
              <w:widowControl w:val="0"/>
              <w:ind w:left="0"/>
              <w:jc w:val="both"/>
              <w:rPr>
                <w:bCs/>
                <w:color w:val="000000"/>
                <w:spacing w:val="2"/>
                <w:shd w:val="clear" w:color="auto" w:fill="FFFFFF"/>
                <w:lang w:bidi="ru-RU"/>
              </w:rPr>
            </w:pPr>
            <w:r w:rsidRPr="00DF33FF">
              <w:rPr>
                <w:bCs/>
                <w:color w:val="000000"/>
                <w:spacing w:val="2"/>
                <w:shd w:val="clear" w:color="auto" w:fill="FFFFFF"/>
                <w:lang w:bidi="ru-RU"/>
              </w:rPr>
              <w:t xml:space="preserve">формирование общей культуры личности обучающихся с </w:t>
            </w:r>
            <w:r w:rsidR="00741E32">
              <w:rPr>
                <w:bCs/>
                <w:color w:val="000000"/>
                <w:spacing w:val="2"/>
                <w:shd w:val="clear" w:color="auto" w:fill="FFFFFF"/>
                <w:lang w:bidi="ru-RU"/>
              </w:rPr>
              <w:t>ТНР</w:t>
            </w:r>
            <w:r w:rsidRPr="00DF33FF">
              <w:rPr>
                <w:bCs/>
                <w:color w:val="000000"/>
                <w:spacing w:val="2"/>
                <w:shd w:val="clear" w:color="auto" w:fill="FFFFFF"/>
                <w:lang w:bidi="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r w:rsidR="00B03981">
              <w:rPr>
                <w:bCs/>
                <w:color w:val="000000"/>
                <w:spacing w:val="2"/>
                <w:shd w:val="clear" w:color="auto" w:fill="FFFFFF"/>
                <w:lang w:bidi="ru-RU"/>
              </w:rPr>
              <w:t>;</w:t>
            </w:r>
          </w:p>
        </w:tc>
      </w:tr>
      <w:tr w:rsidR="004D5DEC" w14:paraId="19304757" w14:textId="77777777" w:rsidTr="00945F2B">
        <w:tc>
          <w:tcPr>
            <w:tcW w:w="568" w:type="dxa"/>
            <w:gridSpan w:val="2"/>
          </w:tcPr>
          <w:p w14:paraId="19304755"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8</w:t>
            </w:r>
          </w:p>
        </w:tc>
        <w:tc>
          <w:tcPr>
            <w:tcW w:w="9603" w:type="dxa"/>
            <w:gridSpan w:val="9"/>
          </w:tcPr>
          <w:p w14:paraId="19304756" w14:textId="2DFDBC47" w:rsidR="004D5DEC" w:rsidRPr="00C72388" w:rsidRDefault="00DF33FF" w:rsidP="00DF33FF">
            <w:pPr>
              <w:pStyle w:val="a5"/>
              <w:widowControl w:val="0"/>
              <w:ind w:left="0"/>
              <w:jc w:val="both"/>
              <w:rPr>
                <w:bCs/>
                <w:color w:val="000000"/>
                <w:spacing w:val="2"/>
                <w:shd w:val="clear" w:color="auto" w:fill="FFFFFF"/>
                <w:lang w:bidi="ru-RU"/>
              </w:rPr>
            </w:pPr>
            <w:r w:rsidRPr="00DF33FF">
              <w:rPr>
                <w:bCs/>
                <w:color w:val="000000"/>
                <w:spacing w:val="2"/>
                <w:shd w:val="clear" w:color="auto" w:fill="FFFFFF"/>
                <w:lang w:bidi="ru-RU"/>
              </w:rPr>
              <w:t xml:space="preserve">формирование социокультурной среды, соответствующей психофизическим и индивидуальным особенностям развития обучающихся с </w:t>
            </w:r>
            <w:r w:rsidR="00741E32">
              <w:rPr>
                <w:bCs/>
                <w:color w:val="000000"/>
                <w:spacing w:val="2"/>
                <w:shd w:val="clear" w:color="auto" w:fill="FFFFFF"/>
                <w:lang w:bidi="ru-RU"/>
              </w:rPr>
              <w:t>ТНР</w:t>
            </w:r>
            <w:r>
              <w:rPr>
                <w:bCs/>
                <w:color w:val="000000"/>
                <w:spacing w:val="2"/>
                <w:shd w:val="clear" w:color="auto" w:fill="FFFFFF"/>
                <w:lang w:bidi="ru-RU"/>
              </w:rPr>
              <w:t>;</w:t>
            </w:r>
          </w:p>
        </w:tc>
      </w:tr>
      <w:tr w:rsidR="00DF33FF" w14:paraId="54E9DEEA" w14:textId="77777777" w:rsidTr="00945F2B">
        <w:tc>
          <w:tcPr>
            <w:tcW w:w="568" w:type="dxa"/>
            <w:gridSpan w:val="2"/>
          </w:tcPr>
          <w:p w14:paraId="67B85A7C" w14:textId="2B19956B" w:rsidR="00DF33FF" w:rsidRPr="00C72388" w:rsidRDefault="00DF33FF"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9</w:t>
            </w:r>
          </w:p>
        </w:tc>
        <w:tc>
          <w:tcPr>
            <w:tcW w:w="9603" w:type="dxa"/>
            <w:gridSpan w:val="9"/>
          </w:tcPr>
          <w:p w14:paraId="267440E2" w14:textId="21013764" w:rsidR="00DF33FF" w:rsidRPr="00DF33FF" w:rsidRDefault="00DF33FF" w:rsidP="00DF33FF">
            <w:pPr>
              <w:pStyle w:val="a5"/>
              <w:widowControl w:val="0"/>
              <w:ind w:left="0"/>
              <w:jc w:val="both"/>
              <w:rPr>
                <w:bCs/>
                <w:color w:val="000000"/>
                <w:spacing w:val="2"/>
                <w:shd w:val="clear" w:color="auto" w:fill="FFFFFF"/>
                <w:lang w:bidi="ru-RU"/>
              </w:rPr>
            </w:pPr>
            <w:r w:rsidRPr="00DF33FF">
              <w:rPr>
                <w:bCs/>
                <w:color w:val="000000"/>
                <w:spacing w:val="2"/>
                <w:shd w:val="clear" w:color="auto" w:fill="FFFFFF"/>
                <w:lang w:bidi="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DF33FF">
              <w:rPr>
                <w:bCs/>
                <w:color w:val="000000"/>
                <w:spacing w:val="2"/>
                <w:shd w:val="clear" w:color="auto" w:fill="FFFFFF"/>
                <w:lang w:bidi="ru-RU"/>
              </w:rPr>
              <w:t>абилитации</w:t>
            </w:r>
            <w:proofErr w:type="spellEnd"/>
            <w:r w:rsidRPr="00DF33FF">
              <w:rPr>
                <w:bCs/>
                <w:color w:val="000000"/>
                <w:spacing w:val="2"/>
                <w:shd w:val="clear" w:color="auto" w:fill="FFFFFF"/>
                <w:lang w:bidi="ru-RU"/>
              </w:rPr>
              <w:t xml:space="preserve">), охраны и укрепления здоровья обучающихся с </w:t>
            </w:r>
            <w:r w:rsidR="00741E32">
              <w:rPr>
                <w:bCs/>
                <w:color w:val="000000"/>
                <w:spacing w:val="2"/>
                <w:shd w:val="clear" w:color="auto" w:fill="FFFFFF"/>
                <w:lang w:bidi="ru-RU"/>
              </w:rPr>
              <w:t>ТНР</w:t>
            </w:r>
            <w:r>
              <w:rPr>
                <w:bCs/>
                <w:color w:val="000000"/>
                <w:spacing w:val="2"/>
                <w:shd w:val="clear" w:color="auto" w:fill="FFFFFF"/>
                <w:lang w:bidi="ru-RU"/>
              </w:rPr>
              <w:t>;</w:t>
            </w:r>
          </w:p>
        </w:tc>
      </w:tr>
      <w:tr w:rsidR="00DF33FF" w14:paraId="4EC4B98D" w14:textId="77777777" w:rsidTr="00945F2B">
        <w:tc>
          <w:tcPr>
            <w:tcW w:w="568" w:type="dxa"/>
            <w:gridSpan w:val="2"/>
          </w:tcPr>
          <w:p w14:paraId="76711E9F" w14:textId="6C0F3A8D" w:rsidR="00DF33FF" w:rsidRDefault="00DF33FF"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10</w:t>
            </w:r>
          </w:p>
        </w:tc>
        <w:tc>
          <w:tcPr>
            <w:tcW w:w="9603" w:type="dxa"/>
            <w:gridSpan w:val="9"/>
          </w:tcPr>
          <w:p w14:paraId="6CB09EB0" w14:textId="18DBEBB8" w:rsidR="00DF33FF" w:rsidRPr="00DF33FF" w:rsidRDefault="00DF33FF" w:rsidP="00DF33FF">
            <w:pPr>
              <w:pStyle w:val="a5"/>
              <w:widowControl w:val="0"/>
              <w:ind w:left="0"/>
              <w:jc w:val="both"/>
              <w:rPr>
                <w:bCs/>
                <w:color w:val="000000"/>
                <w:spacing w:val="2"/>
                <w:shd w:val="clear" w:color="auto" w:fill="FFFFFF"/>
                <w:lang w:bidi="ru-RU"/>
              </w:rPr>
            </w:pPr>
            <w:r w:rsidRPr="00DF33FF">
              <w:rPr>
                <w:bCs/>
                <w:color w:val="000000"/>
                <w:spacing w:val="2"/>
                <w:shd w:val="clear" w:color="auto" w:fill="FFFFFF"/>
                <w:lang w:bidi="ru-RU"/>
              </w:rPr>
              <w:t>обеспечение преемственности целей, задач и содержания дошкольного и начального общего образования</w:t>
            </w:r>
            <w:r>
              <w:rPr>
                <w:bCs/>
                <w:color w:val="000000"/>
                <w:spacing w:val="2"/>
                <w:shd w:val="clear" w:color="auto" w:fill="FFFFFF"/>
                <w:lang w:bidi="ru-RU"/>
              </w:rPr>
              <w:t>.</w:t>
            </w:r>
          </w:p>
        </w:tc>
      </w:tr>
      <w:tr w:rsidR="00F30128" w:rsidRPr="00E33979" w14:paraId="19304759" w14:textId="77777777" w:rsidTr="00945F2B">
        <w:tc>
          <w:tcPr>
            <w:tcW w:w="10171" w:type="dxa"/>
            <w:gridSpan w:val="11"/>
            <w:shd w:val="clear" w:color="auto" w:fill="EEECE1" w:themeFill="background2"/>
          </w:tcPr>
          <w:p w14:paraId="19304758" w14:textId="5CA784F7" w:rsidR="00F30128" w:rsidRPr="00E33979" w:rsidRDefault="00F30128" w:rsidP="00DF33FF">
            <w:pPr>
              <w:pStyle w:val="a5"/>
              <w:widowControl w:val="0"/>
              <w:ind w:left="0"/>
              <w:jc w:val="both"/>
              <w:rPr>
                <w:b/>
              </w:rPr>
            </w:pPr>
            <w:r w:rsidRPr="00E33979">
              <w:rPr>
                <w:b/>
              </w:rPr>
              <w:t xml:space="preserve">1.1.1.3. </w:t>
            </w:r>
            <w:r w:rsidR="00DF33FF" w:rsidRPr="00E33979">
              <w:rPr>
                <w:b/>
              </w:rPr>
              <w:t>Программ</w:t>
            </w:r>
            <w:r w:rsidR="00DF33FF">
              <w:rPr>
                <w:b/>
              </w:rPr>
              <w:t>а</w:t>
            </w:r>
            <w:r w:rsidR="00DF33FF" w:rsidRPr="00E33979">
              <w:rPr>
                <w:b/>
              </w:rPr>
              <w:t xml:space="preserve"> </w:t>
            </w:r>
            <w:r w:rsidR="00DF33FF">
              <w:rPr>
                <w:b/>
              </w:rPr>
              <w:t xml:space="preserve">в соответствии с </w:t>
            </w:r>
            <w:r w:rsidR="00DF33FF" w:rsidRPr="00E33979">
              <w:rPr>
                <w:b/>
              </w:rPr>
              <w:t xml:space="preserve">ФГОС ДО </w:t>
            </w:r>
            <w:r w:rsidR="00945F2B">
              <w:rPr>
                <w:b/>
              </w:rPr>
              <w:t xml:space="preserve">построена на следующих </w:t>
            </w:r>
            <w:r w:rsidR="00DF33FF">
              <w:rPr>
                <w:b/>
              </w:rPr>
              <w:t>принципах:</w:t>
            </w:r>
            <w:r w:rsidRPr="00E33979">
              <w:rPr>
                <w:b/>
              </w:rPr>
              <w:t xml:space="preserve"> </w:t>
            </w:r>
          </w:p>
        </w:tc>
      </w:tr>
      <w:tr w:rsidR="00E33979" w:rsidRPr="00F30128" w14:paraId="1930475E" w14:textId="77777777" w:rsidTr="00945F2B">
        <w:tc>
          <w:tcPr>
            <w:tcW w:w="4678" w:type="dxa"/>
            <w:gridSpan w:val="4"/>
            <w:vMerge w:val="restart"/>
            <w:shd w:val="clear" w:color="auto" w:fill="FFFFFF" w:themeFill="background1"/>
            <w:vAlign w:val="center"/>
          </w:tcPr>
          <w:p w14:paraId="1930475A" w14:textId="77777777" w:rsidR="00E33979" w:rsidRPr="00E33979" w:rsidRDefault="00E33979" w:rsidP="00E33979">
            <w:pPr>
              <w:pStyle w:val="a5"/>
              <w:widowControl w:val="0"/>
              <w:ind w:left="0"/>
              <w:jc w:val="center"/>
            </w:pPr>
            <w:r w:rsidRPr="00E33979">
              <w:t>ФГОС ДО</w:t>
            </w:r>
          </w:p>
        </w:tc>
        <w:tc>
          <w:tcPr>
            <w:tcW w:w="3261" w:type="dxa"/>
            <w:gridSpan w:val="4"/>
            <w:shd w:val="clear" w:color="auto" w:fill="FFFFFF" w:themeFill="background1"/>
          </w:tcPr>
          <w:p w14:paraId="1930475B" w14:textId="19B0D89B" w:rsidR="00E33979" w:rsidRPr="00F30128" w:rsidRDefault="00E33979" w:rsidP="001160A8">
            <w:pPr>
              <w:pStyle w:val="a5"/>
              <w:widowControl w:val="0"/>
              <w:ind w:left="0"/>
              <w:jc w:val="both"/>
            </w:pPr>
            <w:r w:rsidRPr="00F30128">
              <w:t>Название раздела Ф</w:t>
            </w:r>
            <w:r w:rsidR="00DF33FF">
              <w:t>А</w:t>
            </w:r>
            <w:r w:rsidRPr="00F30128">
              <w:t>ОП ДО</w:t>
            </w:r>
          </w:p>
        </w:tc>
        <w:tc>
          <w:tcPr>
            <w:tcW w:w="992" w:type="dxa"/>
            <w:gridSpan w:val="2"/>
            <w:shd w:val="clear" w:color="auto" w:fill="FFFFFF" w:themeFill="background1"/>
          </w:tcPr>
          <w:p w14:paraId="1930475C" w14:textId="77777777" w:rsidR="00E33979" w:rsidRPr="00F30128" w:rsidRDefault="00E33979" w:rsidP="001160A8">
            <w:pPr>
              <w:pStyle w:val="a5"/>
              <w:widowControl w:val="0"/>
              <w:ind w:left="0"/>
              <w:jc w:val="center"/>
            </w:pPr>
            <w:r w:rsidRPr="00F30128">
              <w:t>пункты</w:t>
            </w:r>
          </w:p>
        </w:tc>
        <w:tc>
          <w:tcPr>
            <w:tcW w:w="1240" w:type="dxa"/>
            <w:shd w:val="clear" w:color="auto" w:fill="FFFFFF" w:themeFill="background1"/>
          </w:tcPr>
          <w:p w14:paraId="1930475D" w14:textId="77777777" w:rsidR="00E33979" w:rsidRPr="00F30128" w:rsidRDefault="00E33979" w:rsidP="001160A8">
            <w:pPr>
              <w:pStyle w:val="a5"/>
              <w:widowControl w:val="0"/>
              <w:ind w:left="0"/>
              <w:jc w:val="center"/>
            </w:pPr>
            <w:r w:rsidRPr="00F30128">
              <w:t>страницы</w:t>
            </w:r>
          </w:p>
        </w:tc>
      </w:tr>
      <w:tr w:rsidR="00E33979" w:rsidRPr="00F30128" w14:paraId="19304763" w14:textId="77777777" w:rsidTr="00945F2B">
        <w:tc>
          <w:tcPr>
            <w:tcW w:w="4678" w:type="dxa"/>
            <w:gridSpan w:val="4"/>
            <w:vMerge/>
            <w:shd w:val="clear" w:color="auto" w:fill="FFFFFF" w:themeFill="background1"/>
          </w:tcPr>
          <w:p w14:paraId="1930475F" w14:textId="77777777" w:rsidR="00E33979" w:rsidRPr="006E6E5B" w:rsidRDefault="00E33979" w:rsidP="001160A8">
            <w:pPr>
              <w:pStyle w:val="a5"/>
              <w:widowControl w:val="0"/>
              <w:ind w:left="0"/>
              <w:jc w:val="both"/>
              <w:rPr>
                <w:b/>
                <w:i/>
              </w:rPr>
            </w:pPr>
          </w:p>
        </w:tc>
        <w:tc>
          <w:tcPr>
            <w:tcW w:w="3261" w:type="dxa"/>
            <w:gridSpan w:val="4"/>
            <w:shd w:val="clear" w:color="auto" w:fill="FFFFFF" w:themeFill="background1"/>
          </w:tcPr>
          <w:p w14:paraId="19304760" w14:textId="30727466" w:rsidR="00E33979" w:rsidRPr="00A12999" w:rsidRDefault="00E33979" w:rsidP="001160A8">
            <w:pPr>
              <w:pStyle w:val="a5"/>
              <w:widowControl w:val="0"/>
              <w:ind w:left="0"/>
              <w:jc w:val="both"/>
            </w:pPr>
            <w:r w:rsidRPr="00A12999">
              <w:rPr>
                <w:i/>
              </w:rPr>
              <w:t>II. Целевой раздел Ф</w:t>
            </w:r>
            <w:r w:rsidR="00DF33FF">
              <w:rPr>
                <w:i/>
              </w:rPr>
              <w:t>А</w:t>
            </w:r>
            <w:r w:rsidRPr="00A12999">
              <w:rPr>
                <w:i/>
              </w:rPr>
              <w:t>ОП ДО</w:t>
            </w:r>
          </w:p>
        </w:tc>
        <w:tc>
          <w:tcPr>
            <w:tcW w:w="992" w:type="dxa"/>
            <w:gridSpan w:val="2"/>
            <w:shd w:val="clear" w:color="auto" w:fill="FFFFFF" w:themeFill="background1"/>
          </w:tcPr>
          <w:p w14:paraId="19304761" w14:textId="2A124369" w:rsidR="00E33979" w:rsidRPr="00F30128" w:rsidRDefault="00E33979" w:rsidP="00DF33FF">
            <w:pPr>
              <w:pStyle w:val="a5"/>
              <w:widowControl w:val="0"/>
              <w:ind w:left="0"/>
              <w:jc w:val="center"/>
            </w:pPr>
            <w:r w:rsidRPr="00F30128">
              <w:rPr>
                <w:i/>
              </w:rPr>
              <w:t>п.1</w:t>
            </w:r>
            <w:r w:rsidR="00DF33FF">
              <w:rPr>
                <w:i/>
              </w:rPr>
              <w:t>0</w:t>
            </w:r>
            <w:r w:rsidRPr="00F30128">
              <w:rPr>
                <w:i/>
              </w:rPr>
              <w:t>.</w:t>
            </w:r>
            <w:r>
              <w:rPr>
                <w:i/>
              </w:rPr>
              <w:t>3</w:t>
            </w:r>
            <w:r w:rsidRPr="00F30128">
              <w:rPr>
                <w:i/>
              </w:rPr>
              <w:t>.</w:t>
            </w:r>
          </w:p>
        </w:tc>
        <w:tc>
          <w:tcPr>
            <w:tcW w:w="1240" w:type="dxa"/>
            <w:shd w:val="clear" w:color="auto" w:fill="FFFFFF" w:themeFill="background1"/>
          </w:tcPr>
          <w:p w14:paraId="19304762" w14:textId="01F4BBC7" w:rsidR="00E33979" w:rsidRPr="00F30128" w:rsidRDefault="00E33979" w:rsidP="00E33979">
            <w:pPr>
              <w:pStyle w:val="a5"/>
              <w:widowControl w:val="0"/>
              <w:ind w:left="0"/>
              <w:jc w:val="center"/>
            </w:pPr>
            <w:r w:rsidRPr="004F7A10">
              <w:rPr>
                <w:i/>
              </w:rPr>
              <w:t>стр.5</w:t>
            </w:r>
            <w:r w:rsidR="004F7A10" w:rsidRPr="004F7A10">
              <w:rPr>
                <w:i/>
              </w:rPr>
              <w:t>-</w:t>
            </w:r>
            <w:r w:rsidR="004F7A10">
              <w:rPr>
                <w:i/>
              </w:rPr>
              <w:t>6</w:t>
            </w:r>
          </w:p>
        </w:tc>
      </w:tr>
      <w:tr w:rsidR="004D5DEC" w:rsidRPr="00AF12E6" w14:paraId="19304765" w14:textId="77777777" w:rsidTr="00945F2B">
        <w:tc>
          <w:tcPr>
            <w:tcW w:w="10171" w:type="dxa"/>
            <w:gridSpan w:val="11"/>
            <w:shd w:val="clear" w:color="auto" w:fill="F2F2F2" w:themeFill="background1" w:themeFillShade="F2"/>
          </w:tcPr>
          <w:p w14:paraId="19304764" w14:textId="21A4CE0D" w:rsidR="00803CA4" w:rsidRPr="00E33979" w:rsidRDefault="00803CA4" w:rsidP="001160A8">
            <w:pPr>
              <w:pStyle w:val="a5"/>
              <w:widowControl w:val="0"/>
              <w:ind w:left="0"/>
              <w:jc w:val="both"/>
              <w:rPr>
                <w:i/>
                <w:sz w:val="20"/>
                <w:szCs w:val="20"/>
              </w:rPr>
            </w:pPr>
            <w:r>
              <w:rPr>
                <w:i/>
                <w:sz w:val="20"/>
                <w:szCs w:val="20"/>
              </w:rPr>
              <w:t xml:space="preserve">Нумерация принципов соответствует нумерации принципов ФГОС ДО, которые представлены двумя группами принципов (основные и принципы дошкольного образования).  </w:t>
            </w:r>
            <w:r w:rsidR="00B03981">
              <w:rPr>
                <w:i/>
                <w:sz w:val="20"/>
                <w:szCs w:val="20"/>
              </w:rPr>
              <w:t>П</w:t>
            </w:r>
            <w:r w:rsidR="004D5DEC" w:rsidRPr="00E33979">
              <w:rPr>
                <w:i/>
                <w:sz w:val="20"/>
                <w:szCs w:val="20"/>
              </w:rPr>
              <w:t xml:space="preserve">ри нумерации </w:t>
            </w:r>
            <w:r w:rsidR="00E33979">
              <w:rPr>
                <w:i/>
                <w:sz w:val="20"/>
                <w:szCs w:val="20"/>
              </w:rPr>
              <w:t>принципов</w:t>
            </w:r>
            <w:r w:rsidR="00945F2B">
              <w:rPr>
                <w:i/>
                <w:sz w:val="20"/>
                <w:szCs w:val="20"/>
              </w:rPr>
              <w:t xml:space="preserve"> ФАОП ДО</w:t>
            </w:r>
            <w:r w:rsidR="00E33979">
              <w:rPr>
                <w:i/>
                <w:sz w:val="20"/>
                <w:szCs w:val="20"/>
              </w:rPr>
              <w:t xml:space="preserve"> </w:t>
            </w:r>
            <w:r w:rsidR="004D5DEC" w:rsidRPr="00E33979">
              <w:rPr>
                <w:i/>
                <w:sz w:val="20"/>
                <w:szCs w:val="20"/>
              </w:rPr>
              <w:t xml:space="preserve">используется знак </w:t>
            </w:r>
            <w:r w:rsidR="004D5DEC" w:rsidRPr="00D4666C">
              <w:rPr>
                <w:b/>
                <w:i/>
                <w:sz w:val="20"/>
                <w:szCs w:val="20"/>
              </w:rPr>
              <w:t>/</w:t>
            </w:r>
            <w:r w:rsidR="00B03981">
              <w:rPr>
                <w:b/>
                <w:i/>
                <w:sz w:val="20"/>
                <w:szCs w:val="20"/>
              </w:rPr>
              <w:t>;</w:t>
            </w:r>
            <w:r w:rsidR="004D5DEC" w:rsidRPr="00E33979">
              <w:rPr>
                <w:i/>
                <w:sz w:val="20"/>
                <w:szCs w:val="20"/>
              </w:rPr>
              <w:t xml:space="preserve"> первая цифра обозначает нумерацию принципов ФГОС ДО, вторая цифра обозначает нумерацию принципов Ф</w:t>
            </w:r>
            <w:r>
              <w:rPr>
                <w:i/>
                <w:sz w:val="20"/>
                <w:szCs w:val="20"/>
              </w:rPr>
              <w:t>А</w:t>
            </w:r>
            <w:r w:rsidR="004D5DEC" w:rsidRPr="00E33979">
              <w:rPr>
                <w:i/>
                <w:sz w:val="20"/>
                <w:szCs w:val="20"/>
              </w:rPr>
              <w:t>ОП ДО</w:t>
            </w:r>
            <w:r w:rsidR="00B03981">
              <w:rPr>
                <w:i/>
                <w:sz w:val="20"/>
                <w:szCs w:val="20"/>
              </w:rPr>
              <w:t>.</w:t>
            </w:r>
          </w:p>
        </w:tc>
      </w:tr>
      <w:tr w:rsidR="00180A8A" w14:paraId="66EEE711" w14:textId="77777777" w:rsidTr="00945F2B">
        <w:tc>
          <w:tcPr>
            <w:tcW w:w="10171" w:type="dxa"/>
            <w:gridSpan w:val="11"/>
          </w:tcPr>
          <w:p w14:paraId="4D20306F" w14:textId="48848FC6" w:rsidR="00180A8A" w:rsidRPr="00180A8A" w:rsidRDefault="00180A8A" w:rsidP="001160A8">
            <w:pPr>
              <w:pStyle w:val="a5"/>
              <w:widowControl w:val="0"/>
              <w:ind w:left="0"/>
              <w:jc w:val="both"/>
              <w:rPr>
                <w:b/>
                <w:bCs/>
                <w:color w:val="000000"/>
                <w:spacing w:val="2"/>
                <w:shd w:val="clear" w:color="auto" w:fill="FFFFFF"/>
                <w:lang w:bidi="ru-RU"/>
              </w:rPr>
            </w:pPr>
            <w:r w:rsidRPr="00180A8A">
              <w:rPr>
                <w:b/>
                <w:bCs/>
                <w:color w:val="000000"/>
                <w:spacing w:val="2"/>
                <w:shd w:val="clear" w:color="auto" w:fill="FFFFFF"/>
                <w:lang w:bidi="ru-RU"/>
              </w:rPr>
              <w:t>Основные принципы ФГОС ДО</w:t>
            </w:r>
            <w:r>
              <w:rPr>
                <w:b/>
                <w:bCs/>
                <w:color w:val="000000"/>
                <w:spacing w:val="2"/>
                <w:shd w:val="clear" w:color="auto" w:fill="FFFFFF"/>
                <w:lang w:bidi="ru-RU"/>
              </w:rPr>
              <w:t xml:space="preserve"> </w:t>
            </w:r>
            <w:r w:rsidRPr="00180A8A">
              <w:rPr>
                <w:bCs/>
                <w:color w:val="000000"/>
                <w:spacing w:val="2"/>
                <w:shd w:val="clear" w:color="auto" w:fill="FFFFFF"/>
                <w:lang w:bidi="ru-RU"/>
              </w:rPr>
              <w:t>(п.1.2. ФГОС ДО)</w:t>
            </w:r>
          </w:p>
        </w:tc>
      </w:tr>
      <w:tr w:rsidR="00180A8A" w14:paraId="05C86EB8" w14:textId="77777777" w:rsidTr="00945F2B">
        <w:trPr>
          <w:trHeight w:val="1651"/>
        </w:trPr>
        <w:tc>
          <w:tcPr>
            <w:tcW w:w="651" w:type="dxa"/>
            <w:gridSpan w:val="3"/>
            <w:vMerge w:val="restart"/>
          </w:tcPr>
          <w:p w14:paraId="41E9B33C" w14:textId="208C7AF2" w:rsidR="00180A8A" w:rsidRPr="00AF12E6" w:rsidRDefault="00180A8A"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1</w:t>
            </w:r>
          </w:p>
        </w:tc>
        <w:tc>
          <w:tcPr>
            <w:tcW w:w="4027" w:type="dxa"/>
            <w:vMerge w:val="restart"/>
          </w:tcPr>
          <w:p w14:paraId="6C847AD7" w14:textId="4E72348B" w:rsidR="00180A8A" w:rsidRPr="00AF12E6" w:rsidRDefault="00180A8A" w:rsidP="001160A8">
            <w:pPr>
              <w:pStyle w:val="a5"/>
              <w:widowControl w:val="0"/>
              <w:ind w:left="0"/>
              <w:jc w:val="both"/>
              <w:rPr>
                <w:bCs/>
                <w:color w:val="000000"/>
                <w:spacing w:val="2"/>
                <w:shd w:val="clear" w:color="auto" w:fill="FFFFFF"/>
                <w:lang w:bidi="ru-RU"/>
              </w:rPr>
            </w:pPr>
            <w:r w:rsidRPr="00180A8A">
              <w:rPr>
                <w:bCs/>
                <w:color w:val="000000"/>
                <w:spacing w:val="2"/>
                <w:shd w:val="clear" w:color="auto" w:fill="FFFFFF"/>
                <w:lang w:bidi="ru-RU"/>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w:t>
            </w:r>
            <w:r w:rsidRPr="00180A8A">
              <w:rPr>
                <w:bCs/>
                <w:color w:val="000000"/>
                <w:spacing w:val="2"/>
                <w:shd w:val="clear" w:color="auto" w:fill="FFFFFF"/>
                <w:lang w:bidi="ru-RU"/>
              </w:rPr>
              <w:lastRenderedPageBreak/>
              <w:t>(рассмотрение)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r w:rsidR="00803CA4">
              <w:rPr>
                <w:bCs/>
                <w:color w:val="000000"/>
                <w:spacing w:val="2"/>
                <w:shd w:val="clear" w:color="auto" w:fill="FFFFFF"/>
                <w:lang w:bidi="ru-RU"/>
              </w:rPr>
              <w:t>;</w:t>
            </w:r>
          </w:p>
        </w:tc>
        <w:tc>
          <w:tcPr>
            <w:tcW w:w="709" w:type="dxa"/>
            <w:vAlign w:val="center"/>
          </w:tcPr>
          <w:p w14:paraId="551770E2" w14:textId="05E327C1" w:rsidR="00180A8A" w:rsidRPr="00AF12E6" w:rsidRDefault="00803CA4" w:rsidP="00803CA4">
            <w:pPr>
              <w:pStyle w:val="a5"/>
              <w:widowControl w:val="0"/>
              <w:ind w:left="0"/>
              <w:rPr>
                <w:bCs/>
                <w:color w:val="000000"/>
                <w:spacing w:val="2"/>
                <w:shd w:val="clear" w:color="auto" w:fill="FFFFFF"/>
                <w:lang w:bidi="ru-RU"/>
              </w:rPr>
            </w:pPr>
            <w:r>
              <w:rPr>
                <w:bCs/>
                <w:color w:val="000000"/>
                <w:spacing w:val="2"/>
                <w:shd w:val="clear" w:color="auto" w:fill="FFFFFF"/>
                <w:lang w:bidi="ru-RU"/>
              </w:rPr>
              <w:lastRenderedPageBreak/>
              <w:t>1/1</w:t>
            </w:r>
          </w:p>
        </w:tc>
        <w:tc>
          <w:tcPr>
            <w:tcW w:w="4784" w:type="dxa"/>
            <w:gridSpan w:val="6"/>
            <w:vAlign w:val="center"/>
          </w:tcPr>
          <w:p w14:paraId="3D8DD8F1" w14:textId="0E56A080" w:rsidR="00180A8A" w:rsidRPr="00AF12E6" w:rsidRDefault="00180A8A" w:rsidP="00180A8A">
            <w:pPr>
              <w:pStyle w:val="a5"/>
              <w:widowControl w:val="0"/>
              <w:ind w:left="0"/>
              <w:rPr>
                <w:bCs/>
                <w:color w:val="000000"/>
                <w:spacing w:val="2"/>
                <w:shd w:val="clear" w:color="auto" w:fill="FFFFFF"/>
                <w:lang w:bidi="ru-RU"/>
              </w:rPr>
            </w:pPr>
            <w:r>
              <w:rPr>
                <w:bCs/>
                <w:color w:val="000000"/>
                <w:spacing w:val="2"/>
                <w:shd w:val="clear" w:color="auto" w:fill="FFFFFF"/>
                <w:lang w:bidi="ru-RU"/>
              </w:rPr>
              <w:t>п</w:t>
            </w:r>
            <w:r w:rsidRPr="004955AA">
              <w:rPr>
                <w:bCs/>
                <w:color w:val="000000"/>
                <w:spacing w:val="2"/>
                <w:shd w:val="clear" w:color="auto" w:fill="FFFFFF"/>
                <w:lang w:bidi="ru-RU"/>
              </w:rPr>
              <w:t>оддержка разнообразия детства</w:t>
            </w:r>
            <w:r w:rsidR="00803CA4">
              <w:rPr>
                <w:bCs/>
                <w:color w:val="000000"/>
                <w:spacing w:val="2"/>
                <w:shd w:val="clear" w:color="auto" w:fill="FFFFFF"/>
                <w:lang w:bidi="ru-RU"/>
              </w:rPr>
              <w:t>;</w:t>
            </w:r>
          </w:p>
        </w:tc>
      </w:tr>
      <w:tr w:rsidR="00180A8A" w14:paraId="257AC1DC" w14:textId="77777777" w:rsidTr="00945F2B">
        <w:trPr>
          <w:trHeight w:val="1651"/>
        </w:trPr>
        <w:tc>
          <w:tcPr>
            <w:tcW w:w="651" w:type="dxa"/>
            <w:gridSpan w:val="3"/>
            <w:vMerge/>
          </w:tcPr>
          <w:p w14:paraId="45DD6886" w14:textId="77777777" w:rsidR="00180A8A" w:rsidRDefault="00180A8A" w:rsidP="001160A8">
            <w:pPr>
              <w:pStyle w:val="a5"/>
              <w:widowControl w:val="0"/>
              <w:ind w:left="0"/>
              <w:jc w:val="both"/>
              <w:rPr>
                <w:bCs/>
                <w:color w:val="000000"/>
                <w:spacing w:val="2"/>
                <w:shd w:val="clear" w:color="auto" w:fill="FFFFFF"/>
                <w:lang w:bidi="ru-RU"/>
              </w:rPr>
            </w:pPr>
          </w:p>
        </w:tc>
        <w:tc>
          <w:tcPr>
            <w:tcW w:w="4027" w:type="dxa"/>
            <w:vMerge/>
          </w:tcPr>
          <w:p w14:paraId="59FFAD3A" w14:textId="77777777" w:rsidR="00180A8A" w:rsidRPr="00AF12E6" w:rsidRDefault="00180A8A" w:rsidP="001160A8">
            <w:pPr>
              <w:pStyle w:val="a5"/>
              <w:widowControl w:val="0"/>
              <w:ind w:left="0"/>
              <w:jc w:val="both"/>
              <w:rPr>
                <w:bCs/>
                <w:color w:val="000000"/>
                <w:spacing w:val="2"/>
                <w:shd w:val="clear" w:color="auto" w:fill="FFFFFF"/>
                <w:lang w:bidi="ru-RU"/>
              </w:rPr>
            </w:pPr>
          </w:p>
        </w:tc>
        <w:tc>
          <w:tcPr>
            <w:tcW w:w="709" w:type="dxa"/>
            <w:vAlign w:val="center"/>
          </w:tcPr>
          <w:p w14:paraId="5B20D96D" w14:textId="2255A99A" w:rsidR="00180A8A" w:rsidRDefault="00803CA4" w:rsidP="00803CA4">
            <w:pPr>
              <w:pStyle w:val="a5"/>
              <w:widowControl w:val="0"/>
              <w:ind w:left="0"/>
              <w:rPr>
                <w:bCs/>
                <w:color w:val="000000"/>
                <w:spacing w:val="2"/>
                <w:shd w:val="clear" w:color="auto" w:fill="FFFFFF"/>
                <w:lang w:bidi="ru-RU"/>
              </w:rPr>
            </w:pPr>
            <w:r>
              <w:rPr>
                <w:bCs/>
                <w:color w:val="000000"/>
                <w:spacing w:val="2"/>
                <w:shd w:val="clear" w:color="auto" w:fill="FFFFFF"/>
                <w:lang w:bidi="ru-RU"/>
              </w:rPr>
              <w:t>1/2</w:t>
            </w:r>
          </w:p>
        </w:tc>
        <w:tc>
          <w:tcPr>
            <w:tcW w:w="4784" w:type="dxa"/>
            <w:gridSpan w:val="6"/>
            <w:vAlign w:val="center"/>
          </w:tcPr>
          <w:p w14:paraId="40A56E06" w14:textId="03E5931C" w:rsidR="00180A8A" w:rsidRDefault="00180A8A" w:rsidP="00180A8A">
            <w:pPr>
              <w:pStyle w:val="a5"/>
              <w:widowControl w:val="0"/>
              <w:ind w:left="0"/>
              <w:rPr>
                <w:bCs/>
                <w:color w:val="000000"/>
                <w:spacing w:val="2"/>
                <w:shd w:val="clear" w:color="auto" w:fill="FFFFFF"/>
                <w:lang w:bidi="ru-RU"/>
              </w:rPr>
            </w:pPr>
            <w:r>
              <w:rPr>
                <w:bCs/>
                <w:color w:val="000000"/>
                <w:spacing w:val="2"/>
                <w:shd w:val="clear" w:color="auto" w:fill="FFFFFF"/>
                <w:lang w:bidi="ru-RU"/>
              </w:rPr>
              <w:t>с</w:t>
            </w:r>
            <w:r w:rsidRPr="004955AA">
              <w:rPr>
                <w:bCs/>
                <w:color w:val="000000"/>
                <w:spacing w:val="2"/>
                <w:shd w:val="clear" w:color="auto" w:fill="FFFFFF"/>
                <w:lang w:bidi="ru-RU"/>
              </w:rPr>
              <w:t>охранение уникальности и самоценности детства как важного этапа в общем развитии человека</w:t>
            </w:r>
            <w:r>
              <w:rPr>
                <w:bCs/>
                <w:color w:val="000000"/>
                <w:spacing w:val="2"/>
                <w:shd w:val="clear" w:color="auto" w:fill="FFFFFF"/>
                <w:lang w:bidi="ru-RU"/>
              </w:rPr>
              <w:t>;</w:t>
            </w:r>
          </w:p>
        </w:tc>
      </w:tr>
      <w:tr w:rsidR="00803CA4" w14:paraId="6288B25C" w14:textId="77777777" w:rsidTr="00945F2B">
        <w:tc>
          <w:tcPr>
            <w:tcW w:w="651" w:type="dxa"/>
            <w:gridSpan w:val="3"/>
          </w:tcPr>
          <w:p w14:paraId="2F12B50B" w14:textId="507AF10B" w:rsidR="00803CA4" w:rsidRPr="00AF12E6" w:rsidRDefault="00803CA4"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2/4</w:t>
            </w:r>
          </w:p>
        </w:tc>
        <w:tc>
          <w:tcPr>
            <w:tcW w:w="9520" w:type="dxa"/>
            <w:gridSpan w:val="8"/>
          </w:tcPr>
          <w:p w14:paraId="7BB825A2" w14:textId="2C580679" w:rsidR="00803CA4" w:rsidRPr="00AF12E6" w:rsidRDefault="00803CA4"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л</w:t>
            </w:r>
            <w:r w:rsidRPr="00180A8A">
              <w:rPr>
                <w:bCs/>
                <w:color w:val="000000"/>
                <w:spacing w:val="2"/>
                <w:shd w:val="clear" w:color="auto" w:fill="FFFFFF"/>
                <w:lang w:bidi="ru-RU"/>
              </w:rPr>
              <w:t>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w:t>
            </w:r>
            <w:r>
              <w:rPr>
                <w:bCs/>
                <w:color w:val="000000"/>
                <w:spacing w:val="2"/>
                <w:shd w:val="clear" w:color="auto" w:fill="FFFFFF"/>
                <w:lang w:bidi="ru-RU"/>
              </w:rPr>
              <w:t>иков Организации) и обучающихся;</w:t>
            </w:r>
          </w:p>
        </w:tc>
      </w:tr>
      <w:tr w:rsidR="00803CA4" w14:paraId="0954614B" w14:textId="77777777" w:rsidTr="00945F2B">
        <w:tc>
          <w:tcPr>
            <w:tcW w:w="651" w:type="dxa"/>
            <w:gridSpan w:val="3"/>
          </w:tcPr>
          <w:p w14:paraId="1EE3854E" w14:textId="05253F2F" w:rsidR="00803CA4" w:rsidRDefault="00803CA4"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3</w:t>
            </w:r>
          </w:p>
        </w:tc>
        <w:tc>
          <w:tcPr>
            <w:tcW w:w="9520" w:type="dxa"/>
            <w:gridSpan w:val="8"/>
          </w:tcPr>
          <w:p w14:paraId="197DC752" w14:textId="47FD1DBC" w:rsidR="00803CA4" w:rsidRDefault="00803CA4" w:rsidP="001160A8">
            <w:pPr>
              <w:pStyle w:val="a5"/>
              <w:widowControl w:val="0"/>
              <w:ind w:left="0"/>
              <w:jc w:val="both"/>
              <w:rPr>
                <w:bCs/>
                <w:color w:val="000000"/>
                <w:spacing w:val="2"/>
                <w:shd w:val="clear" w:color="auto" w:fill="FFFFFF"/>
                <w:lang w:bidi="ru-RU"/>
              </w:rPr>
            </w:pPr>
            <w:r w:rsidRPr="00803CA4">
              <w:rPr>
                <w:bCs/>
                <w:color w:val="000000"/>
                <w:spacing w:val="2"/>
                <w:shd w:val="clear" w:color="auto" w:fill="FFFFFF"/>
                <w:lang w:bidi="ru-RU"/>
              </w:rPr>
              <w:t>уважение личности ребенка</w:t>
            </w:r>
            <w:r>
              <w:rPr>
                <w:bCs/>
                <w:color w:val="000000"/>
                <w:spacing w:val="2"/>
                <w:shd w:val="clear" w:color="auto" w:fill="FFFFFF"/>
                <w:lang w:bidi="ru-RU"/>
              </w:rPr>
              <w:t>;</w:t>
            </w:r>
          </w:p>
        </w:tc>
      </w:tr>
      <w:tr w:rsidR="00803CA4" w14:paraId="61E9966D" w14:textId="77777777" w:rsidTr="00945F2B">
        <w:tc>
          <w:tcPr>
            <w:tcW w:w="651" w:type="dxa"/>
            <w:gridSpan w:val="3"/>
          </w:tcPr>
          <w:p w14:paraId="578FA775" w14:textId="593CD05A" w:rsidR="00803CA4" w:rsidRDefault="00803CA4"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4</w:t>
            </w:r>
          </w:p>
        </w:tc>
        <w:tc>
          <w:tcPr>
            <w:tcW w:w="9520" w:type="dxa"/>
            <w:gridSpan w:val="8"/>
          </w:tcPr>
          <w:p w14:paraId="3D182253" w14:textId="3253A874" w:rsidR="00803CA4" w:rsidRDefault="00803CA4" w:rsidP="001160A8">
            <w:pPr>
              <w:pStyle w:val="a5"/>
              <w:widowControl w:val="0"/>
              <w:ind w:left="0"/>
              <w:jc w:val="both"/>
              <w:rPr>
                <w:bCs/>
                <w:color w:val="000000"/>
                <w:spacing w:val="2"/>
                <w:shd w:val="clear" w:color="auto" w:fill="FFFFFF"/>
                <w:lang w:bidi="ru-RU"/>
              </w:rPr>
            </w:pPr>
            <w:r w:rsidRPr="00803CA4">
              <w:rPr>
                <w:bCs/>
                <w:color w:val="000000"/>
                <w:spacing w:val="2"/>
                <w:shd w:val="clear" w:color="auto" w:fill="FFFFFF"/>
                <w:lang w:bidi="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tc>
      </w:tr>
      <w:tr w:rsidR="00803CA4" w:rsidRPr="00803CA4" w14:paraId="19C56314" w14:textId="77777777" w:rsidTr="00945F2B">
        <w:tc>
          <w:tcPr>
            <w:tcW w:w="10171" w:type="dxa"/>
            <w:gridSpan w:val="11"/>
          </w:tcPr>
          <w:p w14:paraId="562D0FD6" w14:textId="6182692B" w:rsidR="00803CA4" w:rsidRPr="00803CA4" w:rsidRDefault="00803CA4" w:rsidP="001160A8">
            <w:pPr>
              <w:pStyle w:val="a5"/>
              <w:widowControl w:val="0"/>
              <w:ind w:left="0"/>
              <w:jc w:val="both"/>
              <w:rPr>
                <w:b/>
                <w:bCs/>
                <w:color w:val="000000"/>
                <w:spacing w:val="2"/>
                <w:shd w:val="clear" w:color="auto" w:fill="FFFFFF"/>
                <w:lang w:bidi="ru-RU"/>
              </w:rPr>
            </w:pPr>
            <w:r w:rsidRPr="00803CA4">
              <w:rPr>
                <w:b/>
                <w:bCs/>
                <w:color w:val="000000"/>
                <w:spacing w:val="2"/>
                <w:shd w:val="clear" w:color="auto" w:fill="FFFFFF"/>
                <w:lang w:bidi="ru-RU"/>
              </w:rPr>
              <w:t>Основные принципы дошкольного образования</w:t>
            </w:r>
            <w:r>
              <w:rPr>
                <w:b/>
                <w:bCs/>
                <w:color w:val="000000"/>
                <w:spacing w:val="2"/>
                <w:shd w:val="clear" w:color="auto" w:fill="FFFFFF"/>
                <w:lang w:bidi="ru-RU"/>
              </w:rPr>
              <w:t xml:space="preserve"> </w:t>
            </w:r>
            <w:r w:rsidRPr="00803CA4">
              <w:rPr>
                <w:bCs/>
                <w:color w:val="000000"/>
                <w:spacing w:val="2"/>
                <w:shd w:val="clear" w:color="auto" w:fill="FFFFFF"/>
                <w:lang w:bidi="ru-RU"/>
              </w:rPr>
              <w:t>(п.1.4. ФГОС ДО)</w:t>
            </w:r>
          </w:p>
        </w:tc>
      </w:tr>
      <w:tr w:rsidR="004D5DEC" w14:paraId="19304768" w14:textId="77777777" w:rsidTr="00945F2B">
        <w:tc>
          <w:tcPr>
            <w:tcW w:w="651" w:type="dxa"/>
            <w:gridSpan w:val="3"/>
          </w:tcPr>
          <w:p w14:paraId="19304766" w14:textId="77777777" w:rsidR="004D5DEC" w:rsidRDefault="004D5DEC" w:rsidP="001160A8">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1</w:t>
            </w:r>
          </w:p>
        </w:tc>
        <w:tc>
          <w:tcPr>
            <w:tcW w:w="9520" w:type="dxa"/>
            <w:gridSpan w:val="8"/>
          </w:tcPr>
          <w:p w14:paraId="19304767" w14:textId="0860EEF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r w:rsidR="00B03981">
              <w:rPr>
                <w:bCs/>
                <w:color w:val="000000"/>
                <w:spacing w:val="2"/>
                <w:shd w:val="clear" w:color="auto" w:fill="FFFFFF"/>
                <w:lang w:bidi="ru-RU"/>
              </w:rPr>
              <w:t>;</w:t>
            </w:r>
          </w:p>
        </w:tc>
      </w:tr>
      <w:tr w:rsidR="004D5DEC" w14:paraId="1930476B" w14:textId="77777777" w:rsidTr="00945F2B">
        <w:tc>
          <w:tcPr>
            <w:tcW w:w="651" w:type="dxa"/>
            <w:gridSpan w:val="3"/>
          </w:tcPr>
          <w:p w14:paraId="19304769" w14:textId="77777777" w:rsidR="004D5DEC" w:rsidRDefault="004D5DEC" w:rsidP="001160A8">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2</w:t>
            </w:r>
          </w:p>
        </w:tc>
        <w:tc>
          <w:tcPr>
            <w:tcW w:w="9520" w:type="dxa"/>
            <w:gridSpan w:val="8"/>
          </w:tcPr>
          <w:p w14:paraId="1930476A" w14:textId="09BC991B"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sidR="00B03981">
              <w:rPr>
                <w:bCs/>
                <w:color w:val="000000"/>
                <w:spacing w:val="2"/>
                <w:shd w:val="clear" w:color="auto" w:fill="FFFFFF"/>
                <w:lang w:bidi="ru-RU"/>
              </w:rPr>
              <w:t>;</w:t>
            </w:r>
          </w:p>
        </w:tc>
      </w:tr>
      <w:tr w:rsidR="00DF33FF" w14:paraId="19304770" w14:textId="77777777" w:rsidTr="00945F2B">
        <w:trPr>
          <w:trHeight w:val="882"/>
        </w:trPr>
        <w:tc>
          <w:tcPr>
            <w:tcW w:w="651" w:type="dxa"/>
            <w:gridSpan w:val="3"/>
          </w:tcPr>
          <w:p w14:paraId="1930476C" w14:textId="3462FCD7" w:rsidR="00DF33FF" w:rsidRPr="00180A8A" w:rsidRDefault="00DF33FF" w:rsidP="001160A8">
            <w:pPr>
              <w:pStyle w:val="a5"/>
              <w:widowControl w:val="0"/>
              <w:ind w:left="0"/>
              <w:jc w:val="both"/>
              <w:rPr>
                <w:bCs/>
                <w:color w:val="000000"/>
                <w:spacing w:val="2"/>
                <w:shd w:val="clear" w:color="auto" w:fill="FFFFFF"/>
                <w:lang w:bidi="ru-RU"/>
              </w:rPr>
            </w:pPr>
            <w:r w:rsidRPr="00180A8A">
              <w:rPr>
                <w:bCs/>
                <w:color w:val="000000"/>
                <w:spacing w:val="2"/>
                <w:shd w:val="clear" w:color="auto" w:fill="FFFFFF"/>
                <w:lang w:bidi="ru-RU"/>
              </w:rPr>
              <w:t>3/5</w:t>
            </w:r>
          </w:p>
        </w:tc>
        <w:tc>
          <w:tcPr>
            <w:tcW w:w="9520" w:type="dxa"/>
            <w:gridSpan w:val="8"/>
          </w:tcPr>
          <w:p w14:paraId="1930476F" w14:textId="3F54D04B" w:rsidR="00DF33FF" w:rsidRPr="00AF12E6" w:rsidRDefault="00DF33FF" w:rsidP="00D4666C">
            <w:pPr>
              <w:pStyle w:val="a5"/>
              <w:widowControl w:val="0"/>
              <w:ind w:left="0"/>
              <w:jc w:val="both"/>
              <w:rPr>
                <w:bCs/>
                <w:color w:val="000000"/>
                <w:spacing w:val="2"/>
                <w:shd w:val="clear" w:color="auto" w:fill="FFFFFF"/>
                <w:lang w:bidi="ru-RU"/>
              </w:rPr>
            </w:pPr>
            <w:r w:rsidRPr="00180A8A">
              <w:t>содействие и сотрудничество детей</w:t>
            </w:r>
            <w:r w:rsidR="004955AA" w:rsidRPr="00180A8A">
              <w:t xml:space="preserve"> </w:t>
            </w:r>
            <w:r w:rsidRPr="00180A8A">
              <w:rPr>
                <w:i/>
              </w:rPr>
              <w:t>(обучающихся)</w:t>
            </w:r>
            <w:r w:rsidRPr="00180A8A">
              <w:t xml:space="preserve"> и взрослых </w:t>
            </w:r>
            <w:r w:rsidRPr="00180A8A">
              <w:rPr>
                <w:i/>
              </w:rPr>
              <w:t>(педагогических работников)</w:t>
            </w:r>
            <w:r w:rsidR="004955AA" w:rsidRPr="00180A8A">
              <w:t xml:space="preserve"> и </w:t>
            </w:r>
            <w:r w:rsidR="004955AA" w:rsidRPr="00180A8A">
              <w:rPr>
                <w:i/>
              </w:rPr>
              <w:t>родителей (законных представителей)</w:t>
            </w:r>
            <w:r w:rsidRPr="00180A8A">
              <w:t>, признание ребенка полноценным участником (субъектом) образовательных отношений;</w:t>
            </w:r>
          </w:p>
        </w:tc>
      </w:tr>
      <w:tr w:rsidR="004955AA" w14:paraId="7934309D" w14:textId="77777777" w:rsidTr="00945F2B">
        <w:trPr>
          <w:trHeight w:val="283"/>
        </w:trPr>
        <w:tc>
          <w:tcPr>
            <w:tcW w:w="651" w:type="dxa"/>
            <w:gridSpan w:val="3"/>
          </w:tcPr>
          <w:p w14:paraId="502BEFDC" w14:textId="703F5F1B" w:rsidR="004955AA" w:rsidRPr="00180A8A" w:rsidRDefault="004955AA" w:rsidP="001160A8">
            <w:pPr>
              <w:pStyle w:val="a5"/>
              <w:widowControl w:val="0"/>
              <w:ind w:left="0"/>
              <w:jc w:val="both"/>
              <w:rPr>
                <w:bCs/>
                <w:color w:val="000000"/>
                <w:spacing w:val="2"/>
                <w:shd w:val="clear" w:color="auto" w:fill="FFFFFF"/>
                <w:lang w:bidi="ru-RU"/>
              </w:rPr>
            </w:pPr>
            <w:r w:rsidRPr="00180A8A">
              <w:rPr>
                <w:bCs/>
                <w:color w:val="000000"/>
                <w:spacing w:val="2"/>
                <w:shd w:val="clear" w:color="auto" w:fill="FFFFFF"/>
                <w:lang w:bidi="ru-RU"/>
              </w:rPr>
              <w:t>-/3</w:t>
            </w:r>
          </w:p>
        </w:tc>
        <w:tc>
          <w:tcPr>
            <w:tcW w:w="9520" w:type="dxa"/>
            <w:gridSpan w:val="8"/>
          </w:tcPr>
          <w:p w14:paraId="409D9A45" w14:textId="44634A50" w:rsidR="004955AA" w:rsidRPr="00180A8A" w:rsidRDefault="004955AA" w:rsidP="004955AA">
            <w:pPr>
              <w:pStyle w:val="a5"/>
              <w:widowControl w:val="0"/>
              <w:ind w:left="0"/>
              <w:jc w:val="both"/>
            </w:pPr>
            <w:r w:rsidRPr="00180A8A">
              <w:t>позитивная социализация ребенка;</w:t>
            </w:r>
          </w:p>
        </w:tc>
      </w:tr>
      <w:tr w:rsidR="004D5DEC" w14:paraId="19304778" w14:textId="77777777" w:rsidTr="00945F2B">
        <w:tc>
          <w:tcPr>
            <w:tcW w:w="651" w:type="dxa"/>
            <w:gridSpan w:val="3"/>
          </w:tcPr>
          <w:p w14:paraId="19304776" w14:textId="60E9ECA3" w:rsidR="004D5DEC" w:rsidRPr="006417A4" w:rsidRDefault="004D5DEC" w:rsidP="004955AA">
            <w:pPr>
              <w:pStyle w:val="a5"/>
              <w:widowControl w:val="0"/>
              <w:ind w:left="0"/>
              <w:jc w:val="both"/>
              <w:rPr>
                <w:bCs/>
                <w:color w:val="000000"/>
                <w:spacing w:val="2"/>
                <w:shd w:val="clear" w:color="auto" w:fill="FFFFFF"/>
                <w:lang w:bidi="ru-RU"/>
              </w:rPr>
            </w:pPr>
            <w:r w:rsidRPr="006417A4">
              <w:rPr>
                <w:bCs/>
                <w:color w:val="000000"/>
                <w:spacing w:val="2"/>
                <w:shd w:val="clear" w:color="auto" w:fill="FFFFFF"/>
                <w:lang w:bidi="ru-RU"/>
              </w:rPr>
              <w:t>4</w:t>
            </w:r>
          </w:p>
        </w:tc>
        <w:tc>
          <w:tcPr>
            <w:tcW w:w="9520" w:type="dxa"/>
            <w:gridSpan w:val="8"/>
          </w:tcPr>
          <w:p w14:paraId="19304777" w14:textId="064F644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поддержка инициативы детей в различных видах деятельности</w:t>
            </w:r>
            <w:r w:rsidR="00B03981">
              <w:rPr>
                <w:bCs/>
                <w:color w:val="000000"/>
                <w:spacing w:val="2"/>
                <w:shd w:val="clear" w:color="auto" w:fill="FFFFFF"/>
                <w:lang w:bidi="ru-RU"/>
              </w:rPr>
              <w:t>;</w:t>
            </w:r>
          </w:p>
        </w:tc>
      </w:tr>
      <w:tr w:rsidR="004D5DEC" w14:paraId="1930477B" w14:textId="77777777" w:rsidTr="00945F2B">
        <w:tc>
          <w:tcPr>
            <w:tcW w:w="651" w:type="dxa"/>
            <w:gridSpan w:val="3"/>
          </w:tcPr>
          <w:p w14:paraId="19304779" w14:textId="77777777" w:rsidR="004D5DEC" w:rsidRPr="00180A8A" w:rsidRDefault="004D5DEC" w:rsidP="001160A8">
            <w:pPr>
              <w:pStyle w:val="a5"/>
              <w:widowControl w:val="0"/>
              <w:ind w:left="0"/>
              <w:jc w:val="both"/>
              <w:rPr>
                <w:bCs/>
                <w:color w:val="000000"/>
                <w:spacing w:val="2"/>
                <w:shd w:val="clear" w:color="auto" w:fill="FFFFFF"/>
                <w:lang w:bidi="ru-RU"/>
              </w:rPr>
            </w:pPr>
            <w:r w:rsidRPr="00180A8A">
              <w:rPr>
                <w:bCs/>
                <w:color w:val="000000"/>
                <w:spacing w:val="2"/>
                <w:shd w:val="clear" w:color="auto" w:fill="FFFFFF"/>
                <w:lang w:bidi="ru-RU"/>
              </w:rPr>
              <w:t>5/6</w:t>
            </w:r>
          </w:p>
        </w:tc>
        <w:tc>
          <w:tcPr>
            <w:tcW w:w="9520" w:type="dxa"/>
            <w:gridSpan w:val="8"/>
          </w:tcPr>
          <w:p w14:paraId="1930477A" w14:textId="7A1CB4D1" w:rsidR="004D5DEC" w:rsidRPr="00AF12E6" w:rsidRDefault="004D5DEC" w:rsidP="004955AA">
            <w:pPr>
              <w:widowControl w:val="0"/>
              <w:jc w:val="both"/>
              <w:rPr>
                <w:bCs/>
                <w:color w:val="000000"/>
                <w:spacing w:val="2"/>
                <w:shd w:val="clear" w:color="auto" w:fill="FFFFFF"/>
                <w:lang w:bidi="ru-RU"/>
              </w:rPr>
            </w:pPr>
            <w:r w:rsidRPr="00180A8A">
              <w:rPr>
                <w:bCs/>
                <w:color w:val="000000"/>
                <w:spacing w:val="2"/>
                <w:shd w:val="clear" w:color="auto" w:fill="FFFFFF"/>
                <w:lang w:bidi="ru-RU"/>
              </w:rPr>
              <w:t xml:space="preserve">сотрудничество </w:t>
            </w:r>
            <w:r w:rsidR="004955AA" w:rsidRPr="00180A8A">
              <w:rPr>
                <w:bCs/>
                <w:color w:val="000000"/>
                <w:spacing w:val="2"/>
                <w:shd w:val="clear" w:color="auto" w:fill="FFFFFF"/>
                <w:lang w:bidi="ru-RU"/>
              </w:rPr>
              <w:t>Организации с</w:t>
            </w:r>
            <w:r w:rsidRPr="00180A8A">
              <w:rPr>
                <w:bCs/>
                <w:color w:val="000000"/>
                <w:spacing w:val="2"/>
                <w:shd w:val="clear" w:color="auto" w:fill="FFFFFF"/>
                <w:lang w:bidi="ru-RU"/>
              </w:rPr>
              <w:t xml:space="preserve"> семьей</w:t>
            </w:r>
            <w:r w:rsidR="00B03981" w:rsidRPr="00180A8A">
              <w:rPr>
                <w:bCs/>
                <w:color w:val="000000"/>
                <w:spacing w:val="2"/>
                <w:shd w:val="clear" w:color="auto" w:fill="FFFFFF"/>
                <w:lang w:bidi="ru-RU"/>
              </w:rPr>
              <w:t>;</w:t>
            </w:r>
          </w:p>
        </w:tc>
      </w:tr>
      <w:tr w:rsidR="004D5DEC" w14:paraId="1930477E" w14:textId="77777777" w:rsidTr="00945F2B">
        <w:tc>
          <w:tcPr>
            <w:tcW w:w="651" w:type="dxa"/>
            <w:gridSpan w:val="3"/>
          </w:tcPr>
          <w:p w14:paraId="1930477C" w14:textId="6E4CD534" w:rsidR="004D5DEC" w:rsidRPr="006417A4" w:rsidRDefault="004955AA"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6</w:t>
            </w:r>
          </w:p>
        </w:tc>
        <w:tc>
          <w:tcPr>
            <w:tcW w:w="9520" w:type="dxa"/>
            <w:gridSpan w:val="8"/>
          </w:tcPr>
          <w:p w14:paraId="1930477D" w14:textId="27E03CC9"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приобщение детей к социокультурным нормам, традициям семьи, общества и государства</w:t>
            </w:r>
            <w:r w:rsidR="00B03981">
              <w:rPr>
                <w:bCs/>
                <w:color w:val="000000"/>
                <w:spacing w:val="2"/>
                <w:shd w:val="clear" w:color="auto" w:fill="FFFFFF"/>
                <w:lang w:bidi="ru-RU"/>
              </w:rPr>
              <w:t>;</w:t>
            </w:r>
          </w:p>
        </w:tc>
      </w:tr>
      <w:tr w:rsidR="004D5DEC" w14:paraId="19304781" w14:textId="77777777" w:rsidTr="00945F2B">
        <w:tc>
          <w:tcPr>
            <w:tcW w:w="651" w:type="dxa"/>
            <w:gridSpan w:val="3"/>
          </w:tcPr>
          <w:p w14:paraId="1930477F" w14:textId="62AB5C08" w:rsidR="004D5DEC" w:rsidRPr="006417A4" w:rsidRDefault="004955AA"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7</w:t>
            </w:r>
          </w:p>
        </w:tc>
        <w:tc>
          <w:tcPr>
            <w:tcW w:w="9520" w:type="dxa"/>
            <w:gridSpan w:val="8"/>
          </w:tcPr>
          <w:p w14:paraId="19304780" w14:textId="6088BE6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формирование познавательных интересов и познавательных действий ребенка в различных видах деятельности</w:t>
            </w:r>
            <w:r w:rsidR="00B03981">
              <w:rPr>
                <w:bCs/>
                <w:color w:val="000000"/>
                <w:spacing w:val="2"/>
                <w:shd w:val="clear" w:color="auto" w:fill="FFFFFF"/>
                <w:lang w:bidi="ru-RU"/>
              </w:rPr>
              <w:t>;</w:t>
            </w:r>
          </w:p>
        </w:tc>
      </w:tr>
      <w:tr w:rsidR="004D5DEC" w14:paraId="19304784" w14:textId="77777777" w:rsidTr="00945F2B">
        <w:tc>
          <w:tcPr>
            <w:tcW w:w="651" w:type="dxa"/>
            <w:gridSpan w:val="3"/>
          </w:tcPr>
          <w:p w14:paraId="19304782" w14:textId="06CAB195" w:rsidR="004D5DEC" w:rsidRPr="00180A8A" w:rsidRDefault="004D5DEC" w:rsidP="00DF33FF">
            <w:pPr>
              <w:pStyle w:val="a5"/>
              <w:widowControl w:val="0"/>
              <w:ind w:left="0"/>
              <w:jc w:val="both"/>
              <w:rPr>
                <w:bCs/>
                <w:color w:val="000000"/>
                <w:spacing w:val="2"/>
                <w:shd w:val="clear" w:color="auto" w:fill="FFFFFF"/>
                <w:lang w:bidi="ru-RU"/>
              </w:rPr>
            </w:pPr>
            <w:r w:rsidRPr="00180A8A">
              <w:rPr>
                <w:bCs/>
                <w:color w:val="000000"/>
                <w:spacing w:val="2"/>
                <w:shd w:val="clear" w:color="auto" w:fill="FFFFFF"/>
                <w:lang w:bidi="ru-RU"/>
              </w:rPr>
              <w:t>8/</w:t>
            </w:r>
            <w:r w:rsidR="00DF33FF" w:rsidRPr="00180A8A">
              <w:rPr>
                <w:bCs/>
                <w:color w:val="000000"/>
                <w:spacing w:val="2"/>
                <w:shd w:val="clear" w:color="auto" w:fill="FFFFFF"/>
                <w:lang w:bidi="ru-RU"/>
              </w:rPr>
              <w:t>7</w:t>
            </w:r>
          </w:p>
        </w:tc>
        <w:tc>
          <w:tcPr>
            <w:tcW w:w="9520" w:type="dxa"/>
            <w:gridSpan w:val="8"/>
          </w:tcPr>
          <w:p w14:paraId="19304783" w14:textId="77777777" w:rsidR="004D5DEC" w:rsidRPr="00AF12E6" w:rsidRDefault="004D5DEC" w:rsidP="001160A8">
            <w:pPr>
              <w:pStyle w:val="a5"/>
              <w:widowControl w:val="0"/>
              <w:ind w:left="0"/>
              <w:jc w:val="both"/>
              <w:rPr>
                <w:bCs/>
                <w:color w:val="000000"/>
                <w:spacing w:val="2"/>
                <w:shd w:val="clear" w:color="auto" w:fill="FFFFFF"/>
                <w:lang w:bidi="ru-RU"/>
              </w:rPr>
            </w:pPr>
            <w:r w:rsidRPr="00180A8A">
              <w:rPr>
                <w:bCs/>
                <w:color w:val="000000"/>
                <w:spacing w:val="2"/>
                <w:shd w:val="clear" w:color="auto" w:fill="FFFFFF"/>
                <w:lang w:bidi="ru-RU"/>
              </w:rPr>
              <w:t>возрастная адекватность дошкольного образования (соответствие условий, требований, методов возрасту и особенностям развития);</w:t>
            </w:r>
          </w:p>
        </w:tc>
      </w:tr>
      <w:tr w:rsidR="004D5DEC" w14:paraId="19304787" w14:textId="77777777" w:rsidTr="00945F2B">
        <w:tc>
          <w:tcPr>
            <w:tcW w:w="651" w:type="dxa"/>
            <w:gridSpan w:val="3"/>
          </w:tcPr>
          <w:p w14:paraId="19304785" w14:textId="409D961E" w:rsidR="004D5DEC" w:rsidRPr="006417A4" w:rsidRDefault="004955AA"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9</w:t>
            </w:r>
          </w:p>
        </w:tc>
        <w:tc>
          <w:tcPr>
            <w:tcW w:w="9520" w:type="dxa"/>
            <w:gridSpan w:val="8"/>
          </w:tcPr>
          <w:p w14:paraId="19304786" w14:textId="77777777"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учет этнокультурной ситуации развития детей.</w:t>
            </w:r>
          </w:p>
        </w:tc>
      </w:tr>
      <w:tr w:rsidR="00945F2B" w:rsidRPr="00945F2B" w14:paraId="454EE891" w14:textId="77777777" w:rsidTr="00945F2B">
        <w:tc>
          <w:tcPr>
            <w:tcW w:w="7797" w:type="dxa"/>
            <w:gridSpan w:val="7"/>
            <w:vMerge w:val="restart"/>
          </w:tcPr>
          <w:p w14:paraId="5F82EABB" w14:textId="77777777" w:rsidR="00945F2B" w:rsidRPr="00945F2B" w:rsidRDefault="00945F2B" w:rsidP="001160A8">
            <w:pPr>
              <w:pStyle w:val="a5"/>
              <w:widowControl w:val="0"/>
              <w:ind w:left="0"/>
              <w:jc w:val="both"/>
              <w:rPr>
                <w:b/>
                <w:bCs/>
                <w:color w:val="000000"/>
                <w:spacing w:val="2"/>
                <w:shd w:val="clear" w:color="auto" w:fill="FFFFFF"/>
                <w:lang w:bidi="ru-RU"/>
              </w:rPr>
            </w:pPr>
            <w:r w:rsidRPr="00945F2B">
              <w:rPr>
                <w:b/>
                <w:bCs/>
                <w:color w:val="000000"/>
                <w:spacing w:val="2"/>
                <w:shd w:val="clear" w:color="auto" w:fill="FFFFFF"/>
                <w:lang w:bidi="ru-RU"/>
              </w:rPr>
              <w:t>Специфические принципы и подходы к формированию АОП ДО для обучающихся с ТНР</w:t>
            </w:r>
          </w:p>
        </w:tc>
        <w:tc>
          <w:tcPr>
            <w:tcW w:w="1134" w:type="dxa"/>
            <w:gridSpan w:val="3"/>
          </w:tcPr>
          <w:p w14:paraId="3C73FF4B" w14:textId="561F51B1" w:rsidR="00945F2B" w:rsidRPr="00945F2B" w:rsidRDefault="00945F2B" w:rsidP="001160A8">
            <w:pPr>
              <w:pStyle w:val="a5"/>
              <w:widowControl w:val="0"/>
              <w:ind w:left="0"/>
              <w:jc w:val="both"/>
              <w:rPr>
                <w:b/>
                <w:bCs/>
                <w:color w:val="000000"/>
                <w:spacing w:val="2"/>
                <w:shd w:val="clear" w:color="auto" w:fill="FFFFFF"/>
                <w:lang w:bidi="ru-RU"/>
              </w:rPr>
            </w:pPr>
            <w:r w:rsidRPr="00F30128">
              <w:t>пункты</w:t>
            </w:r>
          </w:p>
        </w:tc>
        <w:tc>
          <w:tcPr>
            <w:tcW w:w="1240" w:type="dxa"/>
          </w:tcPr>
          <w:p w14:paraId="5BED9A8D" w14:textId="0A8DC401" w:rsidR="00945F2B" w:rsidRPr="00945F2B" w:rsidRDefault="00945F2B" w:rsidP="001160A8">
            <w:pPr>
              <w:pStyle w:val="a5"/>
              <w:widowControl w:val="0"/>
              <w:ind w:left="0"/>
              <w:jc w:val="both"/>
              <w:rPr>
                <w:b/>
                <w:bCs/>
                <w:color w:val="000000"/>
                <w:spacing w:val="2"/>
                <w:shd w:val="clear" w:color="auto" w:fill="FFFFFF"/>
                <w:lang w:bidi="ru-RU"/>
              </w:rPr>
            </w:pPr>
            <w:r w:rsidRPr="00F30128">
              <w:t>страницы</w:t>
            </w:r>
          </w:p>
        </w:tc>
      </w:tr>
      <w:tr w:rsidR="00945F2B" w:rsidRPr="00945F2B" w14:paraId="11088C1D" w14:textId="77777777" w:rsidTr="00945F2B">
        <w:tc>
          <w:tcPr>
            <w:tcW w:w="7797" w:type="dxa"/>
            <w:gridSpan w:val="7"/>
            <w:vMerge/>
          </w:tcPr>
          <w:p w14:paraId="397E81F1" w14:textId="77777777" w:rsidR="00945F2B" w:rsidRPr="00945F2B" w:rsidRDefault="00945F2B" w:rsidP="001160A8">
            <w:pPr>
              <w:pStyle w:val="a5"/>
              <w:widowControl w:val="0"/>
              <w:ind w:left="0"/>
              <w:jc w:val="both"/>
              <w:rPr>
                <w:b/>
                <w:bCs/>
                <w:color w:val="000000"/>
                <w:spacing w:val="2"/>
                <w:shd w:val="clear" w:color="auto" w:fill="FFFFFF"/>
                <w:lang w:bidi="ru-RU"/>
              </w:rPr>
            </w:pPr>
          </w:p>
        </w:tc>
        <w:tc>
          <w:tcPr>
            <w:tcW w:w="1134" w:type="dxa"/>
            <w:gridSpan w:val="3"/>
          </w:tcPr>
          <w:p w14:paraId="454BD6A3" w14:textId="10366540" w:rsidR="00945F2B" w:rsidRPr="00F30128" w:rsidRDefault="00945F2B" w:rsidP="001160A8">
            <w:pPr>
              <w:pStyle w:val="a5"/>
              <w:widowControl w:val="0"/>
              <w:ind w:left="0"/>
              <w:jc w:val="both"/>
            </w:pPr>
            <w:r w:rsidRPr="00F30128">
              <w:rPr>
                <w:i/>
              </w:rPr>
              <w:t>п.1</w:t>
            </w:r>
            <w:r>
              <w:rPr>
                <w:i/>
              </w:rPr>
              <w:t>0</w:t>
            </w:r>
            <w:r w:rsidRPr="00F30128">
              <w:rPr>
                <w:i/>
              </w:rPr>
              <w:t>.</w:t>
            </w:r>
            <w:r>
              <w:rPr>
                <w:i/>
              </w:rPr>
              <w:t>3</w:t>
            </w:r>
            <w:r w:rsidRPr="00F30128">
              <w:rPr>
                <w:i/>
              </w:rPr>
              <w:t>.</w:t>
            </w:r>
            <w:r>
              <w:rPr>
                <w:i/>
              </w:rPr>
              <w:t>3</w:t>
            </w:r>
          </w:p>
        </w:tc>
        <w:tc>
          <w:tcPr>
            <w:tcW w:w="1240" w:type="dxa"/>
          </w:tcPr>
          <w:p w14:paraId="09760E20" w14:textId="07EC2016" w:rsidR="00945F2B" w:rsidRPr="00F30128" w:rsidRDefault="00945F2B" w:rsidP="004F7A10">
            <w:pPr>
              <w:pStyle w:val="a5"/>
              <w:widowControl w:val="0"/>
              <w:ind w:left="0"/>
              <w:jc w:val="both"/>
            </w:pPr>
            <w:r w:rsidRPr="004F7A10">
              <w:rPr>
                <w:i/>
              </w:rPr>
              <w:t>стр.</w:t>
            </w:r>
            <w:r w:rsidR="004F7A10" w:rsidRPr="004F7A10">
              <w:rPr>
                <w:i/>
              </w:rPr>
              <w:t>8</w:t>
            </w:r>
            <w:r w:rsidR="004F7A10">
              <w:rPr>
                <w:i/>
              </w:rPr>
              <w:t>-9</w:t>
            </w:r>
          </w:p>
        </w:tc>
      </w:tr>
      <w:tr w:rsidR="00945F2B" w14:paraId="24B3E853" w14:textId="77777777" w:rsidTr="00945F2B">
        <w:tc>
          <w:tcPr>
            <w:tcW w:w="426" w:type="dxa"/>
          </w:tcPr>
          <w:p w14:paraId="383990D3" w14:textId="068E8A42" w:rsidR="00945F2B" w:rsidRDefault="00945F2B"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1</w:t>
            </w:r>
          </w:p>
        </w:tc>
        <w:tc>
          <w:tcPr>
            <w:tcW w:w="9745" w:type="dxa"/>
            <w:gridSpan w:val="10"/>
          </w:tcPr>
          <w:p w14:paraId="1375AE7F" w14:textId="4C4F3941" w:rsidR="00945F2B" w:rsidRPr="004A3A9F" w:rsidRDefault="00945F2B" w:rsidP="004A3A9F">
            <w:pPr>
              <w:pStyle w:val="a5"/>
              <w:widowControl w:val="0"/>
              <w:ind w:left="0"/>
              <w:jc w:val="both"/>
              <w:rPr>
                <w:bCs/>
                <w:color w:val="000000"/>
                <w:spacing w:val="2"/>
                <w:shd w:val="clear" w:color="auto" w:fill="FFFFFF"/>
                <w:lang w:bidi="ru-RU"/>
              </w:rPr>
            </w:pPr>
            <w:r w:rsidRPr="004A3A9F">
              <w:rPr>
                <w:b/>
                <w:bCs/>
                <w:i/>
                <w:color w:val="000000"/>
                <w:spacing w:val="2"/>
                <w:shd w:val="clear" w:color="auto" w:fill="FFFFFF"/>
                <w:lang w:bidi="ru-RU"/>
              </w:rPr>
              <w:t>Сетевое взаимодействие с организациями</w:t>
            </w:r>
            <w:r w:rsidRPr="004A3A9F">
              <w:rPr>
                <w:bCs/>
                <w:color w:val="000000"/>
                <w:spacing w:val="2"/>
                <w:shd w:val="clear" w:color="auto" w:fill="FFFFFF"/>
                <w:lang w:bidi="ru-RU"/>
              </w:rPr>
              <w:t xml:space="preserve">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w:t>
            </w:r>
            <w:r w:rsidR="004A3A9F" w:rsidRPr="004A3A9F">
              <w:rPr>
                <w:bCs/>
                <w:color w:val="000000"/>
                <w:spacing w:val="2"/>
                <w:shd w:val="clear" w:color="auto" w:fill="FFFFFF"/>
                <w:lang w:bidi="ru-RU"/>
              </w:rPr>
              <w:t>БУ ВО «</w:t>
            </w:r>
            <w:r w:rsidR="004A3A9F" w:rsidRPr="004A3A9F">
              <w:rPr>
                <w:color w:val="000000"/>
                <w:shd w:val="clear" w:color="auto" w:fill="FFFFFF"/>
              </w:rPr>
              <w:t>Областной центр психолого-педагогической, медицинской и социальной помощи»</w:t>
            </w:r>
            <w:r w:rsidRPr="004A3A9F">
              <w:rPr>
                <w:bCs/>
                <w:color w:val="000000"/>
                <w:spacing w:val="2"/>
                <w:shd w:val="clear" w:color="auto" w:fill="FFFFFF"/>
                <w:lang w:bidi="ru-RU"/>
              </w:rPr>
              <w:t>).</w:t>
            </w:r>
          </w:p>
        </w:tc>
      </w:tr>
      <w:tr w:rsidR="00945F2B" w14:paraId="2D835EFB" w14:textId="77777777" w:rsidTr="00945F2B">
        <w:tc>
          <w:tcPr>
            <w:tcW w:w="426" w:type="dxa"/>
          </w:tcPr>
          <w:p w14:paraId="11E62E9E" w14:textId="69E9ABD7" w:rsidR="00945F2B" w:rsidRDefault="00945F2B"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2</w:t>
            </w:r>
          </w:p>
        </w:tc>
        <w:tc>
          <w:tcPr>
            <w:tcW w:w="9745" w:type="dxa"/>
            <w:gridSpan w:val="10"/>
          </w:tcPr>
          <w:p w14:paraId="46971813" w14:textId="16FCB7CD" w:rsidR="00945F2B" w:rsidRPr="00AF12E6" w:rsidRDefault="00945F2B" w:rsidP="001160A8">
            <w:pPr>
              <w:pStyle w:val="a5"/>
              <w:widowControl w:val="0"/>
              <w:ind w:left="0"/>
              <w:jc w:val="both"/>
              <w:rPr>
                <w:bCs/>
                <w:color w:val="000000"/>
                <w:spacing w:val="2"/>
                <w:shd w:val="clear" w:color="auto" w:fill="FFFFFF"/>
                <w:lang w:bidi="ru-RU"/>
              </w:rPr>
            </w:pPr>
            <w:r w:rsidRPr="00823E9F">
              <w:rPr>
                <w:b/>
                <w:bCs/>
                <w:i/>
                <w:color w:val="000000"/>
                <w:spacing w:val="2"/>
                <w:shd w:val="clear" w:color="auto" w:fill="FFFFFF"/>
                <w:lang w:bidi="ru-RU"/>
              </w:rPr>
              <w:t>Индивидуализация образовательных программ дошкольного образования обучающихся с ТНР</w:t>
            </w:r>
            <w:r w:rsidRPr="00945F2B">
              <w:rPr>
                <w:bCs/>
                <w:color w:val="000000"/>
                <w:spacing w:val="2"/>
                <w:shd w:val="clear" w:color="auto" w:fill="FFFFFF"/>
                <w:lang w:bidi="ru-RU"/>
              </w:rPr>
              <w:t>: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tc>
      </w:tr>
      <w:tr w:rsidR="00945F2B" w14:paraId="66D64697" w14:textId="77777777" w:rsidTr="00945F2B">
        <w:tc>
          <w:tcPr>
            <w:tcW w:w="426" w:type="dxa"/>
          </w:tcPr>
          <w:p w14:paraId="41EF917A" w14:textId="44723B0F" w:rsidR="00945F2B" w:rsidRDefault="00945F2B"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3</w:t>
            </w:r>
          </w:p>
        </w:tc>
        <w:tc>
          <w:tcPr>
            <w:tcW w:w="9745" w:type="dxa"/>
            <w:gridSpan w:val="10"/>
          </w:tcPr>
          <w:p w14:paraId="1EACD0E3" w14:textId="5C824FB9" w:rsidR="00945F2B" w:rsidRPr="00AF12E6" w:rsidRDefault="00945F2B" w:rsidP="001160A8">
            <w:pPr>
              <w:pStyle w:val="a5"/>
              <w:widowControl w:val="0"/>
              <w:ind w:left="0"/>
              <w:jc w:val="both"/>
              <w:rPr>
                <w:bCs/>
                <w:color w:val="000000"/>
                <w:spacing w:val="2"/>
                <w:shd w:val="clear" w:color="auto" w:fill="FFFFFF"/>
                <w:lang w:bidi="ru-RU"/>
              </w:rPr>
            </w:pPr>
            <w:r w:rsidRPr="00823E9F">
              <w:rPr>
                <w:b/>
                <w:bCs/>
                <w:i/>
                <w:color w:val="000000"/>
                <w:spacing w:val="2"/>
                <w:shd w:val="clear" w:color="auto" w:fill="FFFFFF"/>
                <w:lang w:bidi="ru-RU"/>
              </w:rPr>
              <w:t>Развивающее вариативное образование</w:t>
            </w:r>
            <w:r w:rsidRPr="00945F2B">
              <w:rPr>
                <w:bCs/>
                <w:color w:val="000000"/>
                <w:spacing w:val="2"/>
                <w:shd w:val="clear" w:color="auto" w:fill="FFFFFF"/>
                <w:lang w:bidi="ru-RU"/>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tc>
      </w:tr>
      <w:tr w:rsidR="00945F2B" w14:paraId="6E2ED6CD" w14:textId="77777777" w:rsidTr="00945F2B">
        <w:tc>
          <w:tcPr>
            <w:tcW w:w="426" w:type="dxa"/>
          </w:tcPr>
          <w:p w14:paraId="1CD647A9" w14:textId="6D509420" w:rsidR="00945F2B" w:rsidRDefault="00945F2B"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4</w:t>
            </w:r>
          </w:p>
        </w:tc>
        <w:tc>
          <w:tcPr>
            <w:tcW w:w="9745" w:type="dxa"/>
            <w:gridSpan w:val="10"/>
          </w:tcPr>
          <w:p w14:paraId="6387DCCF" w14:textId="3312BF53" w:rsidR="00945F2B" w:rsidRPr="00AF12E6" w:rsidRDefault="00823E9F" w:rsidP="00823E9F">
            <w:pPr>
              <w:pStyle w:val="a5"/>
              <w:widowControl w:val="0"/>
              <w:ind w:left="0"/>
              <w:jc w:val="both"/>
              <w:rPr>
                <w:bCs/>
                <w:color w:val="000000"/>
                <w:spacing w:val="2"/>
                <w:shd w:val="clear" w:color="auto" w:fill="FFFFFF"/>
                <w:lang w:bidi="ru-RU"/>
              </w:rPr>
            </w:pPr>
            <w:r w:rsidRPr="00823E9F">
              <w:rPr>
                <w:b/>
                <w:bCs/>
                <w:i/>
                <w:color w:val="000000"/>
                <w:spacing w:val="2"/>
                <w:shd w:val="clear" w:color="auto" w:fill="FFFFFF"/>
                <w:lang w:bidi="ru-RU"/>
              </w:rPr>
              <w:t>Полнота содержания и интеграция отдельных образовательных областей:</w:t>
            </w:r>
            <w:r w:rsidRPr="00823E9F">
              <w:rPr>
                <w:bCs/>
                <w:color w:val="000000"/>
                <w:spacing w:val="2"/>
                <w:shd w:val="clear" w:color="auto" w:fill="FFFFFF"/>
                <w:lang w:bidi="ru-RU"/>
              </w:rPr>
              <w:t xml:space="preserve"> в соответствии с </w:t>
            </w:r>
            <w:r>
              <w:rPr>
                <w:bCs/>
                <w:color w:val="000000"/>
                <w:spacing w:val="2"/>
                <w:shd w:val="clear" w:color="auto" w:fill="FFFFFF"/>
                <w:lang w:bidi="ru-RU"/>
              </w:rPr>
              <w:t>ФГОС ДО</w:t>
            </w:r>
            <w:r w:rsidRPr="00823E9F">
              <w:rPr>
                <w:bCs/>
                <w:color w:val="000000"/>
                <w:spacing w:val="2"/>
                <w:shd w:val="clear" w:color="auto" w:fill="FFFFFF"/>
                <w:lang w:bidi="ru-RU"/>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w:t>
            </w:r>
            <w:r w:rsidRPr="00823E9F">
              <w:rPr>
                <w:bCs/>
                <w:color w:val="000000"/>
                <w:spacing w:val="2"/>
                <w:shd w:val="clear" w:color="auto" w:fill="FFFFFF"/>
                <w:lang w:bidi="ru-RU"/>
              </w:rPr>
              <w:lastRenderedPageBreak/>
              <w:t>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tc>
      </w:tr>
      <w:tr w:rsidR="00945F2B" w14:paraId="30989DC7" w14:textId="77777777" w:rsidTr="00945F2B">
        <w:tc>
          <w:tcPr>
            <w:tcW w:w="426" w:type="dxa"/>
          </w:tcPr>
          <w:p w14:paraId="62C51280" w14:textId="474F7C1F" w:rsidR="00945F2B" w:rsidRDefault="00945F2B"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lastRenderedPageBreak/>
              <w:t>5</w:t>
            </w:r>
          </w:p>
        </w:tc>
        <w:tc>
          <w:tcPr>
            <w:tcW w:w="9745" w:type="dxa"/>
            <w:gridSpan w:val="10"/>
          </w:tcPr>
          <w:p w14:paraId="3D6396AF" w14:textId="618BBA00" w:rsidR="00945F2B" w:rsidRPr="00AF12E6" w:rsidRDefault="00823E9F" w:rsidP="00823E9F">
            <w:pPr>
              <w:pStyle w:val="a5"/>
              <w:widowControl w:val="0"/>
              <w:ind w:left="0"/>
              <w:jc w:val="both"/>
              <w:rPr>
                <w:bCs/>
                <w:color w:val="000000"/>
                <w:spacing w:val="2"/>
                <w:shd w:val="clear" w:color="auto" w:fill="FFFFFF"/>
                <w:lang w:bidi="ru-RU"/>
              </w:rPr>
            </w:pPr>
            <w:r w:rsidRPr="00823E9F">
              <w:rPr>
                <w:b/>
                <w:bCs/>
                <w:i/>
                <w:color w:val="000000"/>
                <w:spacing w:val="2"/>
                <w:shd w:val="clear" w:color="auto" w:fill="FFFFFF"/>
                <w:lang w:bidi="ru-RU"/>
              </w:rPr>
              <w:t>Инвариантность ценностей и целей при вариативности средств реализации и достижения целей Программы</w:t>
            </w:r>
            <w:r w:rsidRPr="00823E9F">
              <w:rPr>
                <w:bCs/>
                <w:color w:val="000000"/>
                <w:spacing w:val="2"/>
                <w:shd w:val="clear" w:color="auto" w:fill="FFFFFF"/>
                <w:lang w:bidi="ru-RU"/>
              </w:rPr>
              <w:t xml:space="preserve">: </w:t>
            </w:r>
            <w:r>
              <w:rPr>
                <w:bCs/>
                <w:color w:val="000000"/>
                <w:spacing w:val="2"/>
                <w:shd w:val="clear" w:color="auto" w:fill="FFFFFF"/>
                <w:lang w:bidi="ru-RU"/>
              </w:rPr>
              <w:t>ФГОС ДО</w:t>
            </w:r>
            <w:r w:rsidRPr="00823E9F">
              <w:rPr>
                <w:bCs/>
                <w:color w:val="000000"/>
                <w:spacing w:val="2"/>
                <w:shd w:val="clear" w:color="auto" w:fill="FFFFFF"/>
                <w:lang w:bidi="ru-RU"/>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tc>
      </w:tr>
    </w:tbl>
    <w:p w14:paraId="4C2AFF64" w14:textId="77777777" w:rsidR="006234CD" w:rsidRDefault="006234CD" w:rsidP="006234CD">
      <w:pPr>
        <w:shd w:val="clear" w:color="auto" w:fill="FFFFFF" w:themeFill="background1"/>
        <w:spacing w:line="360" w:lineRule="auto"/>
        <w:jc w:val="both"/>
        <w:rPr>
          <w:b/>
        </w:rPr>
      </w:pPr>
    </w:p>
    <w:p w14:paraId="7D83A753" w14:textId="77777777" w:rsidR="00EE2EFE" w:rsidRDefault="00EE2EFE">
      <w:pPr>
        <w:spacing w:after="200" w:line="276" w:lineRule="auto"/>
        <w:rPr>
          <w:b/>
        </w:rPr>
      </w:pPr>
      <w:r>
        <w:rPr>
          <w:b/>
        </w:rPr>
        <w:br w:type="page"/>
      </w:r>
    </w:p>
    <w:p w14:paraId="19304789" w14:textId="19CA35EE" w:rsidR="004D5DEC" w:rsidRPr="00AF6000" w:rsidRDefault="004D5DEC" w:rsidP="00B03981">
      <w:pPr>
        <w:shd w:val="clear" w:color="auto" w:fill="EEECE1" w:themeFill="background2"/>
        <w:spacing w:line="360" w:lineRule="auto"/>
        <w:jc w:val="both"/>
        <w:rPr>
          <w:b/>
        </w:rPr>
      </w:pPr>
      <w:r w:rsidRPr="00AF6000">
        <w:rPr>
          <w:b/>
        </w:rPr>
        <w:lastRenderedPageBreak/>
        <w:t>1.1.1.4. Планируемые результаты освоения/реализации Программы</w:t>
      </w:r>
    </w:p>
    <w:p w14:paraId="40DD8463" w14:textId="6B80D2F3" w:rsidR="00823E9F" w:rsidRDefault="00823E9F" w:rsidP="00823E9F">
      <w:pPr>
        <w:pStyle w:val="a5"/>
        <w:widowControl w:val="0"/>
        <w:spacing w:line="360" w:lineRule="auto"/>
        <w:ind w:left="0" w:firstLine="708"/>
        <w:jc w:val="both"/>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в виде целевых ориентиров дошкольного образования представляют собой возрастные характеристики возможных достижений ребенка с </w:t>
      </w:r>
      <w:r w:rsidR="00741E32">
        <w:t>ТНР</w:t>
      </w:r>
      <w:r>
        <w:t xml:space="preserve"> к концу дошкольного образования.</w:t>
      </w:r>
    </w:p>
    <w:p w14:paraId="1930478D" w14:textId="01B5F32D" w:rsidR="004D5DEC" w:rsidRDefault="00823E9F" w:rsidP="00823E9F">
      <w:pPr>
        <w:pStyle w:val="a5"/>
        <w:widowControl w:val="0"/>
        <w:spacing w:line="360" w:lineRule="auto"/>
        <w:ind w:left="0" w:firstLine="708"/>
        <w:jc w:val="both"/>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741E32">
        <w:t>ТНР</w:t>
      </w:r>
      <w:r>
        <w:t xml:space="preserve">. Они представлены в виде изложения возможных достижений обучающихся на разных возрастных этапах дошкольного детства. </w:t>
      </w:r>
    </w:p>
    <w:p w14:paraId="1930478E" w14:textId="7E03FD22" w:rsidR="00E33979" w:rsidRDefault="0094266A" w:rsidP="004D5DEC">
      <w:pPr>
        <w:pStyle w:val="a5"/>
        <w:widowControl w:val="0"/>
        <w:spacing w:line="360" w:lineRule="auto"/>
        <w:ind w:left="0" w:firstLine="708"/>
        <w:jc w:val="both"/>
      </w:pPr>
      <w:r w:rsidRPr="0094266A">
        <w:t>В соответствии с особенностями психофизического развития ребенка с ТНР планируемые результаты освоения Программы пре</w:t>
      </w:r>
      <w:r>
        <w:t>дставлены</w:t>
      </w:r>
      <w:r w:rsidRPr="0094266A">
        <w:t xml:space="preserve"> целевы</w:t>
      </w:r>
      <w:r>
        <w:t>ми</w:t>
      </w:r>
      <w:r w:rsidRPr="0094266A">
        <w:t xml:space="preserve"> ориентир</w:t>
      </w:r>
      <w:r>
        <w:t>ами</w:t>
      </w:r>
      <w:r w:rsidRPr="0094266A">
        <w:t xml:space="preserve"> </w:t>
      </w:r>
      <w:r>
        <w:t xml:space="preserve">в соответствии с возрастной периодизацией </w:t>
      </w:r>
      <w:r w:rsidR="00E33979">
        <w:t xml:space="preserve">в таблице 2 </w:t>
      </w:r>
      <w:r>
        <w:t>с указанием возрастного периода</w:t>
      </w:r>
      <w:r w:rsidR="00E33979" w:rsidRPr="00E33979">
        <w:t xml:space="preserve"> и указанием ссылок на разделы Ф</w:t>
      </w:r>
      <w:r>
        <w:t>А</w:t>
      </w:r>
      <w:r w:rsidR="00E33979" w:rsidRPr="00E33979">
        <w:t>ОП ДО</w:t>
      </w:r>
      <w:r>
        <w:t xml:space="preserve"> (</w:t>
      </w:r>
      <w:r w:rsidR="00D4666C" w:rsidRPr="00D4666C">
        <w:t>нумерацией, соответствующих пунктов</w:t>
      </w:r>
      <w:r>
        <w:t xml:space="preserve"> ФАОП ДО </w:t>
      </w:r>
      <w:r w:rsidR="00D4666C" w:rsidRPr="00D4666C">
        <w:t>и нумерацией страниц</w:t>
      </w:r>
      <w:r>
        <w:t xml:space="preserve">, на которых </w:t>
      </w:r>
      <w:r w:rsidR="00D4666C" w:rsidRPr="00D4666C">
        <w:t>описан</w:t>
      </w:r>
      <w:r>
        <w:t xml:space="preserve">о </w:t>
      </w:r>
      <w:r w:rsidR="00D4666C" w:rsidRPr="00D4666C">
        <w:t>содержани</w:t>
      </w:r>
      <w:r>
        <w:t>е</w:t>
      </w:r>
      <w:r w:rsidR="00D4666C" w:rsidRPr="00D4666C">
        <w:t xml:space="preserve"> пункта</w:t>
      </w:r>
      <w:r>
        <w:t>)</w:t>
      </w:r>
      <w:r w:rsidR="00E33979" w:rsidRPr="00E33979">
        <w:t>.</w:t>
      </w:r>
      <w:r w:rsidR="00E33979">
        <w:t xml:space="preserve"> </w:t>
      </w:r>
    </w:p>
    <w:p w14:paraId="1930478F" w14:textId="77777777" w:rsidR="00E33979" w:rsidRDefault="00E33979" w:rsidP="00E33979">
      <w:pPr>
        <w:pStyle w:val="a5"/>
        <w:widowControl w:val="0"/>
        <w:spacing w:line="360" w:lineRule="auto"/>
        <w:ind w:left="0" w:firstLine="708"/>
        <w:jc w:val="right"/>
      </w:pPr>
      <w:r>
        <w:t>Таблица 2</w:t>
      </w:r>
    </w:p>
    <w:tbl>
      <w:tblPr>
        <w:tblStyle w:val="a3"/>
        <w:tblW w:w="0" w:type="auto"/>
        <w:tblInd w:w="-34" w:type="dxa"/>
        <w:tblLayout w:type="fixed"/>
        <w:tblLook w:val="04A0" w:firstRow="1" w:lastRow="0" w:firstColumn="1" w:lastColumn="0" w:noHBand="0" w:noVBand="1"/>
      </w:tblPr>
      <w:tblGrid>
        <w:gridCol w:w="849"/>
        <w:gridCol w:w="6523"/>
        <w:gridCol w:w="425"/>
        <w:gridCol w:w="992"/>
        <w:gridCol w:w="142"/>
        <w:gridCol w:w="1240"/>
      </w:tblGrid>
      <w:tr w:rsidR="0094266A" w:rsidRPr="008F362E" w14:paraId="19304793" w14:textId="77777777" w:rsidTr="0059291D">
        <w:trPr>
          <w:trHeight w:val="397"/>
        </w:trPr>
        <w:tc>
          <w:tcPr>
            <w:tcW w:w="7372" w:type="dxa"/>
            <w:gridSpan w:val="2"/>
            <w:shd w:val="clear" w:color="auto" w:fill="F2F2F2" w:themeFill="background1" w:themeFillShade="F2"/>
            <w:vAlign w:val="center"/>
          </w:tcPr>
          <w:p w14:paraId="19304790" w14:textId="25773C7E" w:rsidR="0094266A" w:rsidRPr="008F362E" w:rsidRDefault="0094266A" w:rsidP="00AF6000">
            <w:pPr>
              <w:pStyle w:val="a5"/>
              <w:widowControl w:val="0"/>
              <w:ind w:left="0"/>
              <w:rPr>
                <w:b/>
              </w:rPr>
            </w:pPr>
            <w:r w:rsidRPr="008F362E">
              <w:rPr>
                <w:b/>
              </w:rPr>
              <w:t>Название раздела Ф</w:t>
            </w:r>
            <w:r w:rsidR="00C763C7">
              <w:rPr>
                <w:b/>
              </w:rPr>
              <w:t>А</w:t>
            </w:r>
            <w:r w:rsidRPr="008F362E">
              <w:rPr>
                <w:b/>
              </w:rPr>
              <w:t>ОП ДО</w:t>
            </w:r>
          </w:p>
        </w:tc>
        <w:tc>
          <w:tcPr>
            <w:tcW w:w="1417" w:type="dxa"/>
            <w:gridSpan w:val="2"/>
            <w:vMerge w:val="restart"/>
            <w:shd w:val="clear" w:color="auto" w:fill="F2F2F2" w:themeFill="background1" w:themeFillShade="F2"/>
            <w:vAlign w:val="center"/>
          </w:tcPr>
          <w:p w14:paraId="19304791" w14:textId="77777777" w:rsidR="0094266A" w:rsidRPr="008F362E" w:rsidRDefault="0094266A" w:rsidP="00AF6000">
            <w:pPr>
              <w:pStyle w:val="a5"/>
              <w:widowControl w:val="0"/>
              <w:ind w:left="0"/>
              <w:rPr>
                <w:b/>
              </w:rPr>
            </w:pPr>
            <w:r w:rsidRPr="008F362E">
              <w:rPr>
                <w:b/>
              </w:rPr>
              <w:t>пункты</w:t>
            </w:r>
          </w:p>
        </w:tc>
        <w:tc>
          <w:tcPr>
            <w:tcW w:w="1382" w:type="dxa"/>
            <w:gridSpan w:val="2"/>
            <w:vMerge w:val="restart"/>
            <w:shd w:val="clear" w:color="auto" w:fill="F2F2F2" w:themeFill="background1" w:themeFillShade="F2"/>
            <w:vAlign w:val="center"/>
          </w:tcPr>
          <w:p w14:paraId="19304792" w14:textId="77777777" w:rsidR="0094266A" w:rsidRPr="008F362E" w:rsidRDefault="0094266A" w:rsidP="00AF6000">
            <w:pPr>
              <w:pStyle w:val="a5"/>
              <w:widowControl w:val="0"/>
              <w:ind w:left="0"/>
              <w:rPr>
                <w:b/>
              </w:rPr>
            </w:pPr>
            <w:r w:rsidRPr="008F362E">
              <w:rPr>
                <w:b/>
              </w:rPr>
              <w:t>страницы</w:t>
            </w:r>
          </w:p>
        </w:tc>
      </w:tr>
      <w:tr w:rsidR="0094266A" w:rsidRPr="00F30128" w14:paraId="5833B562" w14:textId="77777777" w:rsidTr="0059291D">
        <w:trPr>
          <w:trHeight w:val="397"/>
        </w:trPr>
        <w:tc>
          <w:tcPr>
            <w:tcW w:w="7372" w:type="dxa"/>
            <w:gridSpan w:val="2"/>
            <w:shd w:val="clear" w:color="auto" w:fill="FFFFFF" w:themeFill="background1"/>
            <w:vAlign w:val="center"/>
          </w:tcPr>
          <w:p w14:paraId="7F66200E" w14:textId="7C2C55EB" w:rsidR="0094266A" w:rsidRPr="00A12999" w:rsidRDefault="0094266A" w:rsidP="00AF6000">
            <w:pPr>
              <w:pStyle w:val="a5"/>
              <w:widowControl w:val="0"/>
              <w:ind w:left="0"/>
              <w:rPr>
                <w:i/>
              </w:rPr>
            </w:pPr>
            <w:r w:rsidRPr="00A12999">
              <w:rPr>
                <w:i/>
              </w:rPr>
              <w:t>II. Целевой раздел Ф</w:t>
            </w:r>
            <w:r>
              <w:rPr>
                <w:i/>
              </w:rPr>
              <w:t>А</w:t>
            </w:r>
            <w:r w:rsidRPr="00A12999">
              <w:rPr>
                <w:i/>
              </w:rPr>
              <w:t>ОП ДО</w:t>
            </w:r>
          </w:p>
        </w:tc>
        <w:tc>
          <w:tcPr>
            <w:tcW w:w="1417" w:type="dxa"/>
            <w:gridSpan w:val="2"/>
            <w:vMerge/>
            <w:shd w:val="clear" w:color="auto" w:fill="FFFFFF" w:themeFill="background1"/>
            <w:vAlign w:val="center"/>
          </w:tcPr>
          <w:p w14:paraId="0BE8AFED" w14:textId="77777777" w:rsidR="0094266A" w:rsidRPr="00A12999" w:rsidRDefault="0094266A" w:rsidP="0094266A">
            <w:pPr>
              <w:pStyle w:val="a5"/>
              <w:widowControl w:val="0"/>
              <w:ind w:left="0"/>
              <w:jc w:val="center"/>
              <w:rPr>
                <w:i/>
              </w:rPr>
            </w:pPr>
          </w:p>
        </w:tc>
        <w:tc>
          <w:tcPr>
            <w:tcW w:w="1382" w:type="dxa"/>
            <w:gridSpan w:val="2"/>
            <w:vMerge/>
            <w:shd w:val="clear" w:color="auto" w:fill="FFFFFF" w:themeFill="background1"/>
            <w:vAlign w:val="center"/>
          </w:tcPr>
          <w:p w14:paraId="78B1CDDE" w14:textId="77777777" w:rsidR="0094266A" w:rsidRPr="0094266A" w:rsidRDefault="0094266A" w:rsidP="003205E3">
            <w:pPr>
              <w:pStyle w:val="a5"/>
              <w:widowControl w:val="0"/>
              <w:ind w:left="0"/>
              <w:jc w:val="center"/>
              <w:rPr>
                <w:i/>
                <w:highlight w:val="yellow"/>
              </w:rPr>
            </w:pPr>
          </w:p>
        </w:tc>
      </w:tr>
      <w:tr w:rsidR="0094266A" w:rsidRPr="00F30128" w14:paraId="19304797" w14:textId="77777777" w:rsidTr="0059291D">
        <w:trPr>
          <w:trHeight w:val="397"/>
        </w:trPr>
        <w:tc>
          <w:tcPr>
            <w:tcW w:w="7372" w:type="dxa"/>
            <w:gridSpan w:val="2"/>
            <w:shd w:val="clear" w:color="auto" w:fill="FFFFFF" w:themeFill="background1"/>
            <w:vAlign w:val="center"/>
          </w:tcPr>
          <w:p w14:paraId="19304794" w14:textId="007D14CB" w:rsidR="0094266A" w:rsidRPr="0094266A" w:rsidRDefault="0094266A" w:rsidP="00AF6000">
            <w:pPr>
              <w:pStyle w:val="a5"/>
              <w:widowControl w:val="0"/>
              <w:ind w:left="0"/>
              <w:rPr>
                <w:b/>
                <w:i/>
              </w:rPr>
            </w:pPr>
            <w:r w:rsidRPr="0094266A">
              <w:rPr>
                <w:b/>
                <w:i/>
              </w:rPr>
              <w:t>Целевые ориентиры реализации АОП ДО для обучающихся с ТНР.</w:t>
            </w:r>
          </w:p>
        </w:tc>
        <w:tc>
          <w:tcPr>
            <w:tcW w:w="1417" w:type="dxa"/>
            <w:gridSpan w:val="2"/>
            <w:shd w:val="clear" w:color="auto" w:fill="FFFFFF" w:themeFill="background1"/>
            <w:vAlign w:val="center"/>
          </w:tcPr>
          <w:p w14:paraId="19304795" w14:textId="2E2ABE80" w:rsidR="0094266A" w:rsidRPr="00A12999" w:rsidRDefault="0094266A" w:rsidP="0094266A">
            <w:pPr>
              <w:pStyle w:val="a5"/>
              <w:widowControl w:val="0"/>
              <w:ind w:left="0"/>
              <w:jc w:val="center"/>
            </w:pPr>
            <w:r w:rsidRPr="00A12999">
              <w:rPr>
                <w:i/>
              </w:rPr>
              <w:t>п.1</w:t>
            </w:r>
            <w:r>
              <w:rPr>
                <w:i/>
              </w:rPr>
              <w:t>0.4.3</w:t>
            </w:r>
          </w:p>
        </w:tc>
        <w:tc>
          <w:tcPr>
            <w:tcW w:w="1382" w:type="dxa"/>
            <w:gridSpan w:val="2"/>
            <w:shd w:val="clear" w:color="auto" w:fill="FFFFFF" w:themeFill="background1"/>
            <w:vAlign w:val="center"/>
          </w:tcPr>
          <w:p w14:paraId="19304796" w14:textId="3BF8AE54" w:rsidR="0094266A" w:rsidRPr="00F30128" w:rsidRDefault="0094266A" w:rsidP="004F7A10">
            <w:pPr>
              <w:pStyle w:val="a5"/>
              <w:widowControl w:val="0"/>
              <w:ind w:left="0"/>
              <w:jc w:val="center"/>
            </w:pPr>
            <w:r w:rsidRPr="004F7A10">
              <w:rPr>
                <w:i/>
              </w:rPr>
              <w:t>стр.</w:t>
            </w:r>
            <w:r w:rsidR="004F7A10">
              <w:rPr>
                <w:i/>
              </w:rPr>
              <w:t>40</w:t>
            </w:r>
          </w:p>
        </w:tc>
      </w:tr>
      <w:tr w:rsidR="0094266A" w:rsidRPr="006E6E5B" w14:paraId="1930479C" w14:textId="77777777" w:rsidTr="0059291D">
        <w:trPr>
          <w:cantSplit/>
          <w:trHeight w:val="630"/>
        </w:trPr>
        <w:tc>
          <w:tcPr>
            <w:tcW w:w="849" w:type="dxa"/>
            <w:vMerge w:val="restart"/>
            <w:textDirection w:val="btLr"/>
            <w:vAlign w:val="center"/>
          </w:tcPr>
          <w:p w14:paraId="19304798" w14:textId="4FA98CC8" w:rsidR="0094266A" w:rsidRPr="006E6E5B" w:rsidRDefault="0094266A" w:rsidP="00AF6000">
            <w:pPr>
              <w:pStyle w:val="a5"/>
              <w:widowControl w:val="0"/>
              <w:ind w:left="113" w:right="113"/>
              <w:jc w:val="center"/>
              <w:rPr>
                <w:bCs/>
                <w:color w:val="000000"/>
                <w:spacing w:val="2"/>
                <w:shd w:val="clear" w:color="auto" w:fill="FFFFFF"/>
                <w:lang w:bidi="ru-RU"/>
              </w:rPr>
            </w:pPr>
            <w:r>
              <w:rPr>
                <w:bCs/>
                <w:color w:val="000000"/>
                <w:spacing w:val="2"/>
                <w:shd w:val="clear" w:color="auto" w:fill="FFFFFF"/>
                <w:lang w:bidi="ru-RU"/>
              </w:rPr>
              <w:t>Возраст обучающихся</w:t>
            </w:r>
            <w:r w:rsidR="0035113A">
              <w:rPr>
                <w:bCs/>
                <w:color w:val="000000"/>
                <w:spacing w:val="2"/>
                <w:shd w:val="clear" w:color="auto" w:fill="FFFFFF"/>
                <w:lang w:bidi="ru-RU"/>
              </w:rPr>
              <w:t xml:space="preserve"> с </w:t>
            </w:r>
            <w:r w:rsidR="00741E32">
              <w:rPr>
                <w:bCs/>
                <w:color w:val="000000"/>
                <w:spacing w:val="2"/>
                <w:shd w:val="clear" w:color="auto" w:fill="FFFFFF"/>
                <w:lang w:bidi="ru-RU"/>
              </w:rPr>
              <w:t>ТНР</w:t>
            </w:r>
          </w:p>
        </w:tc>
        <w:tc>
          <w:tcPr>
            <w:tcW w:w="6523" w:type="dxa"/>
            <w:vAlign w:val="center"/>
          </w:tcPr>
          <w:p w14:paraId="19304799" w14:textId="045EA8AB" w:rsidR="0094266A" w:rsidRPr="006E6E5B" w:rsidRDefault="0094266A" w:rsidP="001C53B8">
            <w:pPr>
              <w:pStyle w:val="a5"/>
              <w:widowControl w:val="0"/>
              <w:ind w:left="0"/>
              <w:rPr>
                <w:bCs/>
                <w:color w:val="000000"/>
                <w:spacing w:val="2"/>
                <w:shd w:val="clear" w:color="auto" w:fill="FFFFFF"/>
                <w:lang w:bidi="ru-RU"/>
              </w:rPr>
            </w:pPr>
            <w:r>
              <w:rPr>
                <w:bCs/>
                <w:spacing w:val="2"/>
                <w:shd w:val="clear" w:color="auto" w:fill="FFFFFF"/>
                <w:lang w:bidi="ru-RU"/>
              </w:rPr>
              <w:t>Младший дошкольный возраст</w:t>
            </w:r>
          </w:p>
        </w:tc>
        <w:tc>
          <w:tcPr>
            <w:tcW w:w="1417" w:type="dxa"/>
            <w:gridSpan w:val="2"/>
            <w:vAlign w:val="center"/>
          </w:tcPr>
          <w:p w14:paraId="1930479A" w14:textId="09ECE54E" w:rsidR="0094266A" w:rsidRPr="0094266A" w:rsidRDefault="0094266A" w:rsidP="0094266A">
            <w:pPr>
              <w:pStyle w:val="a5"/>
              <w:widowControl w:val="0"/>
              <w:ind w:left="0"/>
              <w:rPr>
                <w:bCs/>
                <w:i/>
                <w:color w:val="000000"/>
                <w:spacing w:val="2"/>
                <w:shd w:val="clear" w:color="auto" w:fill="FFFFFF"/>
                <w:lang w:bidi="ru-RU"/>
              </w:rPr>
            </w:pPr>
            <w:r w:rsidRPr="0094266A">
              <w:rPr>
                <w:i/>
              </w:rPr>
              <w:t>п.10.4.3</w:t>
            </w:r>
            <w:r>
              <w:rPr>
                <w:i/>
              </w:rPr>
              <w:t>.1</w:t>
            </w:r>
          </w:p>
        </w:tc>
        <w:tc>
          <w:tcPr>
            <w:tcW w:w="1382" w:type="dxa"/>
            <w:gridSpan w:val="2"/>
            <w:vAlign w:val="center"/>
          </w:tcPr>
          <w:p w14:paraId="1930479B" w14:textId="3719CBFC" w:rsidR="0094266A" w:rsidRPr="004F7A10" w:rsidRDefault="0094266A" w:rsidP="004F7A10">
            <w:pPr>
              <w:pStyle w:val="a5"/>
              <w:widowControl w:val="0"/>
              <w:ind w:left="0"/>
              <w:jc w:val="center"/>
              <w:rPr>
                <w:bCs/>
                <w:i/>
                <w:color w:val="000000"/>
                <w:spacing w:val="2"/>
                <w:shd w:val="clear" w:color="auto" w:fill="FFFFFF"/>
                <w:lang w:bidi="ru-RU"/>
              </w:rPr>
            </w:pPr>
            <w:r w:rsidRPr="004F7A10">
              <w:rPr>
                <w:bCs/>
                <w:i/>
                <w:color w:val="000000"/>
                <w:spacing w:val="2"/>
                <w:shd w:val="clear" w:color="auto" w:fill="FFFFFF"/>
                <w:lang w:bidi="ru-RU"/>
              </w:rPr>
              <w:t xml:space="preserve">стр. </w:t>
            </w:r>
            <w:r w:rsidR="004F7A10" w:rsidRPr="004F7A10">
              <w:rPr>
                <w:bCs/>
                <w:i/>
                <w:color w:val="000000"/>
                <w:spacing w:val="2"/>
                <w:shd w:val="clear" w:color="auto" w:fill="FFFFFF"/>
                <w:lang w:bidi="ru-RU"/>
              </w:rPr>
              <w:t>40-42</w:t>
            </w:r>
          </w:p>
        </w:tc>
      </w:tr>
      <w:tr w:rsidR="0094266A" w:rsidRPr="006E6E5B" w14:paraId="2BFDD172" w14:textId="77777777" w:rsidTr="0059291D">
        <w:trPr>
          <w:cantSplit/>
          <w:trHeight w:val="630"/>
        </w:trPr>
        <w:tc>
          <w:tcPr>
            <w:tcW w:w="849" w:type="dxa"/>
            <w:vMerge/>
            <w:textDirection w:val="btLr"/>
            <w:vAlign w:val="center"/>
          </w:tcPr>
          <w:p w14:paraId="4992CED4" w14:textId="77777777" w:rsidR="0094266A" w:rsidRDefault="0094266A" w:rsidP="00AF6000">
            <w:pPr>
              <w:pStyle w:val="a5"/>
              <w:widowControl w:val="0"/>
              <w:ind w:left="113" w:right="113"/>
              <w:jc w:val="center"/>
              <w:rPr>
                <w:bCs/>
                <w:color w:val="000000"/>
                <w:spacing w:val="2"/>
                <w:shd w:val="clear" w:color="auto" w:fill="FFFFFF"/>
                <w:lang w:bidi="ru-RU"/>
              </w:rPr>
            </w:pPr>
          </w:p>
        </w:tc>
        <w:tc>
          <w:tcPr>
            <w:tcW w:w="6523" w:type="dxa"/>
            <w:vAlign w:val="center"/>
          </w:tcPr>
          <w:p w14:paraId="20157CCD" w14:textId="47243F29" w:rsidR="0094266A" w:rsidRDefault="0094266A" w:rsidP="0094266A">
            <w:pPr>
              <w:pStyle w:val="a5"/>
              <w:widowControl w:val="0"/>
              <w:ind w:left="0"/>
              <w:rPr>
                <w:bCs/>
                <w:color w:val="000000"/>
                <w:spacing w:val="2"/>
                <w:shd w:val="clear" w:color="auto" w:fill="FFFFFF"/>
                <w:lang w:bidi="ru-RU"/>
              </w:rPr>
            </w:pPr>
            <w:r>
              <w:rPr>
                <w:bCs/>
                <w:spacing w:val="2"/>
                <w:shd w:val="clear" w:color="auto" w:fill="FFFFFF"/>
                <w:lang w:bidi="ru-RU"/>
              </w:rPr>
              <w:t>С</w:t>
            </w:r>
            <w:r w:rsidRPr="0094266A">
              <w:rPr>
                <w:bCs/>
                <w:spacing w:val="2"/>
                <w:shd w:val="clear" w:color="auto" w:fill="FFFFFF"/>
                <w:lang w:bidi="ru-RU"/>
              </w:rPr>
              <w:t>редн</w:t>
            </w:r>
            <w:r>
              <w:rPr>
                <w:bCs/>
                <w:spacing w:val="2"/>
                <w:shd w:val="clear" w:color="auto" w:fill="FFFFFF"/>
                <w:lang w:bidi="ru-RU"/>
              </w:rPr>
              <w:t>ий</w:t>
            </w:r>
            <w:r w:rsidRPr="0094266A">
              <w:rPr>
                <w:bCs/>
                <w:spacing w:val="2"/>
                <w:shd w:val="clear" w:color="auto" w:fill="FFFFFF"/>
                <w:lang w:bidi="ru-RU"/>
              </w:rPr>
              <w:t xml:space="preserve"> дошкольн</w:t>
            </w:r>
            <w:r>
              <w:rPr>
                <w:bCs/>
                <w:spacing w:val="2"/>
                <w:shd w:val="clear" w:color="auto" w:fill="FFFFFF"/>
                <w:lang w:bidi="ru-RU"/>
              </w:rPr>
              <w:t>ый возраст</w:t>
            </w:r>
          </w:p>
        </w:tc>
        <w:tc>
          <w:tcPr>
            <w:tcW w:w="1417" w:type="dxa"/>
            <w:gridSpan w:val="2"/>
            <w:vAlign w:val="center"/>
          </w:tcPr>
          <w:p w14:paraId="73617985" w14:textId="6025A66B" w:rsidR="0094266A" w:rsidRPr="0094266A" w:rsidRDefault="0094266A" w:rsidP="0094266A">
            <w:pPr>
              <w:pStyle w:val="a5"/>
              <w:widowControl w:val="0"/>
              <w:ind w:left="0"/>
              <w:rPr>
                <w:bCs/>
                <w:i/>
                <w:color w:val="000000"/>
                <w:spacing w:val="2"/>
                <w:shd w:val="clear" w:color="auto" w:fill="FFFFFF"/>
                <w:lang w:bidi="ru-RU"/>
              </w:rPr>
            </w:pPr>
            <w:r w:rsidRPr="0094266A">
              <w:rPr>
                <w:i/>
              </w:rPr>
              <w:t>п.10.4.3</w:t>
            </w:r>
            <w:r>
              <w:rPr>
                <w:i/>
              </w:rPr>
              <w:t>.2</w:t>
            </w:r>
          </w:p>
        </w:tc>
        <w:tc>
          <w:tcPr>
            <w:tcW w:w="1382" w:type="dxa"/>
            <w:gridSpan w:val="2"/>
            <w:vAlign w:val="center"/>
          </w:tcPr>
          <w:p w14:paraId="7D7FD43B" w14:textId="4464A2B2" w:rsidR="0094266A" w:rsidRPr="004F7A10" w:rsidRDefault="0094266A" w:rsidP="004F7A10">
            <w:pPr>
              <w:pStyle w:val="a5"/>
              <w:widowControl w:val="0"/>
              <w:ind w:left="0"/>
              <w:jc w:val="center"/>
              <w:rPr>
                <w:bCs/>
                <w:i/>
                <w:color w:val="000000"/>
                <w:spacing w:val="2"/>
                <w:shd w:val="clear" w:color="auto" w:fill="FFFFFF"/>
                <w:lang w:bidi="ru-RU"/>
              </w:rPr>
            </w:pPr>
            <w:r w:rsidRPr="004F7A10">
              <w:rPr>
                <w:bCs/>
                <w:i/>
                <w:color w:val="000000"/>
                <w:spacing w:val="2"/>
                <w:shd w:val="clear" w:color="auto" w:fill="FFFFFF"/>
                <w:lang w:bidi="ru-RU"/>
              </w:rPr>
              <w:t xml:space="preserve">стр. </w:t>
            </w:r>
            <w:r w:rsidR="004F7A10" w:rsidRPr="004F7A10">
              <w:rPr>
                <w:bCs/>
                <w:i/>
                <w:color w:val="000000"/>
                <w:spacing w:val="2"/>
                <w:shd w:val="clear" w:color="auto" w:fill="FFFFFF"/>
                <w:lang w:bidi="ru-RU"/>
              </w:rPr>
              <w:t>42-44</w:t>
            </w:r>
          </w:p>
        </w:tc>
      </w:tr>
      <w:tr w:rsidR="0094266A" w:rsidRPr="006E6E5B" w14:paraId="193047A1" w14:textId="77777777" w:rsidTr="0059291D">
        <w:trPr>
          <w:cantSplit/>
          <w:trHeight w:val="630"/>
        </w:trPr>
        <w:tc>
          <w:tcPr>
            <w:tcW w:w="849" w:type="dxa"/>
            <w:vMerge/>
            <w:tcBorders>
              <w:bottom w:val="single" w:sz="4" w:space="0" w:color="auto"/>
            </w:tcBorders>
            <w:vAlign w:val="center"/>
          </w:tcPr>
          <w:p w14:paraId="1930479D" w14:textId="77777777" w:rsidR="0094266A" w:rsidRPr="006E6E5B" w:rsidRDefault="0094266A" w:rsidP="001160A8">
            <w:pPr>
              <w:pStyle w:val="a5"/>
              <w:widowControl w:val="0"/>
              <w:ind w:left="0"/>
              <w:rPr>
                <w:bCs/>
                <w:color w:val="000000"/>
                <w:spacing w:val="2"/>
                <w:shd w:val="clear" w:color="auto" w:fill="FFFFFF"/>
                <w:lang w:bidi="ru-RU"/>
              </w:rPr>
            </w:pPr>
          </w:p>
        </w:tc>
        <w:tc>
          <w:tcPr>
            <w:tcW w:w="6523" w:type="dxa"/>
            <w:tcBorders>
              <w:bottom w:val="single" w:sz="4" w:space="0" w:color="auto"/>
            </w:tcBorders>
            <w:vAlign w:val="center"/>
          </w:tcPr>
          <w:p w14:paraId="1930479E" w14:textId="37626BB1" w:rsidR="0094266A" w:rsidRPr="006E6E5B" w:rsidRDefault="00F726D3" w:rsidP="001160A8">
            <w:pPr>
              <w:pStyle w:val="a5"/>
              <w:widowControl w:val="0"/>
              <w:ind w:left="0"/>
              <w:rPr>
                <w:bCs/>
                <w:color w:val="000000"/>
                <w:spacing w:val="2"/>
                <w:shd w:val="clear" w:color="auto" w:fill="FFFFFF"/>
                <w:lang w:bidi="ru-RU"/>
              </w:rPr>
            </w:pPr>
            <w:r>
              <w:rPr>
                <w:bCs/>
                <w:spacing w:val="2"/>
                <w:shd w:val="clear" w:color="auto" w:fill="FFFFFF"/>
                <w:lang w:bidi="ru-RU"/>
              </w:rPr>
              <w:t>На этапе завершения освоения Программы</w:t>
            </w:r>
          </w:p>
        </w:tc>
        <w:tc>
          <w:tcPr>
            <w:tcW w:w="1417" w:type="dxa"/>
            <w:gridSpan w:val="2"/>
            <w:tcBorders>
              <w:bottom w:val="single" w:sz="4" w:space="0" w:color="auto"/>
            </w:tcBorders>
            <w:vAlign w:val="center"/>
          </w:tcPr>
          <w:p w14:paraId="1930479F" w14:textId="1F6E42D8" w:rsidR="0094266A" w:rsidRPr="0094266A" w:rsidRDefault="0094266A" w:rsidP="0094266A">
            <w:pPr>
              <w:pStyle w:val="a5"/>
              <w:widowControl w:val="0"/>
              <w:ind w:left="0"/>
              <w:rPr>
                <w:bCs/>
                <w:i/>
                <w:color w:val="000000"/>
                <w:spacing w:val="2"/>
                <w:shd w:val="clear" w:color="auto" w:fill="FFFFFF"/>
                <w:lang w:bidi="ru-RU"/>
              </w:rPr>
            </w:pPr>
            <w:r w:rsidRPr="0094266A">
              <w:rPr>
                <w:i/>
              </w:rPr>
              <w:t>п.10.4.3</w:t>
            </w:r>
            <w:r>
              <w:rPr>
                <w:i/>
              </w:rPr>
              <w:t>.3</w:t>
            </w:r>
          </w:p>
        </w:tc>
        <w:tc>
          <w:tcPr>
            <w:tcW w:w="1382" w:type="dxa"/>
            <w:gridSpan w:val="2"/>
            <w:tcBorders>
              <w:bottom w:val="single" w:sz="4" w:space="0" w:color="auto"/>
            </w:tcBorders>
            <w:vAlign w:val="center"/>
          </w:tcPr>
          <w:p w14:paraId="193047A0" w14:textId="32844BF8" w:rsidR="0094266A" w:rsidRPr="004F7A10" w:rsidRDefault="0094266A" w:rsidP="004F7A10">
            <w:pPr>
              <w:pStyle w:val="a5"/>
              <w:widowControl w:val="0"/>
              <w:ind w:left="0"/>
              <w:jc w:val="center"/>
              <w:rPr>
                <w:bCs/>
                <w:i/>
                <w:color w:val="000000"/>
                <w:spacing w:val="2"/>
                <w:shd w:val="clear" w:color="auto" w:fill="FFFFFF"/>
                <w:lang w:bidi="ru-RU"/>
              </w:rPr>
            </w:pPr>
            <w:r w:rsidRPr="004F7A10">
              <w:rPr>
                <w:bCs/>
                <w:i/>
                <w:color w:val="000000"/>
                <w:spacing w:val="2"/>
                <w:shd w:val="clear" w:color="auto" w:fill="FFFFFF"/>
                <w:lang w:bidi="ru-RU"/>
              </w:rPr>
              <w:t xml:space="preserve">стр. </w:t>
            </w:r>
            <w:r w:rsidR="004F7A10" w:rsidRPr="004F7A10">
              <w:rPr>
                <w:bCs/>
                <w:i/>
                <w:color w:val="000000"/>
                <w:spacing w:val="2"/>
                <w:shd w:val="clear" w:color="auto" w:fill="FFFFFF"/>
                <w:lang w:bidi="ru-RU"/>
              </w:rPr>
              <w:t>44-46</w:t>
            </w:r>
          </w:p>
        </w:tc>
      </w:tr>
      <w:tr w:rsidR="0059291D" w:rsidRPr="006E6E5B" w14:paraId="0A8FA368" w14:textId="77777777" w:rsidTr="0059291D">
        <w:trPr>
          <w:cantSplit/>
          <w:trHeight w:val="630"/>
        </w:trPr>
        <w:tc>
          <w:tcPr>
            <w:tcW w:w="849" w:type="dxa"/>
            <w:tcBorders>
              <w:left w:val="nil"/>
              <w:right w:val="nil"/>
            </w:tcBorders>
            <w:vAlign w:val="center"/>
          </w:tcPr>
          <w:p w14:paraId="49D4E12F" w14:textId="77777777" w:rsidR="0059291D" w:rsidRPr="006E6E5B" w:rsidRDefault="0059291D" w:rsidP="001160A8">
            <w:pPr>
              <w:pStyle w:val="a5"/>
              <w:widowControl w:val="0"/>
              <w:ind w:left="0"/>
              <w:rPr>
                <w:bCs/>
                <w:color w:val="000000"/>
                <w:spacing w:val="2"/>
                <w:shd w:val="clear" w:color="auto" w:fill="FFFFFF"/>
                <w:lang w:bidi="ru-RU"/>
              </w:rPr>
            </w:pPr>
          </w:p>
        </w:tc>
        <w:tc>
          <w:tcPr>
            <w:tcW w:w="6948" w:type="dxa"/>
            <w:gridSpan w:val="2"/>
            <w:tcBorders>
              <w:left w:val="nil"/>
              <w:right w:val="nil"/>
            </w:tcBorders>
            <w:vAlign w:val="center"/>
          </w:tcPr>
          <w:p w14:paraId="06CFB300" w14:textId="77777777" w:rsidR="0059291D" w:rsidRDefault="0059291D" w:rsidP="001160A8">
            <w:pPr>
              <w:pStyle w:val="a5"/>
              <w:widowControl w:val="0"/>
              <w:ind w:left="0"/>
              <w:rPr>
                <w:bCs/>
                <w:spacing w:val="2"/>
                <w:shd w:val="clear" w:color="auto" w:fill="FFFFFF"/>
                <w:lang w:bidi="ru-RU"/>
              </w:rPr>
            </w:pPr>
          </w:p>
        </w:tc>
        <w:tc>
          <w:tcPr>
            <w:tcW w:w="1134" w:type="dxa"/>
            <w:gridSpan w:val="2"/>
            <w:tcBorders>
              <w:left w:val="nil"/>
              <w:right w:val="nil"/>
            </w:tcBorders>
            <w:vAlign w:val="center"/>
          </w:tcPr>
          <w:p w14:paraId="6912C231" w14:textId="77777777" w:rsidR="0059291D" w:rsidRPr="0094266A" w:rsidRDefault="0059291D" w:rsidP="0094266A">
            <w:pPr>
              <w:pStyle w:val="a5"/>
              <w:widowControl w:val="0"/>
              <w:ind w:left="0"/>
              <w:rPr>
                <w:i/>
              </w:rPr>
            </w:pPr>
          </w:p>
        </w:tc>
        <w:tc>
          <w:tcPr>
            <w:tcW w:w="1240" w:type="dxa"/>
            <w:tcBorders>
              <w:left w:val="nil"/>
              <w:right w:val="nil"/>
            </w:tcBorders>
            <w:vAlign w:val="center"/>
          </w:tcPr>
          <w:p w14:paraId="0FB0BEAD" w14:textId="77777777" w:rsidR="0059291D" w:rsidRPr="004F7A10" w:rsidRDefault="0059291D" w:rsidP="004F7A10">
            <w:pPr>
              <w:pStyle w:val="a5"/>
              <w:widowControl w:val="0"/>
              <w:ind w:left="0"/>
              <w:jc w:val="center"/>
              <w:rPr>
                <w:bCs/>
                <w:i/>
                <w:color w:val="000000"/>
                <w:spacing w:val="2"/>
                <w:shd w:val="clear" w:color="auto" w:fill="FFFFFF"/>
                <w:lang w:bidi="ru-RU"/>
              </w:rPr>
            </w:pPr>
          </w:p>
        </w:tc>
      </w:tr>
      <w:tr w:rsidR="0059291D" w:rsidRPr="006E6E5B" w14:paraId="312EAEEB" w14:textId="77777777" w:rsidTr="00871D9C">
        <w:trPr>
          <w:cantSplit/>
          <w:trHeight w:val="630"/>
        </w:trPr>
        <w:tc>
          <w:tcPr>
            <w:tcW w:w="7797" w:type="dxa"/>
            <w:gridSpan w:val="3"/>
            <w:shd w:val="clear" w:color="auto" w:fill="F2F2F2" w:themeFill="background1" w:themeFillShade="F2"/>
            <w:vAlign w:val="center"/>
          </w:tcPr>
          <w:p w14:paraId="209C11B9" w14:textId="7FA5E334" w:rsidR="0059291D" w:rsidRPr="0059291D" w:rsidRDefault="0059291D" w:rsidP="0059291D">
            <w:pPr>
              <w:rPr>
                <w:i/>
              </w:rPr>
            </w:pPr>
            <w:r w:rsidRPr="0059291D">
              <w:rPr>
                <w:i/>
              </w:rPr>
              <w:t xml:space="preserve">Программа строится на основе общих закономерностей развития личности обучающихся дошкольного возраста с </w:t>
            </w:r>
            <w:r w:rsidR="00741E32">
              <w:rPr>
                <w:i/>
              </w:rPr>
              <w:t>ТНР</w:t>
            </w:r>
            <w:r w:rsidRPr="0059291D">
              <w:rPr>
                <w:i/>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w:t>
            </w:r>
            <w:r w:rsidRPr="0059291D">
              <w:rPr>
                <w:b/>
                <w:i/>
              </w:rPr>
              <w:t>поэтому целевые ориентиры Программы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tc>
        <w:tc>
          <w:tcPr>
            <w:tcW w:w="1134" w:type="dxa"/>
            <w:gridSpan w:val="2"/>
            <w:vAlign w:val="center"/>
          </w:tcPr>
          <w:p w14:paraId="1E609D5B" w14:textId="2A933900" w:rsidR="0059291D" w:rsidRPr="0094266A" w:rsidRDefault="0059291D" w:rsidP="0059291D">
            <w:pPr>
              <w:pStyle w:val="a5"/>
              <w:widowControl w:val="0"/>
              <w:ind w:left="0"/>
              <w:rPr>
                <w:i/>
              </w:rPr>
            </w:pPr>
            <w:r w:rsidRPr="0094266A">
              <w:rPr>
                <w:i/>
              </w:rPr>
              <w:t>п.10.</w:t>
            </w:r>
            <w:r>
              <w:rPr>
                <w:i/>
              </w:rPr>
              <w:t>5</w:t>
            </w:r>
            <w:r w:rsidRPr="0094266A">
              <w:rPr>
                <w:i/>
              </w:rPr>
              <w:t>.3</w:t>
            </w:r>
            <w:r>
              <w:rPr>
                <w:i/>
              </w:rPr>
              <w:t>.</w:t>
            </w:r>
          </w:p>
        </w:tc>
        <w:tc>
          <w:tcPr>
            <w:tcW w:w="1240" w:type="dxa"/>
            <w:shd w:val="clear" w:color="auto" w:fill="auto"/>
            <w:vAlign w:val="center"/>
          </w:tcPr>
          <w:p w14:paraId="7B8179E8" w14:textId="597B3343" w:rsidR="0059291D" w:rsidRPr="004F7A10" w:rsidRDefault="0059291D" w:rsidP="00871D9C">
            <w:pPr>
              <w:pStyle w:val="a5"/>
              <w:widowControl w:val="0"/>
              <w:ind w:left="0"/>
              <w:jc w:val="center"/>
              <w:rPr>
                <w:bCs/>
                <w:i/>
                <w:color w:val="000000"/>
                <w:spacing w:val="2"/>
                <w:shd w:val="clear" w:color="auto" w:fill="FFFFFF"/>
                <w:lang w:bidi="ru-RU"/>
              </w:rPr>
            </w:pPr>
            <w:r w:rsidRPr="00871D9C">
              <w:rPr>
                <w:bCs/>
                <w:i/>
                <w:color w:val="000000"/>
                <w:spacing w:val="2"/>
                <w:shd w:val="clear" w:color="auto" w:fill="FFFFFF"/>
                <w:lang w:bidi="ru-RU"/>
              </w:rPr>
              <w:t xml:space="preserve">стр. </w:t>
            </w:r>
            <w:r w:rsidR="00871D9C" w:rsidRPr="00871D9C">
              <w:rPr>
                <w:bCs/>
                <w:i/>
                <w:color w:val="000000"/>
                <w:spacing w:val="2"/>
                <w:shd w:val="clear" w:color="auto" w:fill="FFFFFF"/>
                <w:lang w:bidi="ru-RU"/>
              </w:rPr>
              <w:t>79</w:t>
            </w:r>
          </w:p>
        </w:tc>
      </w:tr>
    </w:tbl>
    <w:p w14:paraId="193047B1" w14:textId="77777777" w:rsidR="00AF6000" w:rsidRDefault="00AF6000" w:rsidP="00AF6000">
      <w:pPr>
        <w:pStyle w:val="a5"/>
        <w:widowControl w:val="0"/>
        <w:spacing w:after="240" w:line="360" w:lineRule="auto"/>
        <w:ind w:left="0"/>
        <w:jc w:val="both"/>
        <w:rPr>
          <w:b/>
          <w:bCs/>
          <w:color w:val="000000"/>
          <w:spacing w:val="2"/>
          <w:shd w:val="clear" w:color="auto" w:fill="FFFFFF"/>
          <w:lang w:bidi="ru-RU"/>
        </w:rPr>
      </w:pPr>
    </w:p>
    <w:p w14:paraId="7EC2A0AA" w14:textId="63FCB37F" w:rsidR="00C02F35" w:rsidRPr="00C02F35" w:rsidRDefault="007E5D58" w:rsidP="00AF6000">
      <w:pPr>
        <w:pStyle w:val="a5"/>
        <w:widowControl w:val="0"/>
        <w:spacing w:after="240" w:line="360" w:lineRule="auto"/>
        <w:ind w:left="0"/>
        <w:jc w:val="both"/>
        <w:rPr>
          <w:bCs/>
          <w:color w:val="000000"/>
          <w:spacing w:val="2"/>
          <w:shd w:val="clear" w:color="auto" w:fill="FFFFFF"/>
          <w:lang w:bidi="ru-RU"/>
        </w:rPr>
      </w:pPr>
      <w:r w:rsidRPr="007E5D58">
        <w:rPr>
          <w:bCs/>
          <w:color w:val="000000"/>
          <w:spacing w:val="2"/>
          <w:shd w:val="clear" w:color="auto" w:fill="FFFFFF"/>
          <w:lang w:bidi="ru-RU"/>
        </w:rPr>
        <w:t>.</w:t>
      </w:r>
      <w:r w:rsidRPr="007E5D58">
        <w:rPr>
          <w:bCs/>
          <w:color w:val="000000"/>
          <w:spacing w:val="2"/>
          <w:shd w:val="clear" w:color="auto" w:fill="FFFFFF"/>
          <w:lang w:bidi="ru-RU"/>
        </w:rPr>
        <w:tab/>
      </w:r>
    </w:p>
    <w:p w14:paraId="193047B2" w14:textId="77777777" w:rsidR="00AF6000" w:rsidRDefault="00AF6000">
      <w:pPr>
        <w:spacing w:after="200" w:line="276" w:lineRule="auto"/>
        <w:rPr>
          <w:b/>
          <w:bCs/>
          <w:color w:val="000000"/>
          <w:spacing w:val="2"/>
          <w:shd w:val="clear" w:color="auto" w:fill="FFFFFF"/>
          <w:lang w:bidi="ru-RU"/>
        </w:rPr>
      </w:pPr>
      <w:r>
        <w:rPr>
          <w:b/>
          <w:bCs/>
          <w:color w:val="000000"/>
          <w:spacing w:val="2"/>
          <w:shd w:val="clear" w:color="auto" w:fill="FFFFFF"/>
          <w:lang w:bidi="ru-RU"/>
        </w:rPr>
        <w:br w:type="page"/>
      </w:r>
    </w:p>
    <w:p w14:paraId="193047B3" w14:textId="2BD40259" w:rsidR="004D5DEC" w:rsidRPr="00AF6000" w:rsidRDefault="004D5DEC" w:rsidP="00B03981">
      <w:pPr>
        <w:shd w:val="clear" w:color="auto" w:fill="EEECE1" w:themeFill="background2"/>
        <w:spacing w:line="360" w:lineRule="auto"/>
        <w:jc w:val="both"/>
        <w:rPr>
          <w:b/>
        </w:rPr>
      </w:pPr>
      <w:r w:rsidRPr="00AF6000">
        <w:rPr>
          <w:b/>
        </w:rPr>
        <w:lastRenderedPageBreak/>
        <w:t>1.1.1.5.</w:t>
      </w:r>
      <w:r w:rsidR="00AF6000">
        <w:rPr>
          <w:b/>
        </w:rPr>
        <w:t xml:space="preserve"> </w:t>
      </w:r>
      <w:r w:rsidR="00FB5B42" w:rsidRPr="00FB5B42">
        <w:rPr>
          <w:b/>
        </w:rPr>
        <w:t>Развивающее оценивание качества образовательной деятельности по Программе</w:t>
      </w:r>
      <w:r w:rsidR="00C02F35">
        <w:rPr>
          <w:b/>
        </w:rPr>
        <w:t xml:space="preserve"> </w:t>
      </w:r>
    </w:p>
    <w:p w14:paraId="105F7821" w14:textId="77777777" w:rsidR="00FB5B42" w:rsidRDefault="00FB5B42" w:rsidP="002C1349">
      <w:pPr>
        <w:pStyle w:val="a5"/>
        <w:widowControl w:val="0"/>
        <w:spacing w:line="360" w:lineRule="auto"/>
        <w:ind w:left="0" w:firstLine="709"/>
        <w:jc w:val="both"/>
        <w:rPr>
          <w:bCs/>
          <w:color w:val="000000"/>
          <w:spacing w:val="2"/>
          <w:shd w:val="clear" w:color="auto" w:fill="FFFFFF"/>
          <w:lang w:bidi="ru-RU"/>
        </w:rPr>
      </w:pPr>
    </w:p>
    <w:p w14:paraId="628009E3" w14:textId="76591D8C" w:rsidR="00C02F35" w:rsidRPr="00C02F35" w:rsidRDefault="00491FEC" w:rsidP="00C02F35">
      <w:pPr>
        <w:pStyle w:val="a5"/>
        <w:widowControl w:val="0"/>
        <w:spacing w:line="360" w:lineRule="auto"/>
        <w:ind w:left="0"/>
        <w:jc w:val="both"/>
        <w:rPr>
          <w:bCs/>
          <w:color w:val="000000"/>
          <w:spacing w:val="2"/>
          <w:shd w:val="clear" w:color="auto" w:fill="FFFFFF"/>
          <w:lang w:bidi="ru-RU"/>
        </w:rPr>
      </w:pPr>
      <w:r>
        <w:rPr>
          <w:bCs/>
          <w:color w:val="000000"/>
          <w:spacing w:val="2"/>
          <w:shd w:val="clear" w:color="auto" w:fill="FFFFFF"/>
          <w:lang w:bidi="ru-RU"/>
        </w:rPr>
        <w:tab/>
      </w:r>
      <w:r w:rsidR="00C02F35" w:rsidRPr="00C02F35">
        <w:rPr>
          <w:bCs/>
          <w:color w:val="000000"/>
          <w:spacing w:val="2"/>
          <w:shd w:val="clear" w:color="auto" w:fill="FFFFFF"/>
          <w:lang w:bidi="ru-RU"/>
        </w:rPr>
        <w:t xml:space="preserve">Оценивание качества образовательной деятельности, осуществляемой </w:t>
      </w:r>
      <w:r w:rsidR="00C02F35">
        <w:rPr>
          <w:bCs/>
          <w:color w:val="000000"/>
          <w:spacing w:val="2"/>
          <w:shd w:val="clear" w:color="auto" w:fill="FFFFFF"/>
          <w:lang w:bidi="ru-RU"/>
        </w:rPr>
        <w:t xml:space="preserve">дошкольным образовательным </w:t>
      </w:r>
      <w:proofErr w:type="gramStart"/>
      <w:r w:rsidR="00C02F35">
        <w:rPr>
          <w:bCs/>
          <w:color w:val="000000"/>
          <w:spacing w:val="2"/>
          <w:shd w:val="clear" w:color="auto" w:fill="FFFFFF"/>
          <w:lang w:bidi="ru-RU"/>
        </w:rPr>
        <w:t xml:space="preserve">учреждением </w:t>
      </w:r>
      <w:r w:rsidR="00C02F35" w:rsidRPr="00C02F35">
        <w:rPr>
          <w:bCs/>
          <w:color w:val="000000"/>
          <w:spacing w:val="2"/>
          <w:shd w:val="clear" w:color="auto" w:fill="FFFFFF"/>
          <w:lang w:bidi="ru-RU"/>
        </w:rPr>
        <w:t xml:space="preserve"> по</w:t>
      </w:r>
      <w:proofErr w:type="gramEnd"/>
      <w:r w:rsidR="00C02F35" w:rsidRPr="00C02F35">
        <w:rPr>
          <w:bCs/>
          <w:color w:val="000000"/>
          <w:spacing w:val="2"/>
          <w:shd w:val="clear" w:color="auto" w:fill="FFFFFF"/>
          <w:lang w:bidi="ru-RU"/>
        </w:rPr>
        <w:t xml:space="preserve"> Программе направленн</w:t>
      </w:r>
      <w:r w:rsidR="002C1349">
        <w:rPr>
          <w:bCs/>
          <w:color w:val="000000"/>
          <w:spacing w:val="2"/>
          <w:shd w:val="clear" w:color="auto" w:fill="FFFFFF"/>
          <w:lang w:bidi="ru-RU"/>
        </w:rPr>
        <w:t>о</w:t>
      </w:r>
      <w:r w:rsidR="00C02F35" w:rsidRPr="00C02F35">
        <w:rPr>
          <w:bCs/>
          <w:color w:val="000000"/>
          <w:spacing w:val="2"/>
          <w:shd w:val="clear" w:color="auto" w:fill="FFFFFF"/>
          <w:lang w:bidi="ru-RU"/>
        </w:rPr>
        <w:t xml:space="preserve"> на усовершенствование</w:t>
      </w:r>
      <w:r w:rsidR="002C1349" w:rsidRPr="002C1349">
        <w:rPr>
          <w:bCs/>
          <w:color w:val="000000"/>
          <w:spacing w:val="2"/>
          <w:shd w:val="clear" w:color="auto" w:fill="FFFFFF"/>
          <w:lang w:bidi="ru-RU"/>
        </w:rPr>
        <w:t xml:space="preserve"> </w:t>
      </w:r>
      <w:r w:rsidR="002C1349" w:rsidRPr="00C02F35">
        <w:rPr>
          <w:bCs/>
          <w:color w:val="000000"/>
          <w:spacing w:val="2"/>
          <w:shd w:val="clear" w:color="auto" w:fill="FFFFFF"/>
          <w:lang w:bidi="ru-RU"/>
        </w:rPr>
        <w:t>данной образовательной деятельности</w:t>
      </w:r>
      <w:r w:rsidR="00C02F35" w:rsidRPr="00C02F35">
        <w:rPr>
          <w:bCs/>
          <w:color w:val="000000"/>
          <w:spacing w:val="2"/>
          <w:shd w:val="clear" w:color="auto" w:fill="FFFFFF"/>
          <w:lang w:bidi="ru-RU"/>
        </w:rPr>
        <w:t>.</w:t>
      </w:r>
    </w:p>
    <w:p w14:paraId="65202B6C" w14:textId="70BBC77D" w:rsidR="00C02F35" w:rsidRDefault="00E16929" w:rsidP="00C02F35">
      <w:pPr>
        <w:pStyle w:val="a5"/>
        <w:widowControl w:val="0"/>
        <w:spacing w:line="360" w:lineRule="auto"/>
        <w:ind w:left="0"/>
        <w:jc w:val="both"/>
        <w:rPr>
          <w:bCs/>
          <w:color w:val="000000"/>
          <w:spacing w:val="2"/>
          <w:shd w:val="clear" w:color="auto" w:fill="FFFFFF"/>
          <w:lang w:bidi="ru-RU"/>
        </w:rPr>
      </w:pPr>
      <w:r>
        <w:rPr>
          <w:bCs/>
          <w:color w:val="000000"/>
          <w:spacing w:val="2"/>
          <w:shd w:val="clear" w:color="auto" w:fill="FFFFFF"/>
          <w:lang w:bidi="ru-RU"/>
        </w:rPr>
        <w:tab/>
      </w:r>
      <w:r w:rsidR="00C02F35" w:rsidRPr="00C02F35">
        <w:rPr>
          <w:bCs/>
          <w:color w:val="000000"/>
          <w:spacing w:val="2"/>
          <w:shd w:val="clear" w:color="auto" w:fill="FFFFFF"/>
          <w:lang w:bidi="ru-RU"/>
        </w:rPr>
        <w:t xml:space="preserve">Концептуальные основания такой оценки определяются требованиями Федерального закона от 29 декабря 2012 г. </w:t>
      </w:r>
      <w:r w:rsidR="002C1349">
        <w:rPr>
          <w:bCs/>
          <w:color w:val="000000"/>
          <w:spacing w:val="2"/>
          <w:shd w:val="clear" w:color="auto" w:fill="FFFFFF"/>
          <w:lang w:bidi="ru-RU"/>
        </w:rPr>
        <w:t>№</w:t>
      </w:r>
      <w:r w:rsidR="00C02F35" w:rsidRPr="00C02F35">
        <w:rPr>
          <w:bCs/>
          <w:color w:val="000000"/>
          <w:spacing w:val="2"/>
          <w:shd w:val="clear" w:color="auto" w:fill="FFFFFF"/>
          <w:lang w:bidi="ru-RU"/>
        </w:rPr>
        <w:t xml:space="preserve">273-ФЗ </w:t>
      </w:r>
      <w:r w:rsidR="00C02F35">
        <w:rPr>
          <w:bCs/>
          <w:color w:val="000000"/>
          <w:spacing w:val="2"/>
          <w:shd w:val="clear" w:color="auto" w:fill="FFFFFF"/>
          <w:lang w:bidi="ru-RU"/>
        </w:rPr>
        <w:t>«</w:t>
      </w:r>
      <w:r w:rsidR="00C02F35" w:rsidRPr="00C02F35">
        <w:rPr>
          <w:bCs/>
          <w:color w:val="000000"/>
          <w:spacing w:val="2"/>
          <w:shd w:val="clear" w:color="auto" w:fill="FFFFFF"/>
          <w:lang w:bidi="ru-RU"/>
        </w:rPr>
        <w:t>Об образовании в Российской Федерации</w:t>
      </w:r>
      <w:r w:rsidR="00C02F35">
        <w:rPr>
          <w:bCs/>
          <w:color w:val="000000"/>
          <w:spacing w:val="2"/>
          <w:shd w:val="clear" w:color="auto" w:fill="FFFFFF"/>
          <w:lang w:bidi="ru-RU"/>
        </w:rPr>
        <w:t>»,</w:t>
      </w:r>
      <w:r w:rsidR="00C02F35" w:rsidRPr="00C02F35">
        <w:rPr>
          <w:bCs/>
          <w:color w:val="000000"/>
          <w:spacing w:val="2"/>
          <w:shd w:val="clear" w:color="auto" w:fill="FFFFFF"/>
          <w:lang w:bidi="ru-RU"/>
        </w:rPr>
        <w:t xml:space="preserve"> а также </w:t>
      </w:r>
      <w:r w:rsidR="00BA08E6">
        <w:rPr>
          <w:bCs/>
          <w:color w:val="000000"/>
          <w:spacing w:val="2"/>
          <w:shd w:val="clear" w:color="auto" w:fill="FFFFFF"/>
          <w:lang w:bidi="ru-RU"/>
        </w:rPr>
        <w:t>ФГОС ДО</w:t>
      </w:r>
      <w:r w:rsidR="00C02F35" w:rsidRPr="00C02F35">
        <w:rPr>
          <w:bCs/>
          <w:color w:val="000000"/>
          <w:spacing w:val="2"/>
          <w:shd w:val="clear" w:color="auto" w:fill="FFFFFF"/>
          <w:lang w:bidi="ru-RU"/>
        </w:rPr>
        <w:t>, в котором определены государственные гарантии качества образования</w:t>
      </w:r>
      <w:r w:rsidR="00BA08E6">
        <w:rPr>
          <w:bCs/>
          <w:color w:val="000000"/>
          <w:spacing w:val="2"/>
          <w:shd w:val="clear" w:color="auto" w:fill="FFFFFF"/>
          <w:lang w:bidi="ru-RU"/>
        </w:rPr>
        <w:t>:</w:t>
      </w:r>
    </w:p>
    <w:p w14:paraId="01D29179" w14:textId="7A21B25F" w:rsidR="00C02F35" w:rsidRDefault="00BA08E6" w:rsidP="00C02F35">
      <w:pPr>
        <w:pStyle w:val="a5"/>
        <w:widowControl w:val="0"/>
        <w:spacing w:line="360" w:lineRule="auto"/>
        <w:ind w:left="0"/>
        <w:jc w:val="both"/>
        <w:rPr>
          <w:bCs/>
          <w:color w:val="000000"/>
          <w:spacing w:val="2"/>
          <w:shd w:val="clear" w:color="auto" w:fill="FFFFFF"/>
          <w:lang w:bidi="ru-RU"/>
        </w:rPr>
      </w:pPr>
      <w:r>
        <w:rPr>
          <w:bCs/>
          <w:color w:val="000000"/>
          <w:spacing w:val="2"/>
          <w:shd w:val="clear" w:color="auto" w:fill="FFFFFF"/>
          <w:lang w:bidi="ru-RU"/>
        </w:rPr>
        <w:t>«</w:t>
      </w:r>
      <w:r w:rsidRPr="00BA08E6">
        <w:rPr>
          <w:b/>
          <w:bCs/>
          <w:color w:val="000000"/>
          <w:spacing w:val="2"/>
          <w:shd w:val="clear" w:color="auto" w:fill="FFFFFF"/>
          <w:lang w:bidi="ru-RU"/>
        </w:rPr>
        <w:t>качество образования</w:t>
      </w:r>
      <w:r w:rsidRPr="00BA08E6">
        <w:rPr>
          <w:bCs/>
          <w:color w:val="000000"/>
          <w:spacing w:val="2"/>
          <w:shd w:val="clear" w:color="auto" w:fill="FFFFFF"/>
          <w:lang w:bidi="ru-RU"/>
        </w:rPr>
        <w:t xml:space="preserve"> - комплексная характеристика образовательной деятельности и подготовки обучающегося, выражающая степень их соответствия </w:t>
      </w:r>
      <w:r>
        <w:rPr>
          <w:bCs/>
          <w:color w:val="000000"/>
          <w:spacing w:val="2"/>
          <w:shd w:val="clear" w:color="auto" w:fill="FFFFFF"/>
          <w:lang w:bidi="ru-RU"/>
        </w:rPr>
        <w:t>ФГОС ДО</w:t>
      </w:r>
      <w:r w:rsidRPr="00BA08E6">
        <w:rPr>
          <w:bCs/>
          <w:color w:val="000000"/>
          <w:spacing w:val="2"/>
          <w:shd w:val="clear" w:color="auto" w:fill="FFFFFF"/>
          <w:lang w:bidi="ru-RU"/>
        </w:rPr>
        <w:t>,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Pr>
          <w:bCs/>
          <w:color w:val="000000"/>
          <w:spacing w:val="2"/>
          <w:shd w:val="clear" w:color="auto" w:fill="FFFFFF"/>
          <w:lang w:bidi="ru-RU"/>
        </w:rPr>
        <w:t xml:space="preserve">» </w:t>
      </w:r>
      <w:r w:rsidRPr="00BA08E6">
        <w:rPr>
          <w:bCs/>
          <w:color w:val="000000"/>
          <w:spacing w:val="2"/>
          <w:shd w:val="clear" w:color="auto" w:fill="FFFFFF"/>
          <w:lang w:bidi="ru-RU"/>
        </w:rPr>
        <w:t xml:space="preserve"> </w:t>
      </w:r>
      <w:r>
        <w:rPr>
          <w:bCs/>
          <w:color w:val="000000"/>
          <w:spacing w:val="2"/>
          <w:shd w:val="clear" w:color="auto" w:fill="FFFFFF"/>
          <w:lang w:bidi="ru-RU"/>
        </w:rPr>
        <w:t>(пункт 29, ст.2. ФЗ-273).</w:t>
      </w:r>
    </w:p>
    <w:p w14:paraId="193047B4" w14:textId="2C8D1B4D" w:rsidR="004D5DEC" w:rsidRDefault="000C5F7B" w:rsidP="00C02F35">
      <w:pPr>
        <w:pStyle w:val="a5"/>
        <w:widowControl w:val="0"/>
        <w:spacing w:line="360" w:lineRule="auto"/>
        <w:ind w:left="0"/>
        <w:jc w:val="both"/>
        <w:rPr>
          <w:bCs/>
          <w:color w:val="000000"/>
          <w:spacing w:val="2"/>
          <w:shd w:val="clear" w:color="auto" w:fill="FFFFFF"/>
          <w:lang w:bidi="ru-RU"/>
        </w:rPr>
      </w:pPr>
      <w:r>
        <w:rPr>
          <w:bCs/>
          <w:color w:val="000000"/>
          <w:spacing w:val="2"/>
          <w:shd w:val="clear" w:color="auto" w:fill="FFFFFF"/>
          <w:lang w:bidi="ru-RU"/>
        </w:rPr>
        <w:t xml:space="preserve">Основные положения </w:t>
      </w:r>
      <w:r w:rsidR="00EF6E2F">
        <w:rPr>
          <w:bCs/>
          <w:color w:val="000000"/>
          <w:spacing w:val="2"/>
          <w:shd w:val="clear" w:color="auto" w:fill="FFFFFF"/>
          <w:lang w:bidi="ru-RU"/>
        </w:rPr>
        <w:t>системы</w:t>
      </w:r>
      <w:r>
        <w:rPr>
          <w:bCs/>
          <w:color w:val="000000"/>
          <w:spacing w:val="2"/>
          <w:shd w:val="clear" w:color="auto" w:fill="FFFFFF"/>
          <w:lang w:bidi="ru-RU"/>
        </w:rPr>
        <w:t xml:space="preserve"> </w:t>
      </w:r>
      <w:r w:rsidR="00EF6E2F">
        <w:rPr>
          <w:bCs/>
          <w:color w:val="000000"/>
          <w:spacing w:val="2"/>
          <w:shd w:val="clear" w:color="auto" w:fill="FFFFFF"/>
          <w:lang w:bidi="ru-RU"/>
        </w:rPr>
        <w:t>оценки качества образ</w:t>
      </w:r>
      <w:r w:rsidR="006D4447">
        <w:rPr>
          <w:bCs/>
          <w:color w:val="000000"/>
          <w:spacing w:val="2"/>
          <w:shd w:val="clear" w:color="auto" w:fill="FFFFFF"/>
          <w:lang w:bidi="ru-RU"/>
        </w:rPr>
        <w:t>о</w:t>
      </w:r>
      <w:r w:rsidR="00EF6E2F">
        <w:rPr>
          <w:bCs/>
          <w:color w:val="000000"/>
          <w:spacing w:val="2"/>
          <w:shd w:val="clear" w:color="auto" w:fill="FFFFFF"/>
          <w:lang w:bidi="ru-RU"/>
        </w:rPr>
        <w:t>вания</w:t>
      </w:r>
      <w:r>
        <w:rPr>
          <w:bCs/>
          <w:color w:val="000000"/>
          <w:spacing w:val="2"/>
          <w:shd w:val="clear" w:color="auto" w:fill="FFFFFF"/>
          <w:lang w:bidi="ru-RU"/>
        </w:rPr>
        <w:t xml:space="preserve"> по Программе</w:t>
      </w:r>
      <w:r w:rsidR="001160A8">
        <w:rPr>
          <w:bCs/>
          <w:color w:val="000000"/>
          <w:spacing w:val="2"/>
          <w:shd w:val="clear" w:color="auto" w:fill="FFFFFF"/>
          <w:lang w:bidi="ru-RU"/>
        </w:rPr>
        <w:t>, представлены в таблице 3 с</w:t>
      </w:r>
      <w:r w:rsidR="001160A8" w:rsidRPr="001160A8">
        <w:rPr>
          <w:bCs/>
          <w:color w:val="000000"/>
          <w:spacing w:val="2"/>
          <w:shd w:val="clear" w:color="auto" w:fill="FFFFFF"/>
          <w:lang w:bidi="ru-RU"/>
        </w:rPr>
        <w:t xml:space="preserve"> указанием ссылок на разделы Ф</w:t>
      </w:r>
      <w:r>
        <w:rPr>
          <w:bCs/>
          <w:color w:val="000000"/>
          <w:spacing w:val="2"/>
          <w:shd w:val="clear" w:color="auto" w:fill="FFFFFF"/>
          <w:lang w:bidi="ru-RU"/>
        </w:rPr>
        <w:t>А</w:t>
      </w:r>
      <w:r w:rsidR="001160A8" w:rsidRPr="001160A8">
        <w:rPr>
          <w:bCs/>
          <w:color w:val="000000"/>
          <w:spacing w:val="2"/>
          <w:shd w:val="clear" w:color="auto" w:fill="FFFFFF"/>
          <w:lang w:bidi="ru-RU"/>
        </w:rPr>
        <w:t>ОП ДО, конкретные пункты и страницы</w:t>
      </w:r>
      <w:r w:rsidR="001160A8">
        <w:rPr>
          <w:bCs/>
          <w:color w:val="000000"/>
          <w:spacing w:val="2"/>
          <w:shd w:val="clear" w:color="auto" w:fill="FFFFFF"/>
          <w:lang w:bidi="ru-RU"/>
        </w:rPr>
        <w:t>.</w:t>
      </w:r>
    </w:p>
    <w:p w14:paraId="193047B5" w14:textId="3955C323" w:rsidR="001160A8" w:rsidRPr="001160A8" w:rsidRDefault="001160A8" w:rsidP="001160A8">
      <w:pPr>
        <w:pStyle w:val="a5"/>
        <w:widowControl w:val="0"/>
        <w:spacing w:line="360" w:lineRule="auto"/>
        <w:ind w:left="0"/>
        <w:jc w:val="right"/>
        <w:rPr>
          <w:bCs/>
          <w:color w:val="000000"/>
          <w:spacing w:val="2"/>
          <w:shd w:val="clear" w:color="auto" w:fill="FFFFFF"/>
          <w:lang w:bidi="ru-RU"/>
        </w:rPr>
      </w:pPr>
      <w:r>
        <w:rPr>
          <w:bCs/>
          <w:color w:val="000000"/>
          <w:spacing w:val="2"/>
          <w:shd w:val="clear" w:color="auto" w:fill="FFFFFF"/>
          <w:lang w:bidi="ru-RU"/>
        </w:rPr>
        <w:t>Таблица 3</w:t>
      </w:r>
    </w:p>
    <w:tbl>
      <w:tblPr>
        <w:tblStyle w:val="a3"/>
        <w:tblW w:w="0" w:type="auto"/>
        <w:tblInd w:w="-34" w:type="dxa"/>
        <w:tblLook w:val="04A0" w:firstRow="1" w:lastRow="0" w:firstColumn="1" w:lastColumn="0" w:noHBand="0" w:noVBand="1"/>
      </w:tblPr>
      <w:tblGrid>
        <w:gridCol w:w="3313"/>
        <w:gridCol w:w="3306"/>
        <w:gridCol w:w="686"/>
        <w:gridCol w:w="1270"/>
        <w:gridCol w:w="1370"/>
      </w:tblGrid>
      <w:tr w:rsidR="00AF6000" w:rsidRPr="00F30128" w14:paraId="193047BB" w14:textId="77777777" w:rsidTr="00A751DA">
        <w:tc>
          <w:tcPr>
            <w:tcW w:w="7513" w:type="dxa"/>
            <w:gridSpan w:val="3"/>
            <w:shd w:val="clear" w:color="auto" w:fill="FFFFFF" w:themeFill="background1"/>
          </w:tcPr>
          <w:p w14:paraId="193047B8" w14:textId="185E8FE2" w:rsidR="00AF6000" w:rsidRPr="00F30128" w:rsidRDefault="00AF6000" w:rsidP="001160A8">
            <w:pPr>
              <w:pStyle w:val="a5"/>
              <w:widowControl w:val="0"/>
              <w:ind w:left="0"/>
              <w:jc w:val="both"/>
            </w:pPr>
            <w:r w:rsidRPr="00F30128">
              <w:t>Название раздела Ф</w:t>
            </w:r>
            <w:r w:rsidR="00C02F35">
              <w:t>А</w:t>
            </w:r>
            <w:r w:rsidRPr="00F30128">
              <w:t>ОП ДО</w:t>
            </w:r>
          </w:p>
        </w:tc>
        <w:tc>
          <w:tcPr>
            <w:tcW w:w="1276" w:type="dxa"/>
            <w:shd w:val="clear" w:color="auto" w:fill="FFFFFF" w:themeFill="background1"/>
          </w:tcPr>
          <w:p w14:paraId="193047B9" w14:textId="77777777" w:rsidR="00AF6000" w:rsidRPr="00F30128" w:rsidRDefault="00AF6000" w:rsidP="001160A8">
            <w:pPr>
              <w:pStyle w:val="a5"/>
              <w:widowControl w:val="0"/>
              <w:ind w:left="0"/>
              <w:jc w:val="center"/>
            </w:pPr>
            <w:r w:rsidRPr="00F30128">
              <w:t>пункты</w:t>
            </w:r>
          </w:p>
        </w:tc>
        <w:tc>
          <w:tcPr>
            <w:tcW w:w="1382" w:type="dxa"/>
            <w:shd w:val="clear" w:color="auto" w:fill="FFFFFF" w:themeFill="background1"/>
          </w:tcPr>
          <w:p w14:paraId="193047BA" w14:textId="77777777" w:rsidR="00AF6000" w:rsidRPr="00F30128" w:rsidRDefault="00AF6000" w:rsidP="001160A8">
            <w:pPr>
              <w:pStyle w:val="a5"/>
              <w:widowControl w:val="0"/>
              <w:ind w:left="0"/>
              <w:jc w:val="center"/>
            </w:pPr>
            <w:r w:rsidRPr="00F30128">
              <w:t>страницы</w:t>
            </w:r>
          </w:p>
        </w:tc>
      </w:tr>
      <w:tr w:rsidR="00AF6000" w:rsidRPr="00F30128" w14:paraId="193047BF" w14:textId="77777777" w:rsidTr="00A751DA">
        <w:tc>
          <w:tcPr>
            <w:tcW w:w="7513" w:type="dxa"/>
            <w:gridSpan w:val="3"/>
            <w:shd w:val="clear" w:color="auto" w:fill="FFFFFF" w:themeFill="background1"/>
          </w:tcPr>
          <w:p w14:paraId="193047BC" w14:textId="7641626A" w:rsidR="00AF6000" w:rsidRPr="00A12999" w:rsidRDefault="00AF6000" w:rsidP="001160A8">
            <w:pPr>
              <w:pStyle w:val="a5"/>
              <w:widowControl w:val="0"/>
              <w:ind w:left="0"/>
              <w:jc w:val="both"/>
            </w:pPr>
            <w:r w:rsidRPr="00A12999">
              <w:rPr>
                <w:i/>
              </w:rPr>
              <w:t>II. Целевой раздел Ф</w:t>
            </w:r>
            <w:r w:rsidR="00DB714B">
              <w:rPr>
                <w:i/>
              </w:rPr>
              <w:t>А</w:t>
            </w:r>
            <w:r w:rsidRPr="00A12999">
              <w:rPr>
                <w:i/>
              </w:rPr>
              <w:t>ОП ДО</w:t>
            </w:r>
          </w:p>
        </w:tc>
        <w:tc>
          <w:tcPr>
            <w:tcW w:w="1276" w:type="dxa"/>
            <w:shd w:val="clear" w:color="auto" w:fill="FFFFFF" w:themeFill="background1"/>
          </w:tcPr>
          <w:p w14:paraId="193047BD" w14:textId="09F1738C" w:rsidR="00AF6000" w:rsidRPr="00A12999" w:rsidRDefault="00AF6000" w:rsidP="00FB5B42">
            <w:pPr>
              <w:pStyle w:val="a5"/>
              <w:widowControl w:val="0"/>
              <w:ind w:left="0"/>
              <w:jc w:val="center"/>
            </w:pPr>
            <w:r w:rsidRPr="00A12999">
              <w:rPr>
                <w:i/>
              </w:rPr>
              <w:t>п.1</w:t>
            </w:r>
            <w:r w:rsidR="00FB5B42">
              <w:rPr>
                <w:i/>
              </w:rPr>
              <w:t>0.5</w:t>
            </w:r>
          </w:p>
        </w:tc>
        <w:tc>
          <w:tcPr>
            <w:tcW w:w="1382" w:type="dxa"/>
            <w:shd w:val="clear" w:color="auto" w:fill="FFFFFF" w:themeFill="background1"/>
          </w:tcPr>
          <w:p w14:paraId="193047BE" w14:textId="175569B8" w:rsidR="00AF6000" w:rsidRPr="00F30128" w:rsidRDefault="00AF6000" w:rsidP="00871D9C">
            <w:pPr>
              <w:pStyle w:val="a5"/>
              <w:widowControl w:val="0"/>
              <w:ind w:left="0"/>
              <w:jc w:val="center"/>
            </w:pPr>
            <w:r w:rsidRPr="00871D9C">
              <w:rPr>
                <w:i/>
              </w:rPr>
              <w:t>стр.</w:t>
            </w:r>
            <w:r w:rsidR="00871D9C" w:rsidRPr="00871D9C">
              <w:rPr>
                <w:i/>
              </w:rPr>
              <w:t>78</w:t>
            </w:r>
          </w:p>
        </w:tc>
      </w:tr>
      <w:tr w:rsidR="00A751DA" w:rsidRPr="00F30128" w14:paraId="193047C9" w14:textId="77777777" w:rsidTr="00A751DA">
        <w:tc>
          <w:tcPr>
            <w:tcW w:w="7513" w:type="dxa"/>
            <w:gridSpan w:val="3"/>
            <w:shd w:val="clear" w:color="auto" w:fill="FFFFFF" w:themeFill="background1"/>
          </w:tcPr>
          <w:p w14:paraId="193047C6" w14:textId="1300BA61" w:rsidR="00A751DA" w:rsidRPr="00A751DA" w:rsidRDefault="004B6195" w:rsidP="00840227">
            <w:pPr>
              <w:widowControl w:val="0"/>
              <w:jc w:val="both"/>
            </w:pPr>
            <w:r w:rsidRPr="004B6195">
              <w:t>Оценивание качества</w:t>
            </w:r>
            <w:r>
              <w:t xml:space="preserve"> </w:t>
            </w:r>
            <w:r w:rsidRPr="004B6195">
              <w:t xml:space="preserve">образовательной деятельности, </w:t>
            </w:r>
            <w:r>
              <w:t xml:space="preserve">осуществляемой </w:t>
            </w:r>
            <w:r w:rsidR="00840227">
              <w:t>МА</w:t>
            </w:r>
            <w:r>
              <w:t>ДОУ</w:t>
            </w:r>
            <w:r w:rsidRPr="004B6195">
              <w:t xml:space="preserve">, </w:t>
            </w:r>
            <w:r>
              <w:t xml:space="preserve">на соответствие </w:t>
            </w:r>
            <w:r w:rsidRPr="004B6195">
              <w:t xml:space="preserve">требованиям </w:t>
            </w:r>
            <w:r>
              <w:t xml:space="preserve">ФГОС ДО </w:t>
            </w:r>
            <w:r w:rsidRPr="004B6195">
              <w:t xml:space="preserve">и </w:t>
            </w:r>
            <w:r>
              <w:t>ФАОП ДО</w:t>
            </w:r>
            <w:r w:rsidRPr="004B6195">
              <w:t xml:space="preserve"> </w:t>
            </w:r>
            <w:r>
              <w:t>к</w:t>
            </w:r>
            <w:r w:rsidRPr="004B6195">
              <w:t xml:space="preserve"> дошкольно</w:t>
            </w:r>
            <w:r>
              <w:t>му</w:t>
            </w:r>
            <w:r w:rsidRPr="004B6195">
              <w:t xml:space="preserve"> образовани</w:t>
            </w:r>
            <w:r>
              <w:t>ю</w:t>
            </w:r>
            <w:r w:rsidRPr="004B6195">
              <w:t xml:space="preserve"> обучающихся с </w:t>
            </w:r>
            <w:r w:rsidR="00741E32">
              <w:t>ТНР</w:t>
            </w:r>
            <w:r w:rsidRPr="004B6195">
              <w:t xml:space="preserve">, направлено в первую очередь на оценивание созданных </w:t>
            </w:r>
            <w:r>
              <w:t xml:space="preserve">дошкольным образовательным учреждением </w:t>
            </w:r>
            <w:r w:rsidRPr="004B6195">
              <w:t xml:space="preserve"> условий в процессе образовательной деятельности.</w:t>
            </w:r>
          </w:p>
        </w:tc>
        <w:tc>
          <w:tcPr>
            <w:tcW w:w="1276" w:type="dxa"/>
            <w:vMerge w:val="restart"/>
            <w:shd w:val="clear" w:color="auto" w:fill="FFFFFF" w:themeFill="background1"/>
          </w:tcPr>
          <w:p w14:paraId="193047C7" w14:textId="739F426D" w:rsidR="00A751DA" w:rsidRPr="00F30128" w:rsidRDefault="00A751DA" w:rsidP="004B6195">
            <w:pPr>
              <w:pStyle w:val="a5"/>
              <w:widowControl w:val="0"/>
              <w:ind w:left="0"/>
              <w:jc w:val="center"/>
              <w:rPr>
                <w:i/>
              </w:rPr>
            </w:pPr>
            <w:r>
              <w:rPr>
                <w:i/>
              </w:rPr>
              <w:t>п.</w:t>
            </w:r>
            <w:r w:rsidR="004B6195">
              <w:rPr>
                <w:i/>
              </w:rPr>
              <w:t>10.5.1.</w:t>
            </w:r>
          </w:p>
        </w:tc>
        <w:tc>
          <w:tcPr>
            <w:tcW w:w="1382" w:type="dxa"/>
            <w:vMerge w:val="restart"/>
            <w:shd w:val="clear" w:color="auto" w:fill="FFFFFF" w:themeFill="background1"/>
          </w:tcPr>
          <w:p w14:paraId="193047C8" w14:textId="3564AB94" w:rsidR="00A751DA" w:rsidRPr="00F30128" w:rsidRDefault="00871D9C" w:rsidP="00871D9C">
            <w:pPr>
              <w:pStyle w:val="a5"/>
              <w:widowControl w:val="0"/>
              <w:ind w:left="0"/>
              <w:jc w:val="center"/>
              <w:rPr>
                <w:i/>
              </w:rPr>
            </w:pPr>
            <w:r>
              <w:rPr>
                <w:i/>
              </w:rPr>
              <w:t>-79</w:t>
            </w:r>
            <w:r w:rsidR="00A751DA" w:rsidRPr="00871D9C">
              <w:rPr>
                <w:i/>
              </w:rPr>
              <w:t>стр.</w:t>
            </w:r>
            <w:r w:rsidRPr="00871D9C">
              <w:rPr>
                <w:i/>
              </w:rPr>
              <w:t>78</w:t>
            </w:r>
          </w:p>
        </w:tc>
      </w:tr>
      <w:tr w:rsidR="00A751DA" w:rsidRPr="00F30128" w14:paraId="193047D0" w14:textId="77777777" w:rsidTr="00A751DA">
        <w:tc>
          <w:tcPr>
            <w:tcW w:w="7513" w:type="dxa"/>
            <w:gridSpan w:val="3"/>
            <w:shd w:val="clear" w:color="auto" w:fill="FFFFFF" w:themeFill="background1"/>
          </w:tcPr>
          <w:p w14:paraId="193047CD" w14:textId="10E18004" w:rsidR="00A751DA" w:rsidRDefault="004B6195" w:rsidP="00840227">
            <w:pPr>
              <w:widowControl w:val="0"/>
              <w:jc w:val="both"/>
            </w:pPr>
            <w:r w:rsidRPr="004B6195">
              <w:t xml:space="preserve">Программой не предусматривается оценивание качества образовательной деятельности </w:t>
            </w:r>
            <w:r w:rsidR="00840227">
              <w:t>МА</w:t>
            </w:r>
            <w:r>
              <w:t>ДОУ</w:t>
            </w:r>
            <w:r w:rsidRPr="004B6195">
              <w:t xml:space="preserve"> на основе достижения детьми с </w:t>
            </w:r>
            <w:r w:rsidR="00741E32">
              <w:t>ТНР</w:t>
            </w:r>
            <w:r w:rsidRPr="004B6195">
              <w:t xml:space="preserve"> планируемых результатов освоения Программы.</w:t>
            </w:r>
          </w:p>
        </w:tc>
        <w:tc>
          <w:tcPr>
            <w:tcW w:w="1276" w:type="dxa"/>
            <w:vMerge/>
            <w:shd w:val="clear" w:color="auto" w:fill="FFFFFF" w:themeFill="background1"/>
          </w:tcPr>
          <w:p w14:paraId="193047CE" w14:textId="77777777" w:rsidR="00A751DA" w:rsidRDefault="00A751DA" w:rsidP="00AF6000">
            <w:pPr>
              <w:pStyle w:val="a5"/>
              <w:widowControl w:val="0"/>
              <w:ind w:left="0"/>
              <w:jc w:val="center"/>
              <w:rPr>
                <w:i/>
              </w:rPr>
            </w:pPr>
          </w:p>
        </w:tc>
        <w:tc>
          <w:tcPr>
            <w:tcW w:w="1382" w:type="dxa"/>
            <w:vMerge/>
            <w:shd w:val="clear" w:color="auto" w:fill="FFFFFF" w:themeFill="background1"/>
          </w:tcPr>
          <w:p w14:paraId="193047CF" w14:textId="77777777" w:rsidR="00A751DA" w:rsidRDefault="00A751DA" w:rsidP="00AF6000">
            <w:pPr>
              <w:pStyle w:val="a5"/>
              <w:widowControl w:val="0"/>
              <w:ind w:left="0"/>
              <w:jc w:val="center"/>
              <w:rPr>
                <w:i/>
              </w:rPr>
            </w:pPr>
          </w:p>
        </w:tc>
      </w:tr>
      <w:tr w:rsidR="000A71B2" w:rsidRPr="00F30128" w14:paraId="4FC58884" w14:textId="77777777" w:rsidTr="00A751DA">
        <w:tc>
          <w:tcPr>
            <w:tcW w:w="7513" w:type="dxa"/>
            <w:gridSpan w:val="3"/>
            <w:shd w:val="clear" w:color="auto" w:fill="FFFFFF" w:themeFill="background1"/>
          </w:tcPr>
          <w:p w14:paraId="3F293D94" w14:textId="77777777" w:rsidR="000A71B2" w:rsidRDefault="000A71B2" w:rsidP="007E5D58">
            <w:pPr>
              <w:widowControl w:val="0"/>
              <w:jc w:val="both"/>
            </w:pPr>
            <w:r>
              <w:t>Целевые ориентиры, представленные в Программе:</w:t>
            </w:r>
          </w:p>
          <w:p w14:paraId="2C2C224B" w14:textId="77777777" w:rsidR="000A71B2" w:rsidRDefault="000A71B2" w:rsidP="004B03DA">
            <w:pPr>
              <w:pStyle w:val="a5"/>
              <w:widowControl w:val="0"/>
              <w:numPr>
                <w:ilvl w:val="0"/>
                <w:numId w:val="8"/>
              </w:numPr>
              <w:jc w:val="both"/>
            </w:pPr>
            <w:r>
              <w:t>не подлежат непосредственной оценке;</w:t>
            </w:r>
          </w:p>
          <w:p w14:paraId="342C74AF" w14:textId="411B33BA" w:rsidR="000A71B2" w:rsidRDefault="000A71B2" w:rsidP="004B03DA">
            <w:pPr>
              <w:pStyle w:val="a5"/>
              <w:widowControl w:val="0"/>
              <w:numPr>
                <w:ilvl w:val="0"/>
                <w:numId w:val="8"/>
              </w:numPr>
              <w:jc w:val="both"/>
            </w:pPr>
            <w:r>
              <w:t xml:space="preserve">не являются непосредственным основанием оценки как итогового, так и промежуточного уровня развития обучающихся с </w:t>
            </w:r>
            <w:r w:rsidR="00741E32">
              <w:t>ТНР</w:t>
            </w:r>
            <w:r>
              <w:t>;</w:t>
            </w:r>
          </w:p>
          <w:p w14:paraId="28852475" w14:textId="4573C167" w:rsidR="000A71B2" w:rsidRDefault="000A71B2" w:rsidP="004B03DA">
            <w:pPr>
              <w:pStyle w:val="a5"/>
              <w:widowControl w:val="0"/>
              <w:numPr>
                <w:ilvl w:val="0"/>
                <w:numId w:val="8"/>
              </w:numPr>
              <w:jc w:val="both"/>
            </w:pPr>
            <w:r>
              <w:t xml:space="preserve">не являются основанием для их формального сравнения с реальными достижениями обучающихся с </w:t>
            </w:r>
            <w:r w:rsidR="00741E32">
              <w:t>ТНР</w:t>
            </w:r>
            <w:r>
              <w:t>;</w:t>
            </w:r>
          </w:p>
          <w:p w14:paraId="16D46FE7" w14:textId="77777777" w:rsidR="000A71B2" w:rsidRDefault="000A71B2" w:rsidP="004B03DA">
            <w:pPr>
              <w:pStyle w:val="a5"/>
              <w:widowControl w:val="0"/>
              <w:numPr>
                <w:ilvl w:val="0"/>
                <w:numId w:val="8"/>
              </w:numPr>
              <w:jc w:val="both"/>
            </w:pPr>
            <w:r>
              <w:t>не являются основой объективной оценки соответствия, установленным требованиям образовательной деятельности и подготовки обучающихся;</w:t>
            </w:r>
          </w:p>
          <w:p w14:paraId="6ED5AAC3" w14:textId="77777777" w:rsidR="000A71B2" w:rsidRDefault="000A71B2" w:rsidP="004B03DA">
            <w:pPr>
              <w:pStyle w:val="a5"/>
              <w:widowControl w:val="0"/>
              <w:numPr>
                <w:ilvl w:val="0"/>
                <w:numId w:val="8"/>
              </w:numPr>
              <w:jc w:val="both"/>
            </w:pPr>
            <w:r>
              <w:t>не являются непосредственным основанием при оценке качества образования.</w:t>
            </w:r>
          </w:p>
          <w:p w14:paraId="171A949D" w14:textId="1604DD60" w:rsidR="000A71B2" w:rsidRPr="004B6195" w:rsidRDefault="000A71B2" w:rsidP="007E5D58">
            <w:pPr>
              <w:widowControl w:val="0"/>
              <w:jc w:val="both"/>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tc>
        <w:tc>
          <w:tcPr>
            <w:tcW w:w="1276" w:type="dxa"/>
            <w:shd w:val="clear" w:color="auto" w:fill="FFFFFF" w:themeFill="background1"/>
          </w:tcPr>
          <w:p w14:paraId="71C414B0" w14:textId="1D6C86EB" w:rsidR="000A71B2" w:rsidRDefault="000A71B2" w:rsidP="007E5D58">
            <w:pPr>
              <w:pStyle w:val="a5"/>
              <w:widowControl w:val="0"/>
              <w:ind w:left="0"/>
              <w:jc w:val="center"/>
              <w:rPr>
                <w:i/>
              </w:rPr>
            </w:pPr>
            <w:r w:rsidRPr="007E5D58">
              <w:rPr>
                <w:i/>
              </w:rPr>
              <w:t>п.10.5.</w:t>
            </w:r>
            <w:r>
              <w:rPr>
                <w:i/>
              </w:rPr>
              <w:t>2</w:t>
            </w:r>
            <w:r w:rsidRPr="007E5D58">
              <w:rPr>
                <w:i/>
              </w:rPr>
              <w:t>.</w:t>
            </w:r>
          </w:p>
        </w:tc>
        <w:tc>
          <w:tcPr>
            <w:tcW w:w="1382" w:type="dxa"/>
            <w:shd w:val="clear" w:color="auto" w:fill="FFFFFF" w:themeFill="background1"/>
          </w:tcPr>
          <w:p w14:paraId="0A5A92FC" w14:textId="34257EC9" w:rsidR="000A71B2" w:rsidRDefault="000A71B2" w:rsidP="00871D9C">
            <w:pPr>
              <w:pStyle w:val="a5"/>
              <w:widowControl w:val="0"/>
              <w:ind w:left="0"/>
              <w:jc w:val="center"/>
              <w:rPr>
                <w:i/>
              </w:rPr>
            </w:pPr>
            <w:r w:rsidRPr="007E5D58">
              <w:rPr>
                <w:i/>
              </w:rPr>
              <w:t>стр.</w:t>
            </w:r>
            <w:r w:rsidR="00871D9C">
              <w:rPr>
                <w:i/>
              </w:rPr>
              <w:t>7</w:t>
            </w:r>
            <w:r w:rsidRPr="007E5D58">
              <w:rPr>
                <w:i/>
              </w:rPr>
              <w:t>8</w:t>
            </w:r>
          </w:p>
        </w:tc>
      </w:tr>
      <w:tr w:rsidR="00ED6D03" w:rsidRPr="00F30128" w14:paraId="2B2BD222" w14:textId="77777777" w:rsidTr="00E120F1">
        <w:tc>
          <w:tcPr>
            <w:tcW w:w="7513" w:type="dxa"/>
            <w:gridSpan w:val="3"/>
            <w:shd w:val="clear" w:color="auto" w:fill="FFFFFF" w:themeFill="background1"/>
          </w:tcPr>
          <w:p w14:paraId="04CDF2DB" w14:textId="1A6B33F7" w:rsidR="00ED6D03" w:rsidRDefault="00ED6D03" w:rsidP="00E120F1">
            <w:pPr>
              <w:widowControl w:val="0"/>
              <w:jc w:val="both"/>
            </w:pPr>
            <w:r>
              <w:t>В соответствии с ФГОС ДО и принципами Программы оценка качества образовательной деятельности по реализации Программы:</w:t>
            </w:r>
          </w:p>
          <w:p w14:paraId="6BEA78D9" w14:textId="21B5991E" w:rsidR="00ED6D03" w:rsidRDefault="00ED6D03" w:rsidP="00E120F1">
            <w:pPr>
              <w:widowControl w:val="0"/>
              <w:jc w:val="both"/>
            </w:pPr>
            <w:r>
              <w:lastRenderedPageBreak/>
              <w:t xml:space="preserve">1) поддерживает ценности развития и позитивной социализации ребенка </w:t>
            </w:r>
            <w:r w:rsidRPr="00FC4544">
              <w:t>раннего</w:t>
            </w:r>
            <w:r>
              <w:t xml:space="preserve"> и дошкольного возраста с </w:t>
            </w:r>
            <w:r w:rsidR="00741E32">
              <w:t>ТНР</w:t>
            </w:r>
            <w:r>
              <w:t>;</w:t>
            </w:r>
          </w:p>
          <w:p w14:paraId="1D2B0D01" w14:textId="3307C93B" w:rsidR="00ED6D03" w:rsidRDefault="00ED6D03" w:rsidP="00E120F1">
            <w:pPr>
              <w:widowControl w:val="0"/>
              <w:jc w:val="both"/>
            </w:pPr>
            <w:r>
              <w:t xml:space="preserve">2) учитывает факт разнообразия путей развития ребенка с </w:t>
            </w:r>
            <w:r w:rsidR="00741E32">
              <w:t>ТНР</w:t>
            </w:r>
            <w:r>
              <w:t xml:space="preserve"> в условиях современного общества;</w:t>
            </w:r>
          </w:p>
          <w:p w14:paraId="179E8FB2" w14:textId="7102B5A2" w:rsidR="00ED6D03" w:rsidRDefault="00ED6D03" w:rsidP="00E120F1">
            <w:pPr>
              <w:widowControl w:val="0"/>
              <w:jc w:val="both"/>
            </w:pPr>
            <w: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741E32">
              <w:t>ТНР</w:t>
            </w:r>
            <w:r>
              <w:t>;</w:t>
            </w:r>
          </w:p>
          <w:p w14:paraId="38FB5936" w14:textId="77777777" w:rsidR="00ED6D03" w:rsidRDefault="00ED6D03" w:rsidP="00E120F1">
            <w:pPr>
              <w:widowControl w:val="0"/>
              <w:jc w:val="both"/>
            </w:pPr>
            <w: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1D9A3347" w14:textId="4657CDA9" w:rsidR="00ED6D03" w:rsidRDefault="00ED6D03" w:rsidP="004B03DA">
            <w:pPr>
              <w:pStyle w:val="a5"/>
              <w:widowControl w:val="0"/>
              <w:numPr>
                <w:ilvl w:val="0"/>
                <w:numId w:val="9"/>
              </w:numPr>
              <w:jc w:val="both"/>
            </w:pPr>
            <w:r>
              <w:t xml:space="preserve">разнообразия вариантов развития обучающихся с </w:t>
            </w:r>
            <w:r w:rsidR="00741E32">
              <w:t>ТНР</w:t>
            </w:r>
            <w:r>
              <w:t xml:space="preserve"> в дошкольном детстве;</w:t>
            </w:r>
          </w:p>
          <w:p w14:paraId="3FADE949" w14:textId="77777777" w:rsidR="00ED6D03" w:rsidRDefault="00ED6D03" w:rsidP="004B03DA">
            <w:pPr>
              <w:pStyle w:val="a5"/>
              <w:widowControl w:val="0"/>
              <w:numPr>
                <w:ilvl w:val="0"/>
                <w:numId w:val="9"/>
              </w:numPr>
              <w:jc w:val="both"/>
            </w:pPr>
            <w:r>
              <w:t>разнообразия вариантов образовательной и коррекционно-реабилитационной среды;</w:t>
            </w:r>
          </w:p>
          <w:p w14:paraId="0DDB5BBB" w14:textId="3B3296C8" w:rsidR="00ED6D03" w:rsidRDefault="00ED6D03" w:rsidP="004B03DA">
            <w:pPr>
              <w:pStyle w:val="a5"/>
              <w:widowControl w:val="0"/>
              <w:numPr>
                <w:ilvl w:val="0"/>
                <w:numId w:val="9"/>
              </w:numPr>
              <w:jc w:val="both"/>
            </w:pPr>
            <w:r>
              <w:t xml:space="preserve">разнообразия местных условий </w:t>
            </w:r>
            <w:r w:rsidR="00840227">
              <w:t>г. Вологды</w:t>
            </w:r>
            <w:r>
              <w:t>;</w:t>
            </w:r>
          </w:p>
          <w:p w14:paraId="335ACFFA" w14:textId="223045E1" w:rsidR="00ED6D03" w:rsidRPr="004B6195" w:rsidRDefault="00ED6D03" w:rsidP="00ED6D03">
            <w:pPr>
              <w:widowControl w:val="0"/>
              <w:jc w:val="both"/>
            </w:pPr>
            <w:r>
              <w:t xml:space="preserve">5) представляет собой основу для развивающего управления Программой на уровне дошкольного образовательного учреждения, учредителя, региона, страны, обеспечивая тем самым качество адаптированных образовательных программ дошкольного образования для детей с </w:t>
            </w:r>
            <w:r w:rsidR="00741E32">
              <w:t>ТНР</w:t>
            </w:r>
            <w:r>
              <w:t xml:space="preserve"> в разных условиях их реализации в масштабах всей страны.</w:t>
            </w:r>
          </w:p>
        </w:tc>
        <w:tc>
          <w:tcPr>
            <w:tcW w:w="1276" w:type="dxa"/>
            <w:shd w:val="clear" w:color="auto" w:fill="FFFFFF" w:themeFill="background1"/>
          </w:tcPr>
          <w:p w14:paraId="3DE988C1" w14:textId="77777777" w:rsidR="00ED6D03" w:rsidRDefault="00ED6D03" w:rsidP="00E120F1">
            <w:pPr>
              <w:pStyle w:val="a5"/>
              <w:widowControl w:val="0"/>
              <w:ind w:left="0"/>
              <w:jc w:val="center"/>
              <w:rPr>
                <w:i/>
              </w:rPr>
            </w:pPr>
            <w:r>
              <w:rPr>
                <w:i/>
              </w:rPr>
              <w:lastRenderedPageBreak/>
              <w:t>п.10.5.6.</w:t>
            </w:r>
          </w:p>
        </w:tc>
        <w:tc>
          <w:tcPr>
            <w:tcW w:w="1382" w:type="dxa"/>
            <w:shd w:val="clear" w:color="auto" w:fill="FFFFFF" w:themeFill="background1"/>
          </w:tcPr>
          <w:p w14:paraId="43303346" w14:textId="6E6F599F" w:rsidR="00ED6D03" w:rsidRDefault="00ED6D03" w:rsidP="00871D9C">
            <w:pPr>
              <w:pStyle w:val="a5"/>
              <w:widowControl w:val="0"/>
              <w:ind w:left="0"/>
              <w:jc w:val="center"/>
              <w:rPr>
                <w:i/>
              </w:rPr>
            </w:pPr>
            <w:r>
              <w:rPr>
                <w:i/>
              </w:rPr>
              <w:t>стр.</w:t>
            </w:r>
            <w:r w:rsidR="00871D9C">
              <w:rPr>
                <w:i/>
              </w:rPr>
              <w:t>79-80</w:t>
            </w:r>
          </w:p>
        </w:tc>
      </w:tr>
      <w:tr w:rsidR="004B68F2" w:rsidRPr="00F30128" w14:paraId="48B33605" w14:textId="77777777" w:rsidTr="00E120F1">
        <w:tc>
          <w:tcPr>
            <w:tcW w:w="7513" w:type="dxa"/>
            <w:gridSpan w:val="3"/>
            <w:shd w:val="clear" w:color="auto" w:fill="FFFFFF" w:themeFill="background1"/>
          </w:tcPr>
          <w:p w14:paraId="0264A0DC" w14:textId="77777777" w:rsidR="004B68F2" w:rsidRDefault="004B68F2" w:rsidP="004B68F2">
            <w:pPr>
              <w:widowControl w:val="0"/>
              <w:jc w:val="both"/>
            </w:pPr>
            <w:r>
              <w:t>Система оценки качества дошкольного образования:</w:t>
            </w:r>
          </w:p>
          <w:p w14:paraId="697BC2EE" w14:textId="52875F38" w:rsidR="004B68F2" w:rsidRDefault="004B68F2" w:rsidP="004B03DA">
            <w:pPr>
              <w:pStyle w:val="a5"/>
              <w:widowControl w:val="0"/>
              <w:numPr>
                <w:ilvl w:val="0"/>
                <w:numId w:val="10"/>
              </w:numPr>
              <w:jc w:val="both"/>
            </w:pPr>
            <w:r>
              <w:t>оценивает психолого-педагогические и другие условия реализации Программы в дошкольном образовательном учреждении в пяти образовательных областях, определенных ФГОС ДО;</w:t>
            </w:r>
          </w:p>
          <w:p w14:paraId="4BF20858" w14:textId="77777777" w:rsidR="004B68F2" w:rsidRDefault="004B68F2" w:rsidP="004B03DA">
            <w:pPr>
              <w:pStyle w:val="a5"/>
              <w:widowControl w:val="0"/>
              <w:numPr>
                <w:ilvl w:val="0"/>
                <w:numId w:val="10"/>
              </w:numPr>
              <w:jc w:val="both"/>
            </w:pPr>
            <w:r>
              <w:t>учитывает образовательные предпочтения и удовлетворенность дошкольным образованием со стороны семьи ребенка;</w:t>
            </w:r>
          </w:p>
          <w:p w14:paraId="1F36E752" w14:textId="38211199" w:rsidR="004B68F2" w:rsidRDefault="004B68F2" w:rsidP="004B03DA">
            <w:pPr>
              <w:pStyle w:val="a5"/>
              <w:widowControl w:val="0"/>
              <w:numPr>
                <w:ilvl w:val="0"/>
                <w:numId w:val="10"/>
              </w:numPr>
              <w:jc w:val="both"/>
            </w:pPr>
            <w:r>
              <w:t>исключает использование оценки индивидуального развития ребенка в контексте оценки работы дошкольного образовательного учреждения;</w:t>
            </w:r>
          </w:p>
          <w:p w14:paraId="1854F5FB" w14:textId="77777777" w:rsidR="004B68F2" w:rsidRDefault="004B68F2" w:rsidP="004B03DA">
            <w:pPr>
              <w:pStyle w:val="a5"/>
              <w:widowControl w:val="0"/>
              <w:numPr>
                <w:ilvl w:val="0"/>
                <w:numId w:val="10"/>
              </w:numPr>
              <w:jc w:val="both"/>
            </w:pPr>
            <w:r>
              <w:t>исключает унификацию и поддерживает вариативность форм и методов дошкольного образования;</w:t>
            </w:r>
          </w:p>
          <w:p w14:paraId="0E6D52B6" w14:textId="547FFD97" w:rsidR="004B68F2" w:rsidRDefault="004B68F2" w:rsidP="004B03DA">
            <w:pPr>
              <w:pStyle w:val="a5"/>
              <w:widowControl w:val="0"/>
              <w:numPr>
                <w:ilvl w:val="0"/>
                <w:numId w:val="10"/>
              </w:numPr>
              <w:jc w:val="both"/>
            </w:pPr>
            <w:r>
              <w:t xml:space="preserve">способствует открытости по отношению к ожиданиям ребенка с </w:t>
            </w:r>
            <w:r w:rsidR="00741E32">
              <w:t>ТНР</w:t>
            </w:r>
            <w:r>
              <w:t>, семьи, педагогических работников, общества и государства;</w:t>
            </w:r>
          </w:p>
          <w:p w14:paraId="130AD042" w14:textId="1CE0A586" w:rsidR="004B68F2" w:rsidRDefault="004B68F2" w:rsidP="004B03DA">
            <w:pPr>
              <w:pStyle w:val="a5"/>
              <w:widowControl w:val="0"/>
              <w:numPr>
                <w:ilvl w:val="0"/>
                <w:numId w:val="10"/>
              </w:numPr>
              <w:jc w:val="both"/>
            </w:pPr>
            <w:r>
              <w:t xml:space="preserve">включает оценку педагогическими работниками </w:t>
            </w:r>
            <w:r w:rsidR="00C6563A">
              <w:t>дошкольного образовательного учреждения</w:t>
            </w:r>
            <w:r>
              <w:t xml:space="preserve"> собственной работы, и независимую профессиональную и общественную оценку условий образовательной деятельности в дошкольно</w:t>
            </w:r>
            <w:r w:rsidR="00C6563A">
              <w:t>м</w:t>
            </w:r>
            <w:r>
              <w:t xml:space="preserve"> образовательно</w:t>
            </w:r>
            <w:r w:rsidR="00C6563A">
              <w:t>м</w:t>
            </w:r>
            <w:r>
              <w:t xml:space="preserve"> </w:t>
            </w:r>
            <w:r w:rsidR="00C6563A">
              <w:t>учреждении</w:t>
            </w:r>
            <w:r>
              <w:t>;</w:t>
            </w:r>
          </w:p>
          <w:p w14:paraId="47810EF0" w14:textId="2F9524A2" w:rsidR="004B68F2" w:rsidRPr="004B68F2" w:rsidRDefault="004B68F2" w:rsidP="004B03DA">
            <w:pPr>
              <w:pStyle w:val="a5"/>
              <w:widowControl w:val="0"/>
              <w:numPr>
                <w:ilvl w:val="0"/>
                <w:numId w:val="10"/>
              </w:numPr>
              <w:jc w:val="both"/>
            </w:pPr>
            <w:r>
              <w:t xml:space="preserve">использует единые инструменты, оценивающие условия реализации </w:t>
            </w:r>
            <w:r w:rsidR="00C6563A">
              <w:t>П</w:t>
            </w:r>
            <w:r>
              <w:t xml:space="preserve">рограммы в </w:t>
            </w:r>
            <w:r w:rsidR="00C6563A">
              <w:t>дошкольном образовательном учреждении</w:t>
            </w:r>
            <w:r>
              <w:t>, как для самоанализа, так и для внешнего оценивания.</w:t>
            </w:r>
          </w:p>
        </w:tc>
        <w:tc>
          <w:tcPr>
            <w:tcW w:w="1276" w:type="dxa"/>
            <w:shd w:val="clear" w:color="auto" w:fill="FFFFFF" w:themeFill="background1"/>
          </w:tcPr>
          <w:p w14:paraId="3D26D831" w14:textId="132C6D00" w:rsidR="004B68F2" w:rsidRDefault="004B68F2" w:rsidP="004B68F2">
            <w:pPr>
              <w:pStyle w:val="a5"/>
              <w:widowControl w:val="0"/>
              <w:ind w:left="0"/>
              <w:jc w:val="center"/>
              <w:rPr>
                <w:i/>
              </w:rPr>
            </w:pPr>
            <w:r>
              <w:rPr>
                <w:i/>
              </w:rPr>
              <w:t>п.10.5.11.</w:t>
            </w:r>
          </w:p>
        </w:tc>
        <w:tc>
          <w:tcPr>
            <w:tcW w:w="1382" w:type="dxa"/>
            <w:shd w:val="clear" w:color="auto" w:fill="FFFFFF" w:themeFill="background1"/>
          </w:tcPr>
          <w:p w14:paraId="1640A2D3" w14:textId="18C4DCD3" w:rsidR="004B68F2" w:rsidRDefault="004B68F2" w:rsidP="00871D9C">
            <w:pPr>
              <w:pStyle w:val="a5"/>
              <w:widowControl w:val="0"/>
              <w:ind w:left="0"/>
              <w:jc w:val="center"/>
              <w:rPr>
                <w:i/>
              </w:rPr>
            </w:pPr>
            <w:r>
              <w:rPr>
                <w:i/>
              </w:rPr>
              <w:t>стр.</w:t>
            </w:r>
            <w:r w:rsidR="00871D9C">
              <w:rPr>
                <w:i/>
              </w:rPr>
              <w:t>81</w:t>
            </w:r>
          </w:p>
        </w:tc>
      </w:tr>
      <w:tr w:rsidR="004B68F2" w:rsidRPr="00F30128" w14:paraId="04958B74" w14:textId="77777777" w:rsidTr="00E120F1">
        <w:tc>
          <w:tcPr>
            <w:tcW w:w="7513" w:type="dxa"/>
            <w:gridSpan w:val="3"/>
            <w:shd w:val="clear" w:color="auto" w:fill="FFFFFF" w:themeFill="background1"/>
          </w:tcPr>
          <w:p w14:paraId="1F099D4A" w14:textId="54796E1D" w:rsidR="004B68F2" w:rsidRPr="000D4574" w:rsidRDefault="00C6563A" w:rsidP="006F7696">
            <w:pPr>
              <w:pStyle w:val="a5"/>
              <w:widowControl w:val="0"/>
              <w:ind w:left="0"/>
              <w:jc w:val="both"/>
              <w:rPr>
                <w:b/>
              </w:rPr>
            </w:pPr>
            <w:r w:rsidRPr="000D4574">
              <w:rPr>
                <w:b/>
              </w:rPr>
              <w:t xml:space="preserve">Программой предусмотрены следующие </w:t>
            </w:r>
            <w:r w:rsidR="006F7696" w:rsidRPr="000D4574">
              <w:rPr>
                <w:b/>
              </w:rPr>
              <w:t>уровни системы оценки качества:</w:t>
            </w:r>
          </w:p>
        </w:tc>
        <w:tc>
          <w:tcPr>
            <w:tcW w:w="1276" w:type="dxa"/>
            <w:shd w:val="clear" w:color="auto" w:fill="FFFFFF" w:themeFill="background1"/>
          </w:tcPr>
          <w:p w14:paraId="4EE3EB1C" w14:textId="6F9B1315" w:rsidR="004B68F2" w:rsidRDefault="004B68F2" w:rsidP="00C6563A">
            <w:pPr>
              <w:pStyle w:val="a5"/>
              <w:widowControl w:val="0"/>
              <w:ind w:left="0"/>
              <w:jc w:val="center"/>
              <w:rPr>
                <w:i/>
              </w:rPr>
            </w:pPr>
            <w:r>
              <w:rPr>
                <w:i/>
              </w:rPr>
              <w:t>п.10.5.</w:t>
            </w:r>
            <w:r w:rsidR="00C6563A">
              <w:rPr>
                <w:i/>
              </w:rPr>
              <w:t>8</w:t>
            </w:r>
            <w:r>
              <w:rPr>
                <w:i/>
              </w:rPr>
              <w:t>.</w:t>
            </w:r>
          </w:p>
        </w:tc>
        <w:tc>
          <w:tcPr>
            <w:tcW w:w="1382" w:type="dxa"/>
            <w:shd w:val="clear" w:color="auto" w:fill="FFFFFF" w:themeFill="background1"/>
          </w:tcPr>
          <w:p w14:paraId="18BF791A" w14:textId="18CE8C8A" w:rsidR="004B68F2" w:rsidRPr="000A71B2" w:rsidRDefault="004B68F2" w:rsidP="00871D9C">
            <w:pPr>
              <w:pStyle w:val="a5"/>
              <w:widowControl w:val="0"/>
              <w:ind w:left="0"/>
              <w:jc w:val="center"/>
              <w:rPr>
                <w:i/>
              </w:rPr>
            </w:pPr>
            <w:r>
              <w:rPr>
                <w:i/>
              </w:rPr>
              <w:t>стр.</w:t>
            </w:r>
            <w:r w:rsidR="00871D9C">
              <w:rPr>
                <w:i/>
              </w:rPr>
              <w:t>80</w:t>
            </w:r>
          </w:p>
        </w:tc>
      </w:tr>
      <w:tr w:rsidR="006F7696" w:rsidRPr="006F7696" w14:paraId="4E84C1F1" w14:textId="77777777" w:rsidTr="00F574DF">
        <w:tc>
          <w:tcPr>
            <w:tcW w:w="3390" w:type="dxa"/>
            <w:shd w:val="clear" w:color="auto" w:fill="FFFFFF" w:themeFill="background1"/>
          </w:tcPr>
          <w:p w14:paraId="5CB716E7" w14:textId="67E6B70F" w:rsidR="006F7696" w:rsidRPr="006F7696" w:rsidRDefault="006F7696" w:rsidP="00E120F1">
            <w:pPr>
              <w:pStyle w:val="a5"/>
              <w:widowControl w:val="0"/>
              <w:ind w:left="0"/>
              <w:jc w:val="center"/>
            </w:pPr>
            <w:r>
              <w:t>1</w:t>
            </w:r>
          </w:p>
        </w:tc>
        <w:tc>
          <w:tcPr>
            <w:tcW w:w="3390" w:type="dxa"/>
            <w:shd w:val="clear" w:color="auto" w:fill="FFFFFF" w:themeFill="background1"/>
          </w:tcPr>
          <w:p w14:paraId="76F674AB" w14:textId="1909ACDE" w:rsidR="006F7696" w:rsidRPr="006F7696" w:rsidRDefault="006F7696" w:rsidP="00E120F1">
            <w:pPr>
              <w:pStyle w:val="a5"/>
              <w:widowControl w:val="0"/>
              <w:ind w:left="0"/>
              <w:jc w:val="center"/>
            </w:pPr>
            <w:r>
              <w:t>2</w:t>
            </w:r>
          </w:p>
        </w:tc>
        <w:tc>
          <w:tcPr>
            <w:tcW w:w="3391" w:type="dxa"/>
            <w:gridSpan w:val="3"/>
            <w:shd w:val="clear" w:color="auto" w:fill="FFFFFF" w:themeFill="background1"/>
          </w:tcPr>
          <w:p w14:paraId="2B03DEBD" w14:textId="23398223" w:rsidR="006F7696" w:rsidRPr="006F7696" w:rsidRDefault="006F7696" w:rsidP="00E120F1">
            <w:pPr>
              <w:pStyle w:val="a5"/>
              <w:widowControl w:val="0"/>
              <w:ind w:left="0"/>
              <w:jc w:val="center"/>
            </w:pPr>
            <w:r>
              <w:t>3</w:t>
            </w:r>
          </w:p>
        </w:tc>
      </w:tr>
      <w:tr w:rsidR="006F7696" w:rsidRPr="006F7696" w14:paraId="7CF2C485" w14:textId="77777777" w:rsidTr="006F7696">
        <w:trPr>
          <w:trHeight w:val="1020"/>
        </w:trPr>
        <w:tc>
          <w:tcPr>
            <w:tcW w:w="3390" w:type="dxa"/>
            <w:vMerge w:val="restart"/>
            <w:shd w:val="clear" w:color="auto" w:fill="FFFFFF" w:themeFill="background1"/>
          </w:tcPr>
          <w:p w14:paraId="431E1961" w14:textId="57DFEDA2" w:rsidR="000D4574" w:rsidRPr="000D4574" w:rsidRDefault="006F7696" w:rsidP="00E120F1">
            <w:pPr>
              <w:pStyle w:val="a5"/>
              <w:widowControl w:val="0"/>
              <w:ind w:left="0"/>
              <w:jc w:val="center"/>
              <w:rPr>
                <w:u w:val="single"/>
              </w:rPr>
            </w:pPr>
            <w:r w:rsidRPr="000D4574">
              <w:rPr>
                <w:u w:val="single"/>
              </w:rPr>
              <w:t xml:space="preserve">диагностика развития ребенка раннего и дошкольного возраста с </w:t>
            </w:r>
            <w:r w:rsidR="00741E32">
              <w:rPr>
                <w:u w:val="single"/>
              </w:rPr>
              <w:t>ТНР</w:t>
            </w:r>
            <w:r w:rsidRPr="000D4574">
              <w:rPr>
                <w:u w:val="single"/>
              </w:rPr>
              <w:t xml:space="preserve">, </w:t>
            </w:r>
          </w:p>
          <w:p w14:paraId="6B724ED3" w14:textId="1E3C6C54" w:rsidR="006F7696" w:rsidRDefault="006F7696" w:rsidP="00E120F1">
            <w:pPr>
              <w:pStyle w:val="a5"/>
              <w:widowControl w:val="0"/>
              <w:ind w:left="0"/>
              <w:jc w:val="center"/>
            </w:pPr>
            <w:r w:rsidRPr="00C6563A">
              <w:t xml:space="preserve">используемая как профессиональный </w:t>
            </w:r>
            <w:r w:rsidRPr="00C6563A">
              <w:lastRenderedPageBreak/>
              <w:t xml:space="preserve">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741E32">
              <w:t>ТНР</w:t>
            </w:r>
            <w:r w:rsidRPr="00C6563A">
              <w:t xml:space="preserve"> по Программе</w:t>
            </w:r>
          </w:p>
        </w:tc>
        <w:tc>
          <w:tcPr>
            <w:tcW w:w="3390" w:type="dxa"/>
            <w:shd w:val="clear" w:color="auto" w:fill="FFFFFF" w:themeFill="background1"/>
          </w:tcPr>
          <w:p w14:paraId="1B46D623" w14:textId="1C264949" w:rsidR="006F7696" w:rsidRPr="000D4574" w:rsidRDefault="006F7696" w:rsidP="00E120F1">
            <w:pPr>
              <w:pStyle w:val="a5"/>
              <w:widowControl w:val="0"/>
              <w:ind w:left="0"/>
              <w:jc w:val="center"/>
              <w:rPr>
                <w:u w:val="single"/>
              </w:rPr>
            </w:pPr>
            <w:r w:rsidRPr="000D4574">
              <w:rPr>
                <w:u w:val="single"/>
              </w:rPr>
              <w:lastRenderedPageBreak/>
              <w:t>внутренняя оценка, самооценка Организации</w:t>
            </w:r>
          </w:p>
        </w:tc>
        <w:tc>
          <w:tcPr>
            <w:tcW w:w="3391" w:type="dxa"/>
            <w:gridSpan w:val="3"/>
            <w:shd w:val="clear" w:color="auto" w:fill="FFFFFF" w:themeFill="background1"/>
          </w:tcPr>
          <w:p w14:paraId="0791BC55" w14:textId="0038484F" w:rsidR="006F7696" w:rsidRPr="000D4574" w:rsidRDefault="006F7696" w:rsidP="00E120F1">
            <w:pPr>
              <w:pStyle w:val="a5"/>
              <w:widowControl w:val="0"/>
              <w:ind w:left="0"/>
              <w:jc w:val="center"/>
              <w:rPr>
                <w:u w:val="single"/>
              </w:rPr>
            </w:pPr>
            <w:r w:rsidRPr="000D4574">
              <w:rPr>
                <w:u w:val="single"/>
              </w:rPr>
              <w:t>внешняя оценка Организации, в том числе независимая профессиональная и общественная оценка.</w:t>
            </w:r>
          </w:p>
        </w:tc>
      </w:tr>
      <w:tr w:rsidR="006F7696" w:rsidRPr="006F7696" w14:paraId="3C314C95" w14:textId="77777777" w:rsidTr="00F574DF">
        <w:trPr>
          <w:trHeight w:val="1656"/>
        </w:trPr>
        <w:tc>
          <w:tcPr>
            <w:tcW w:w="3390" w:type="dxa"/>
            <w:vMerge/>
            <w:shd w:val="clear" w:color="auto" w:fill="FFFFFF" w:themeFill="background1"/>
          </w:tcPr>
          <w:p w14:paraId="39CE61F2" w14:textId="77777777" w:rsidR="006F7696" w:rsidRPr="00C6563A" w:rsidRDefault="006F7696" w:rsidP="00E120F1">
            <w:pPr>
              <w:pStyle w:val="a5"/>
              <w:widowControl w:val="0"/>
              <w:ind w:left="0"/>
              <w:jc w:val="center"/>
            </w:pPr>
          </w:p>
        </w:tc>
        <w:tc>
          <w:tcPr>
            <w:tcW w:w="3390" w:type="dxa"/>
            <w:shd w:val="clear" w:color="auto" w:fill="FFFFFF" w:themeFill="background1"/>
          </w:tcPr>
          <w:p w14:paraId="3D905895" w14:textId="5A6CBE8C" w:rsidR="006F7696" w:rsidRPr="000D4574" w:rsidRDefault="000D4574" w:rsidP="000D4574">
            <w:pPr>
              <w:pStyle w:val="a5"/>
              <w:widowControl w:val="0"/>
              <w:ind w:left="0"/>
              <w:jc w:val="center"/>
            </w:pPr>
            <w:r w:rsidRPr="000D4574">
              <w:rPr>
                <w:rFonts w:eastAsia="+mn-ea"/>
                <w:bCs/>
                <w:i/>
                <w:iCs/>
                <w:color w:val="000000"/>
                <w:kern w:val="24"/>
              </w:rPr>
              <w:t>Основание: п</w:t>
            </w:r>
            <w:r w:rsidR="006F7696" w:rsidRPr="000D4574">
              <w:rPr>
                <w:rFonts w:eastAsia="+mn-ea"/>
                <w:bCs/>
                <w:i/>
                <w:iCs/>
                <w:color w:val="000000"/>
                <w:kern w:val="24"/>
              </w:rPr>
              <w:t>риказ Минобрнауки России от 14.06.2013 N 462 (ред. от 14.12.2017)</w:t>
            </w:r>
            <w:r w:rsidR="006F7696" w:rsidRPr="000D4574">
              <w:rPr>
                <w:rFonts w:eastAsia="+mn-ea"/>
                <w:bCs/>
                <w:i/>
                <w:iCs/>
                <w:color w:val="000000"/>
                <w:kern w:val="24"/>
              </w:rPr>
              <w:br/>
            </w:r>
            <w:r w:rsidR="006F7696" w:rsidRPr="000D4574">
              <w:rPr>
                <w:rFonts w:eastAsia="+mn-ea"/>
                <w:i/>
                <w:iCs/>
                <w:color w:val="000000"/>
                <w:kern w:val="24"/>
              </w:rPr>
              <w:t>"Об утверждении Порядка проведения самообследования образовательной организацией"</w:t>
            </w:r>
          </w:p>
        </w:tc>
        <w:tc>
          <w:tcPr>
            <w:tcW w:w="3391" w:type="dxa"/>
            <w:gridSpan w:val="3"/>
            <w:shd w:val="clear" w:color="auto" w:fill="FFFFFF" w:themeFill="background1"/>
          </w:tcPr>
          <w:p w14:paraId="65A31389" w14:textId="1EC4FB0E" w:rsidR="006F7696" w:rsidRPr="006F7696" w:rsidRDefault="000D4574" w:rsidP="000D4574">
            <w:pPr>
              <w:pStyle w:val="a5"/>
              <w:widowControl w:val="0"/>
              <w:ind w:left="0"/>
              <w:jc w:val="center"/>
              <w:rPr>
                <w:i/>
              </w:rPr>
            </w:pPr>
            <w:r>
              <w:rPr>
                <w:i/>
              </w:rPr>
              <w:t>Основание: п</w:t>
            </w:r>
            <w:r w:rsidR="006F7696" w:rsidRPr="006F7696">
              <w:rPr>
                <w:i/>
              </w:rPr>
              <w:t xml:space="preserve">исьмо </w:t>
            </w:r>
            <w:proofErr w:type="spellStart"/>
            <w:r w:rsidR="006F7696" w:rsidRPr="006F7696">
              <w:rPr>
                <w:i/>
              </w:rPr>
              <w:t>Минпросвещения</w:t>
            </w:r>
            <w:proofErr w:type="spellEnd"/>
            <w:r w:rsidR="006F7696" w:rsidRPr="006F7696">
              <w:rPr>
                <w:i/>
              </w:rPr>
              <w:t xml:space="preserve"> России от 18.04.2022 N 02-232 "О направлении методических рекомендаций"</w:t>
            </w:r>
          </w:p>
        </w:tc>
      </w:tr>
      <w:tr w:rsidR="00C6563A" w:rsidRPr="00F30128" w14:paraId="797A8CEF" w14:textId="77777777" w:rsidTr="00E120F1">
        <w:tc>
          <w:tcPr>
            <w:tcW w:w="7513" w:type="dxa"/>
            <w:gridSpan w:val="3"/>
            <w:shd w:val="clear" w:color="auto" w:fill="FFFFFF" w:themeFill="background1"/>
          </w:tcPr>
          <w:p w14:paraId="262E7E54" w14:textId="77777777" w:rsidR="00C6563A" w:rsidRDefault="00C6563A" w:rsidP="00E120F1">
            <w:pPr>
              <w:pStyle w:val="a5"/>
              <w:widowControl w:val="0"/>
              <w:ind w:left="0"/>
              <w:jc w:val="both"/>
            </w:pPr>
            <w:r w:rsidRPr="000A71B2">
              <w:rPr>
                <w:b/>
              </w:rPr>
              <w:t>Система мониторинга</w:t>
            </w:r>
            <w:r w:rsidRPr="000A71B2">
              <w:t xml:space="preserve"> динамики развития обучающихся, динамики их образовательных достижений, основанная на методе наблюдения и включающая:</w:t>
            </w:r>
          </w:p>
          <w:p w14:paraId="60B13168" w14:textId="77777777" w:rsidR="00C6563A" w:rsidRDefault="00C6563A" w:rsidP="00E120F1">
            <w:pPr>
              <w:pStyle w:val="a5"/>
              <w:widowControl w:val="0"/>
              <w:jc w:val="both"/>
            </w:pPr>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08C15B45" w14:textId="77777777" w:rsidR="00C6563A" w:rsidRDefault="00C6563A" w:rsidP="00E120F1">
            <w:pPr>
              <w:pStyle w:val="a5"/>
              <w:widowControl w:val="0"/>
              <w:jc w:val="both"/>
            </w:pPr>
            <w:r>
              <w:t>2) детские портфолио, фиксирующие достижения ребенка в ходе образовательной деятельности;</w:t>
            </w:r>
          </w:p>
          <w:p w14:paraId="7CD71C89" w14:textId="23FD3513" w:rsidR="00C6563A" w:rsidRDefault="00C6563A" w:rsidP="00E120F1">
            <w:pPr>
              <w:pStyle w:val="a5"/>
              <w:widowControl w:val="0"/>
              <w:jc w:val="both"/>
            </w:pPr>
            <w:r>
              <w:t xml:space="preserve">3) карты развития ребенка с </w:t>
            </w:r>
            <w:r w:rsidR="00741E32">
              <w:t>ТНР</w:t>
            </w:r>
            <w:r>
              <w:t>;</w:t>
            </w:r>
          </w:p>
          <w:p w14:paraId="7E128692" w14:textId="468D18CE" w:rsidR="00C6563A" w:rsidRPr="00ED6D03" w:rsidRDefault="00840227" w:rsidP="00E120F1">
            <w:pPr>
              <w:pStyle w:val="a5"/>
              <w:widowControl w:val="0"/>
              <w:ind w:left="0"/>
              <w:jc w:val="both"/>
            </w:pPr>
            <w:r>
              <w:t xml:space="preserve">            </w:t>
            </w:r>
            <w:r w:rsidR="00C6563A">
              <w:t xml:space="preserve">4) различные шкалы индивидуального развития ребенка с </w:t>
            </w:r>
            <w:r w:rsidR="00741E32">
              <w:t>ТНР</w:t>
            </w:r>
            <w:r w:rsidR="00C6563A">
              <w:t>.</w:t>
            </w:r>
          </w:p>
        </w:tc>
        <w:tc>
          <w:tcPr>
            <w:tcW w:w="1276" w:type="dxa"/>
            <w:shd w:val="clear" w:color="auto" w:fill="FFFFFF" w:themeFill="background1"/>
          </w:tcPr>
          <w:p w14:paraId="27C17E89" w14:textId="46F2440D" w:rsidR="00C6563A" w:rsidRDefault="00C6563A" w:rsidP="00E120F1">
            <w:pPr>
              <w:pStyle w:val="a5"/>
              <w:widowControl w:val="0"/>
              <w:ind w:left="0"/>
              <w:jc w:val="center"/>
              <w:rPr>
                <w:i/>
              </w:rPr>
            </w:pPr>
            <w:r>
              <w:rPr>
                <w:i/>
              </w:rPr>
              <w:t>п.10.5.4</w:t>
            </w:r>
            <w:r w:rsidR="00871D9C">
              <w:rPr>
                <w:i/>
              </w:rPr>
              <w:t>.</w:t>
            </w:r>
          </w:p>
        </w:tc>
        <w:tc>
          <w:tcPr>
            <w:tcW w:w="1382" w:type="dxa"/>
            <w:shd w:val="clear" w:color="auto" w:fill="FFFFFF" w:themeFill="background1"/>
          </w:tcPr>
          <w:p w14:paraId="45200C09" w14:textId="2C414116" w:rsidR="00C6563A" w:rsidRDefault="00C6563A" w:rsidP="00871D9C">
            <w:pPr>
              <w:pStyle w:val="a5"/>
              <w:widowControl w:val="0"/>
              <w:ind w:left="0"/>
              <w:jc w:val="center"/>
              <w:rPr>
                <w:i/>
              </w:rPr>
            </w:pPr>
            <w:r w:rsidRPr="000A71B2">
              <w:rPr>
                <w:i/>
              </w:rPr>
              <w:t>стр.</w:t>
            </w:r>
            <w:r w:rsidR="00871D9C">
              <w:rPr>
                <w:i/>
              </w:rPr>
              <w:t>79</w:t>
            </w:r>
          </w:p>
        </w:tc>
      </w:tr>
      <w:tr w:rsidR="00C6563A" w:rsidRPr="00F30128" w14:paraId="72F03D78" w14:textId="77777777" w:rsidTr="00E120F1">
        <w:tc>
          <w:tcPr>
            <w:tcW w:w="7513" w:type="dxa"/>
            <w:gridSpan w:val="3"/>
            <w:shd w:val="clear" w:color="auto" w:fill="FFFFFF" w:themeFill="background1"/>
          </w:tcPr>
          <w:p w14:paraId="4C36B58B" w14:textId="01F839A0" w:rsidR="00C6563A" w:rsidRPr="000A71B2" w:rsidRDefault="00C6563A" w:rsidP="00E120F1">
            <w:pPr>
              <w:pStyle w:val="a5"/>
              <w:widowControl w:val="0"/>
              <w:ind w:left="0"/>
              <w:jc w:val="both"/>
              <w:rPr>
                <w:b/>
              </w:rPr>
            </w:pPr>
            <w:r>
              <w:t>Дошкольное образовательное учреждение, в соответствии с ФАОП ДО, имеет право самостоятельного выбора инструментов педагогической и психологической диагностики развития обучающихся, в том числе, его динамики.</w:t>
            </w:r>
          </w:p>
        </w:tc>
        <w:tc>
          <w:tcPr>
            <w:tcW w:w="1276" w:type="dxa"/>
            <w:shd w:val="clear" w:color="auto" w:fill="FFFFFF" w:themeFill="background1"/>
          </w:tcPr>
          <w:p w14:paraId="69DF8536" w14:textId="5E6AB8CA" w:rsidR="00C6563A" w:rsidRDefault="00C6563A" w:rsidP="00E120F1">
            <w:pPr>
              <w:pStyle w:val="a5"/>
              <w:widowControl w:val="0"/>
              <w:ind w:left="0"/>
              <w:jc w:val="center"/>
              <w:rPr>
                <w:i/>
              </w:rPr>
            </w:pPr>
            <w:r>
              <w:rPr>
                <w:i/>
              </w:rPr>
              <w:t>п.10.5.5</w:t>
            </w:r>
            <w:r w:rsidR="00871D9C">
              <w:rPr>
                <w:i/>
              </w:rPr>
              <w:t>.</w:t>
            </w:r>
          </w:p>
        </w:tc>
        <w:tc>
          <w:tcPr>
            <w:tcW w:w="1382" w:type="dxa"/>
            <w:shd w:val="clear" w:color="auto" w:fill="FFFFFF" w:themeFill="background1"/>
          </w:tcPr>
          <w:p w14:paraId="3F066227" w14:textId="6E167696" w:rsidR="00C6563A" w:rsidRPr="000A71B2" w:rsidRDefault="00C6563A" w:rsidP="00871D9C">
            <w:pPr>
              <w:pStyle w:val="a5"/>
              <w:widowControl w:val="0"/>
              <w:ind w:left="0"/>
              <w:jc w:val="center"/>
              <w:rPr>
                <w:i/>
              </w:rPr>
            </w:pPr>
            <w:r w:rsidRPr="000A71B2">
              <w:rPr>
                <w:i/>
              </w:rPr>
              <w:t>стр.</w:t>
            </w:r>
            <w:r w:rsidR="00871D9C">
              <w:rPr>
                <w:i/>
              </w:rPr>
              <w:t>79</w:t>
            </w:r>
          </w:p>
        </w:tc>
      </w:tr>
      <w:tr w:rsidR="00C6563A" w:rsidRPr="00F30128" w14:paraId="3A05865D" w14:textId="77777777" w:rsidTr="00A751DA">
        <w:tc>
          <w:tcPr>
            <w:tcW w:w="7513" w:type="dxa"/>
            <w:gridSpan w:val="3"/>
            <w:shd w:val="clear" w:color="auto" w:fill="FFFFFF" w:themeFill="background1"/>
          </w:tcPr>
          <w:p w14:paraId="222DABFF" w14:textId="0B30F5A8" w:rsidR="00C6563A" w:rsidRDefault="00C6563A" w:rsidP="003205E3">
            <w:pPr>
              <w:pStyle w:val="a5"/>
              <w:widowControl w:val="0"/>
              <w:ind w:left="0"/>
              <w:jc w:val="both"/>
              <w:rPr>
                <w:b/>
                <w:i/>
              </w:rPr>
            </w:pPr>
            <w:r w:rsidRPr="000C413F">
              <w:rPr>
                <w:b/>
              </w:rPr>
              <w:t>Система оценки качества</w:t>
            </w:r>
            <w:r w:rsidRPr="00ED6D03">
              <w:t xml:space="preserve"> реализации Программы </w:t>
            </w:r>
            <w:r w:rsidRPr="000C413F">
              <w:rPr>
                <w:b/>
              </w:rPr>
              <w:t>на уровне дошкольного образовательного учреждения</w:t>
            </w:r>
            <w:r>
              <w:t xml:space="preserve"> </w:t>
            </w:r>
            <w:r w:rsidRPr="00ED6D03">
              <w:t xml:space="preserve">должна обеспечивать участие всех участников образовательных отношений и в то же время выполнять свою </w:t>
            </w:r>
            <w:r w:rsidRPr="00ED6D03">
              <w:rPr>
                <w:b/>
              </w:rPr>
              <w:t xml:space="preserve">основную задачу - обеспечивать развитие системы дошкольного образования в соответствии с принципами и требованиями </w:t>
            </w:r>
            <w:r>
              <w:rPr>
                <w:b/>
              </w:rPr>
              <w:t>ФГОС ДО</w:t>
            </w:r>
            <w:r w:rsidRPr="00ED6D03">
              <w:rPr>
                <w:b/>
              </w:rPr>
              <w:t>.</w:t>
            </w:r>
          </w:p>
        </w:tc>
        <w:tc>
          <w:tcPr>
            <w:tcW w:w="1276" w:type="dxa"/>
            <w:shd w:val="clear" w:color="auto" w:fill="FFFFFF" w:themeFill="background1"/>
          </w:tcPr>
          <w:p w14:paraId="4D2C0B5C" w14:textId="71D93116" w:rsidR="00C6563A" w:rsidRDefault="00C6563A" w:rsidP="00A751DA">
            <w:pPr>
              <w:pStyle w:val="a5"/>
              <w:widowControl w:val="0"/>
              <w:ind w:left="0"/>
              <w:jc w:val="center"/>
              <w:rPr>
                <w:i/>
              </w:rPr>
            </w:pPr>
            <w:r>
              <w:rPr>
                <w:i/>
              </w:rPr>
              <w:t>п.10.5.7.</w:t>
            </w:r>
          </w:p>
        </w:tc>
        <w:tc>
          <w:tcPr>
            <w:tcW w:w="1382" w:type="dxa"/>
            <w:shd w:val="clear" w:color="auto" w:fill="FFFFFF" w:themeFill="background1"/>
          </w:tcPr>
          <w:p w14:paraId="2DBCAB54" w14:textId="2A5C6A4C" w:rsidR="00C6563A" w:rsidRDefault="00C6563A" w:rsidP="00871D9C">
            <w:pPr>
              <w:pStyle w:val="a5"/>
              <w:widowControl w:val="0"/>
              <w:ind w:left="0"/>
              <w:jc w:val="center"/>
              <w:rPr>
                <w:i/>
              </w:rPr>
            </w:pPr>
            <w:r>
              <w:rPr>
                <w:i/>
              </w:rPr>
              <w:t>стр.</w:t>
            </w:r>
            <w:r w:rsidR="00871D9C">
              <w:rPr>
                <w:i/>
              </w:rPr>
              <w:t>80</w:t>
            </w:r>
          </w:p>
        </w:tc>
      </w:tr>
      <w:tr w:rsidR="000C413F" w:rsidRPr="00F30128" w14:paraId="1194897B" w14:textId="77777777" w:rsidTr="00A751DA">
        <w:tc>
          <w:tcPr>
            <w:tcW w:w="7513" w:type="dxa"/>
            <w:gridSpan w:val="3"/>
            <w:shd w:val="clear" w:color="auto" w:fill="FFFFFF" w:themeFill="background1"/>
          </w:tcPr>
          <w:p w14:paraId="392AD8F8" w14:textId="78BBB6E1" w:rsidR="000C413F" w:rsidRDefault="000C413F" w:rsidP="000C413F">
            <w:pPr>
              <w:pStyle w:val="ConsPlusNormal"/>
              <w:jc w:val="both"/>
            </w:pPr>
            <w:r w:rsidRPr="000C413F">
              <w:rPr>
                <w:b/>
              </w:rPr>
              <w:t>На уровне дошкольного образовательного учреждения система оценки качества</w:t>
            </w:r>
            <w:r>
              <w:t xml:space="preserve"> реализации Программы </w:t>
            </w:r>
            <w:r w:rsidRPr="000C413F">
              <w:rPr>
                <w:b/>
              </w:rPr>
              <w:t>решает задачи</w:t>
            </w:r>
            <w:r>
              <w:t>:</w:t>
            </w:r>
          </w:p>
          <w:p w14:paraId="3BD27185" w14:textId="7A546639" w:rsidR="000C413F" w:rsidRDefault="000C413F" w:rsidP="004B03DA">
            <w:pPr>
              <w:pStyle w:val="ConsPlusNormal"/>
              <w:numPr>
                <w:ilvl w:val="0"/>
                <w:numId w:val="11"/>
              </w:numPr>
              <w:ind w:left="318" w:firstLine="0"/>
              <w:jc w:val="both"/>
            </w:pPr>
            <w:r>
              <w:t>повышения качества реализации Программы;</w:t>
            </w:r>
          </w:p>
          <w:p w14:paraId="1359C37A" w14:textId="1D358114" w:rsidR="000C413F" w:rsidRDefault="000C413F" w:rsidP="004B03DA">
            <w:pPr>
              <w:pStyle w:val="ConsPlusNormal"/>
              <w:numPr>
                <w:ilvl w:val="0"/>
                <w:numId w:val="11"/>
              </w:numPr>
              <w:ind w:left="318" w:firstLine="0"/>
              <w:jc w:val="both"/>
            </w:pPr>
            <w:r>
              <w:t xml:space="preserve">реализации требований </w:t>
            </w:r>
            <w:r w:rsidRPr="000C413F">
              <w:t>ФГОС</w:t>
            </w:r>
            <w:r>
              <w:t xml:space="preserve"> ДО к структуре, условиям и целевым ориентирам Программы;</w:t>
            </w:r>
          </w:p>
          <w:p w14:paraId="75ACCFB9" w14:textId="4AACE8B1" w:rsidR="000C413F" w:rsidRDefault="000C413F" w:rsidP="004B03DA">
            <w:pPr>
              <w:pStyle w:val="ConsPlusNormal"/>
              <w:numPr>
                <w:ilvl w:val="0"/>
                <w:numId w:val="11"/>
              </w:numPr>
              <w:ind w:left="318" w:firstLine="0"/>
              <w:jc w:val="both"/>
            </w:pPr>
            <w:r>
              <w:t xml:space="preserve">обеспечения объективной экспертизы деятельности дошкольного образовательного учреждения в процессе оценки качества Программы для детей с </w:t>
            </w:r>
            <w:r w:rsidR="00741E32">
              <w:t>ТНР</w:t>
            </w:r>
            <w:r>
              <w:t>;</w:t>
            </w:r>
          </w:p>
          <w:p w14:paraId="01A9D316" w14:textId="29ED2B96" w:rsidR="000C413F" w:rsidRDefault="000C413F" w:rsidP="004B03DA">
            <w:pPr>
              <w:pStyle w:val="ConsPlusNormal"/>
              <w:numPr>
                <w:ilvl w:val="0"/>
                <w:numId w:val="11"/>
              </w:numPr>
              <w:ind w:left="318" w:firstLine="0"/>
              <w:jc w:val="both"/>
            </w:pPr>
            <w:r>
              <w:t>задания ориентиров педагогическим работникам в их профессиональной деятельности и перспектив развития самого дошкольного образовательного учреждения;</w:t>
            </w:r>
          </w:p>
          <w:p w14:paraId="1F4E6D5C" w14:textId="30AA6A43" w:rsidR="000C413F" w:rsidRPr="000C413F" w:rsidRDefault="000C413F" w:rsidP="004B03DA">
            <w:pPr>
              <w:pStyle w:val="ConsPlusNormal"/>
              <w:numPr>
                <w:ilvl w:val="0"/>
                <w:numId w:val="11"/>
              </w:numPr>
              <w:ind w:left="318" w:firstLine="0"/>
              <w:jc w:val="both"/>
            </w:pPr>
            <w:r>
              <w:t xml:space="preserve">создания оснований преемственности между дошкольным и начальным общим образованием обучающихся с </w:t>
            </w:r>
            <w:r w:rsidR="00741E32">
              <w:t>ТНР</w:t>
            </w:r>
            <w:r>
              <w:t>.</w:t>
            </w:r>
          </w:p>
        </w:tc>
        <w:tc>
          <w:tcPr>
            <w:tcW w:w="1276" w:type="dxa"/>
            <w:shd w:val="clear" w:color="auto" w:fill="FFFFFF" w:themeFill="background1"/>
          </w:tcPr>
          <w:p w14:paraId="1EC62BD1" w14:textId="3F91A781" w:rsidR="000C413F" w:rsidRDefault="000C413F" w:rsidP="000C413F">
            <w:pPr>
              <w:pStyle w:val="a5"/>
              <w:widowControl w:val="0"/>
              <w:ind w:left="0"/>
              <w:jc w:val="center"/>
              <w:rPr>
                <w:i/>
              </w:rPr>
            </w:pPr>
            <w:r>
              <w:rPr>
                <w:i/>
              </w:rPr>
              <w:t>п.10.5.9.</w:t>
            </w:r>
          </w:p>
        </w:tc>
        <w:tc>
          <w:tcPr>
            <w:tcW w:w="1382" w:type="dxa"/>
            <w:shd w:val="clear" w:color="auto" w:fill="FFFFFF" w:themeFill="background1"/>
          </w:tcPr>
          <w:p w14:paraId="338BB466" w14:textId="5CB50E8C" w:rsidR="000C413F" w:rsidRDefault="000C413F" w:rsidP="00871D9C">
            <w:pPr>
              <w:pStyle w:val="a5"/>
              <w:widowControl w:val="0"/>
              <w:ind w:left="0"/>
              <w:jc w:val="center"/>
              <w:rPr>
                <w:i/>
              </w:rPr>
            </w:pPr>
            <w:r>
              <w:rPr>
                <w:i/>
              </w:rPr>
              <w:t>стр.</w:t>
            </w:r>
            <w:r w:rsidR="00871D9C">
              <w:rPr>
                <w:i/>
              </w:rPr>
              <w:t>80</w:t>
            </w:r>
          </w:p>
        </w:tc>
      </w:tr>
      <w:tr w:rsidR="000C413F" w:rsidRPr="00F30128" w14:paraId="123E17A9" w14:textId="77777777" w:rsidTr="00A751DA">
        <w:tc>
          <w:tcPr>
            <w:tcW w:w="7513" w:type="dxa"/>
            <w:gridSpan w:val="3"/>
            <w:shd w:val="clear" w:color="auto" w:fill="FFFFFF" w:themeFill="background1"/>
          </w:tcPr>
          <w:p w14:paraId="1A536696" w14:textId="71B3C241" w:rsidR="000C413F" w:rsidRPr="00ED6D03" w:rsidRDefault="000C413F" w:rsidP="00021E45">
            <w:pPr>
              <w:pStyle w:val="a5"/>
              <w:widowControl w:val="0"/>
              <w:ind w:left="0"/>
              <w:jc w:val="both"/>
            </w:pPr>
            <w:r w:rsidRPr="00021E45">
              <w:t xml:space="preserve">Ключевым уровнем оценки является уровень образовательного процесса, в котором непосредственно участвует ребенок с </w:t>
            </w:r>
            <w:r w:rsidR="00741E32">
              <w:t>ТНР</w:t>
            </w:r>
            <w:r w:rsidRPr="00021E45">
              <w:t xml:space="preserve">, его семья и педагогический коллектив </w:t>
            </w:r>
            <w:r>
              <w:t>дошкольного образовательного учреждения</w:t>
            </w:r>
          </w:p>
        </w:tc>
        <w:tc>
          <w:tcPr>
            <w:tcW w:w="1276" w:type="dxa"/>
            <w:vMerge w:val="restart"/>
            <w:shd w:val="clear" w:color="auto" w:fill="FFFFFF" w:themeFill="background1"/>
          </w:tcPr>
          <w:p w14:paraId="0C934377" w14:textId="55D091E4" w:rsidR="000C413F" w:rsidRDefault="000C413F" w:rsidP="000C413F">
            <w:pPr>
              <w:pStyle w:val="a5"/>
              <w:widowControl w:val="0"/>
              <w:ind w:left="0"/>
              <w:jc w:val="center"/>
              <w:rPr>
                <w:i/>
              </w:rPr>
            </w:pPr>
            <w:r>
              <w:rPr>
                <w:i/>
              </w:rPr>
              <w:t>п.10.5.10.</w:t>
            </w:r>
          </w:p>
        </w:tc>
        <w:tc>
          <w:tcPr>
            <w:tcW w:w="1382" w:type="dxa"/>
            <w:vMerge w:val="restart"/>
            <w:shd w:val="clear" w:color="auto" w:fill="FFFFFF" w:themeFill="background1"/>
          </w:tcPr>
          <w:p w14:paraId="088FDDD6" w14:textId="035F81EA" w:rsidR="000C413F" w:rsidRDefault="000C413F" w:rsidP="00FB62CB">
            <w:pPr>
              <w:pStyle w:val="a5"/>
              <w:widowControl w:val="0"/>
              <w:ind w:left="0"/>
              <w:jc w:val="center"/>
              <w:rPr>
                <w:i/>
              </w:rPr>
            </w:pPr>
            <w:r>
              <w:rPr>
                <w:i/>
              </w:rPr>
              <w:t>стр.</w:t>
            </w:r>
            <w:r w:rsidR="00FB62CB">
              <w:rPr>
                <w:i/>
              </w:rPr>
              <w:t>80-81</w:t>
            </w:r>
          </w:p>
        </w:tc>
      </w:tr>
      <w:tr w:rsidR="000C413F" w:rsidRPr="00F30128" w14:paraId="69156105" w14:textId="77777777" w:rsidTr="00A751DA">
        <w:tc>
          <w:tcPr>
            <w:tcW w:w="7513" w:type="dxa"/>
            <w:gridSpan w:val="3"/>
            <w:shd w:val="clear" w:color="auto" w:fill="FFFFFF" w:themeFill="background1"/>
          </w:tcPr>
          <w:p w14:paraId="74482A88" w14:textId="77777777" w:rsidR="000C413F" w:rsidRDefault="000C413F" w:rsidP="00021E45">
            <w:pPr>
              <w:pStyle w:val="a5"/>
              <w:widowControl w:val="0"/>
              <w:ind w:left="0"/>
              <w:jc w:val="both"/>
            </w:pPr>
            <w:r>
              <w:t>В</w:t>
            </w:r>
            <w:r w:rsidRPr="00021E45">
              <w:t xml:space="preserve"> предлагаемой системе оценки качества образования на уровне </w:t>
            </w:r>
            <w:r>
              <w:t xml:space="preserve">дошкольного образовательного учреждения </w:t>
            </w:r>
            <w:r w:rsidRPr="00021E45">
              <w:t>основным предметом оценки являются психолого-педагогические условия</w:t>
            </w:r>
            <w:r>
              <w:t>.</w:t>
            </w:r>
            <w:r w:rsidRPr="00021E45">
              <w:t xml:space="preserve"> </w:t>
            </w:r>
          </w:p>
          <w:p w14:paraId="5948522F" w14:textId="5F88615A" w:rsidR="000C413F" w:rsidRPr="00021E45" w:rsidRDefault="000C413F" w:rsidP="00021E45">
            <w:pPr>
              <w:pStyle w:val="a5"/>
              <w:widowControl w:val="0"/>
              <w:ind w:left="0"/>
              <w:jc w:val="both"/>
            </w:pPr>
            <w:r>
              <w:t>О</w:t>
            </w:r>
            <w:r w:rsidRPr="00021E45">
              <w:t>ценка качества психолого-педагогических условий реализации адаптированной образовательной программы</w:t>
            </w:r>
            <w:r>
              <w:t xml:space="preserve">, как важнейшего элемента </w:t>
            </w:r>
            <w:r w:rsidRPr="00021E45">
              <w:t>системы обеспечения качества дошкольного образования</w:t>
            </w:r>
            <w:r>
              <w:t xml:space="preserve">, </w:t>
            </w:r>
            <w:r w:rsidRPr="00021E45">
              <w:t xml:space="preserve"> позволяет выстроить систему оценки и повышения качества вариативного, развивающего дошкольного образования в </w:t>
            </w:r>
            <w:r w:rsidRPr="00021E45">
              <w:lastRenderedPageBreak/>
              <w:t xml:space="preserve">соответствии </w:t>
            </w:r>
            <w:r>
              <w:t>с ФГОС ДО</w:t>
            </w:r>
            <w:r w:rsidRPr="00021E45">
              <w:t xml:space="preserve"> посредством экспертизы условий реализации Программы.</w:t>
            </w:r>
          </w:p>
        </w:tc>
        <w:tc>
          <w:tcPr>
            <w:tcW w:w="1276" w:type="dxa"/>
            <w:vMerge/>
            <w:shd w:val="clear" w:color="auto" w:fill="FFFFFF" w:themeFill="background1"/>
          </w:tcPr>
          <w:p w14:paraId="4685CA0A" w14:textId="77777777" w:rsidR="000C413F" w:rsidRDefault="000C413F" w:rsidP="00A751DA">
            <w:pPr>
              <w:pStyle w:val="a5"/>
              <w:widowControl w:val="0"/>
              <w:ind w:left="0"/>
              <w:jc w:val="center"/>
              <w:rPr>
                <w:i/>
              </w:rPr>
            </w:pPr>
          </w:p>
        </w:tc>
        <w:tc>
          <w:tcPr>
            <w:tcW w:w="1382" w:type="dxa"/>
            <w:vMerge/>
            <w:shd w:val="clear" w:color="auto" w:fill="FFFFFF" w:themeFill="background1"/>
          </w:tcPr>
          <w:p w14:paraId="15A4A9DE" w14:textId="77777777" w:rsidR="000C413F" w:rsidRDefault="000C413F" w:rsidP="001160A8">
            <w:pPr>
              <w:pStyle w:val="a5"/>
              <w:widowControl w:val="0"/>
              <w:ind w:left="0"/>
              <w:jc w:val="center"/>
              <w:rPr>
                <w:i/>
              </w:rPr>
            </w:pPr>
          </w:p>
        </w:tc>
      </w:tr>
    </w:tbl>
    <w:p w14:paraId="19304811" w14:textId="77777777" w:rsidR="004D5DEC" w:rsidRDefault="004D5DEC"/>
    <w:p w14:paraId="57424B2C" w14:textId="25A4D60C" w:rsidR="00E16929" w:rsidRPr="009635FA" w:rsidRDefault="00E16929" w:rsidP="00E16929">
      <w:pPr>
        <w:shd w:val="clear" w:color="auto" w:fill="FFFFFF" w:themeFill="background1"/>
        <w:spacing w:line="360" w:lineRule="auto"/>
        <w:ind w:firstLine="708"/>
        <w:jc w:val="both"/>
      </w:pPr>
      <w:r w:rsidRPr="009635FA">
        <w:t>Также,</w:t>
      </w:r>
      <w:r w:rsidR="009635FA" w:rsidRPr="009635FA">
        <w:t xml:space="preserve"> в </w:t>
      </w:r>
      <w:r w:rsidRPr="009635FA">
        <w:t>данном разделе для педагогических работников сформулированы организационные подходы к формированию системы мониторинга динамики развития обучающихся, динамики их образовательных достижений, основанной на методе наблюдения.</w:t>
      </w:r>
    </w:p>
    <w:p w14:paraId="254AAB5B" w14:textId="77777777" w:rsidR="00E16929" w:rsidRPr="009635FA" w:rsidRDefault="00E16929" w:rsidP="00E16929">
      <w:pPr>
        <w:shd w:val="clear" w:color="auto" w:fill="FFFFFF" w:themeFill="background1"/>
        <w:spacing w:line="360" w:lineRule="auto"/>
        <w:ind w:firstLine="708"/>
        <w:jc w:val="both"/>
      </w:pPr>
      <w:r w:rsidRPr="009635FA">
        <w:t xml:space="preserve">Описание направлений педагогической диагностики индивидуального развития, достижений обучающихся в пяти образовательных областях представлены в картах развития обучающихся, разрабатываемых педагогическим коллективом на основе сложившейся практики проведения педагогической диагностики. </w:t>
      </w:r>
    </w:p>
    <w:p w14:paraId="3C9C89C4" w14:textId="77777777" w:rsidR="00E16929" w:rsidRPr="009635FA" w:rsidRDefault="00E16929" w:rsidP="00E16929">
      <w:pPr>
        <w:shd w:val="clear" w:color="auto" w:fill="FFFFFF" w:themeFill="background1"/>
        <w:spacing w:line="360" w:lineRule="auto"/>
        <w:ind w:firstLine="708"/>
        <w:jc w:val="both"/>
      </w:pPr>
      <w:r w:rsidRPr="009635FA">
        <w:t xml:space="preserve">В соответствии с распоряжением Министерства просвещения РФ от 9 сентября 2019 г. №Р-93 «Об утверждении примерного Положения о психолого-педагогическом консилиуме образовательной организации», в перечень рекомендуемой документации психолого-педагогического консилиума (далее по тексту – </w:t>
      </w:r>
      <w:proofErr w:type="spellStart"/>
      <w:r w:rsidRPr="009635FA">
        <w:t>ППк</w:t>
      </w:r>
      <w:proofErr w:type="spellEnd"/>
      <w:r w:rsidRPr="009635FA">
        <w:t>) дошкольного образовательного учреждения входит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психолого-медико-педагогическую комиссию (далее по тексту –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дошкольного образовательного учреждения, педагогам и специалистам, работающим с обучающимся.</w:t>
      </w:r>
    </w:p>
    <w:p w14:paraId="5C5DF786" w14:textId="77777777" w:rsidR="00E16929" w:rsidRPr="009635FA" w:rsidRDefault="00E16929" w:rsidP="00E16929">
      <w:pPr>
        <w:shd w:val="clear" w:color="auto" w:fill="FFFFFF" w:themeFill="background1"/>
        <w:spacing w:line="360" w:lineRule="auto"/>
        <w:ind w:firstLine="708"/>
        <w:jc w:val="both"/>
      </w:pPr>
      <w:r w:rsidRPr="009635FA">
        <w:t xml:space="preserve">В соответствии с вышеназванным распоряжением ведётся документация </w:t>
      </w:r>
      <w:proofErr w:type="spellStart"/>
      <w:r w:rsidRPr="009635FA">
        <w:t>ППк</w:t>
      </w:r>
      <w:proofErr w:type="spellEnd"/>
      <w:r w:rsidRPr="009635FA">
        <w:t>, в том числе «Протокол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
    <w:p w14:paraId="1BEDA8EC" w14:textId="77777777" w:rsidR="00E16929" w:rsidRPr="009635FA" w:rsidRDefault="00E16929" w:rsidP="00E16929">
      <w:pPr>
        <w:shd w:val="clear" w:color="auto" w:fill="FFFFFF" w:themeFill="background1"/>
        <w:spacing w:line="360" w:lineRule="auto"/>
        <w:ind w:firstLine="708"/>
        <w:jc w:val="both"/>
      </w:pPr>
      <w:r w:rsidRPr="009635FA">
        <w:t>Обязательным локальным актом образовательного учреждения является «Положение о Психолого-педагогическом консилиуме». Данный локальный акт утверждает формы документации, которые фиксируют:</w:t>
      </w:r>
    </w:p>
    <w:p w14:paraId="07762607" w14:textId="77777777" w:rsidR="00E16929" w:rsidRPr="009635FA" w:rsidRDefault="00E16929" w:rsidP="00E16929">
      <w:pPr>
        <w:pStyle w:val="a5"/>
        <w:numPr>
          <w:ilvl w:val="0"/>
          <w:numId w:val="12"/>
        </w:numPr>
        <w:shd w:val="clear" w:color="auto" w:fill="FFFFFF" w:themeFill="background1"/>
        <w:spacing w:line="360" w:lineRule="auto"/>
        <w:jc w:val="both"/>
      </w:pPr>
      <w:r w:rsidRPr="009635FA">
        <w:t>результаты продуктивной деятельности обучающихся (детское портфолио):</w:t>
      </w:r>
    </w:p>
    <w:p w14:paraId="5A9D882C" w14:textId="77777777" w:rsidR="00E16929" w:rsidRPr="009635FA" w:rsidRDefault="00E16929" w:rsidP="00E16929">
      <w:pPr>
        <w:pStyle w:val="a5"/>
        <w:numPr>
          <w:ilvl w:val="0"/>
          <w:numId w:val="12"/>
        </w:numPr>
        <w:shd w:val="clear" w:color="auto" w:fill="FFFFFF" w:themeFill="background1"/>
        <w:spacing w:line="360" w:lineRule="auto"/>
        <w:jc w:val="both"/>
      </w:pPr>
      <w:r w:rsidRPr="009635FA">
        <w:t>результаты педагогических наблюдений, педагогической диагностики, связанных с оценкой эффективности педагогических действий с целью их дальнейшей оптимизации (карта развития обучающегося, получающего психолого-педагогическое сопровождение).</w:t>
      </w:r>
    </w:p>
    <w:p w14:paraId="687DF193" w14:textId="77777777" w:rsidR="00E16929" w:rsidRPr="009635FA" w:rsidRDefault="00E16929" w:rsidP="00E16929">
      <w:pPr>
        <w:pStyle w:val="a5"/>
        <w:numPr>
          <w:ilvl w:val="0"/>
          <w:numId w:val="12"/>
        </w:numPr>
        <w:shd w:val="clear" w:color="auto" w:fill="FFFFFF" w:themeFill="background1"/>
        <w:spacing w:line="360" w:lineRule="auto"/>
        <w:jc w:val="both"/>
      </w:pPr>
      <w:r w:rsidRPr="009635FA">
        <w:t xml:space="preserve">описание регламента проведения психологической диагностики: определение алгоритма действий </w:t>
      </w:r>
      <w:proofErr w:type="spellStart"/>
      <w:r w:rsidRPr="009635FA">
        <w:t>ППк</w:t>
      </w:r>
      <w:proofErr w:type="spellEnd"/>
      <w:r w:rsidRPr="009635FA">
        <w:t xml:space="preserve"> МАДОУ в случае отсутствия/наличия в штате педагога-психолога; </w:t>
      </w:r>
      <w:r w:rsidRPr="009635FA">
        <w:lastRenderedPageBreak/>
        <w:t>утверждение формы согласия родителей (законных представителей) на проведение психологической диагностики; утверждение формы индивидуальной программы психологического сопровождения для оказания адресной психологической помощи.</w:t>
      </w:r>
    </w:p>
    <w:p w14:paraId="42A97C54" w14:textId="77777777" w:rsidR="00E16929" w:rsidRPr="009635FA" w:rsidRDefault="00E16929" w:rsidP="00E16929">
      <w:pPr>
        <w:shd w:val="clear" w:color="auto" w:fill="FFFFFF" w:themeFill="background1"/>
        <w:spacing w:line="360" w:lineRule="auto"/>
        <w:jc w:val="both"/>
      </w:pPr>
      <w:r w:rsidRPr="009635FA">
        <w:t>Материалы по данному разделу представляются в ПРИЛОЖЕНИИ 5 «Материалы педагогической диагностики» и включают:</w:t>
      </w:r>
    </w:p>
    <w:p w14:paraId="7B1379E1" w14:textId="77777777" w:rsidR="00E16929" w:rsidRPr="009635FA" w:rsidRDefault="00E16929" w:rsidP="00E16929">
      <w:pPr>
        <w:pStyle w:val="a5"/>
        <w:numPr>
          <w:ilvl w:val="0"/>
          <w:numId w:val="13"/>
        </w:numPr>
        <w:shd w:val="clear" w:color="auto" w:fill="FFFFFF" w:themeFill="background1"/>
        <w:spacing w:line="360" w:lineRule="auto"/>
        <w:jc w:val="both"/>
      </w:pPr>
      <w:r w:rsidRPr="009635FA">
        <w:t xml:space="preserve">описание структуры «Карты развития обучающегося», </w:t>
      </w:r>
    </w:p>
    <w:p w14:paraId="3537A500" w14:textId="77777777" w:rsidR="00E16929" w:rsidRPr="009635FA" w:rsidRDefault="00E16929" w:rsidP="00E16929">
      <w:pPr>
        <w:pStyle w:val="a5"/>
        <w:numPr>
          <w:ilvl w:val="0"/>
          <w:numId w:val="13"/>
        </w:numPr>
        <w:shd w:val="clear" w:color="auto" w:fill="FFFFFF" w:themeFill="background1"/>
        <w:spacing w:line="360" w:lineRule="auto"/>
        <w:jc w:val="both"/>
      </w:pPr>
      <w:r w:rsidRPr="009635FA">
        <w:t xml:space="preserve">описание инструментария педагогической диагностики, </w:t>
      </w:r>
    </w:p>
    <w:p w14:paraId="32C1B902" w14:textId="5C6032D7" w:rsidR="00E16929" w:rsidRPr="009635FA" w:rsidRDefault="00E16929" w:rsidP="00E16929">
      <w:pPr>
        <w:pStyle w:val="a5"/>
        <w:numPr>
          <w:ilvl w:val="0"/>
          <w:numId w:val="13"/>
        </w:numPr>
        <w:shd w:val="clear" w:color="auto" w:fill="FFFFFF" w:themeFill="background1"/>
        <w:spacing w:line="360" w:lineRule="auto"/>
        <w:jc w:val="both"/>
      </w:pPr>
      <w:r w:rsidRPr="009635FA">
        <w:t>локальный акт «Положение о психолого-педагогическом консилиуме».</w:t>
      </w:r>
    </w:p>
    <w:p w14:paraId="19304812" w14:textId="77777777" w:rsidR="004640C2" w:rsidRDefault="004640C2"/>
    <w:p w14:paraId="37DAD87D" w14:textId="77777777" w:rsidR="006B31B6" w:rsidRDefault="004640C2" w:rsidP="006B31B6">
      <w:pPr>
        <w:shd w:val="clear" w:color="auto" w:fill="EEECE1" w:themeFill="background2"/>
        <w:spacing w:line="360" w:lineRule="auto"/>
        <w:rPr>
          <w:b/>
        </w:rPr>
      </w:pPr>
      <w:r w:rsidRPr="004640C2">
        <w:rPr>
          <w:b/>
        </w:rPr>
        <w:t>1.2</w:t>
      </w:r>
      <w:r w:rsidRPr="004640C2">
        <w:rPr>
          <w:b/>
        </w:rPr>
        <w:tab/>
        <w:t>Целевой раздел части, формируемой участниками образовательных отношений</w:t>
      </w:r>
    </w:p>
    <w:p w14:paraId="19304814" w14:textId="6CFA00FD" w:rsidR="004640C2" w:rsidRDefault="00F838EC" w:rsidP="006B31B6">
      <w:pPr>
        <w:shd w:val="clear" w:color="auto" w:fill="EEECE1" w:themeFill="background2"/>
        <w:spacing w:line="360" w:lineRule="auto"/>
        <w:rPr>
          <w:b/>
        </w:rPr>
      </w:pPr>
      <w:proofErr w:type="gramStart"/>
      <w:r w:rsidRPr="00AF6000">
        <w:rPr>
          <w:b/>
        </w:rPr>
        <w:t>1.</w:t>
      </w:r>
      <w:r>
        <w:rPr>
          <w:b/>
        </w:rPr>
        <w:t>2</w:t>
      </w:r>
      <w:r w:rsidRPr="00AF6000">
        <w:rPr>
          <w:b/>
        </w:rPr>
        <w:t>.</w:t>
      </w:r>
      <w:r>
        <w:rPr>
          <w:b/>
        </w:rPr>
        <w:t xml:space="preserve">1.1 </w:t>
      </w:r>
      <w:r w:rsidRPr="00AF6000">
        <w:rPr>
          <w:b/>
        </w:rPr>
        <w:t xml:space="preserve"> </w:t>
      </w:r>
      <w:r w:rsidR="006B31B6" w:rsidRPr="006B31B6">
        <w:rPr>
          <w:rFonts w:cs="Times New Roman"/>
          <w:b/>
          <w:lang w:eastAsia="en-US"/>
        </w:rPr>
        <w:t>Целевой</w:t>
      </w:r>
      <w:proofErr w:type="gramEnd"/>
      <w:r w:rsidR="006B31B6" w:rsidRPr="006B31B6">
        <w:rPr>
          <w:rFonts w:cs="Times New Roman"/>
          <w:b/>
          <w:lang w:eastAsia="en-US"/>
        </w:rPr>
        <w:t xml:space="preserve"> раздел рабочей программы </w:t>
      </w:r>
      <w:r w:rsidR="006B31B6" w:rsidRPr="006B31B6">
        <w:rPr>
          <w:rFonts w:cs="Times New Roman"/>
          <w:b/>
        </w:rPr>
        <w:t>по музыкально-ритмической деятельности для детей раннего и младшего дошкольного возраста</w:t>
      </w:r>
      <w:r w:rsidR="006B31B6">
        <w:rPr>
          <w:rFonts w:cs="Times New Roman"/>
          <w:b/>
        </w:rPr>
        <w:t xml:space="preserve"> </w:t>
      </w:r>
      <w:r w:rsidR="006B31B6" w:rsidRPr="006B31B6">
        <w:rPr>
          <w:rFonts w:cs="Times New Roman"/>
          <w:b/>
        </w:rPr>
        <w:t>«Музыкальная разминка»</w:t>
      </w:r>
    </w:p>
    <w:p w14:paraId="632CDD6A" w14:textId="77777777" w:rsidR="00B32823" w:rsidRDefault="006B31B6" w:rsidP="006B31B6">
      <w:pPr>
        <w:spacing w:line="360" w:lineRule="auto"/>
        <w:jc w:val="both"/>
      </w:pPr>
      <w:r>
        <w:tab/>
      </w:r>
    </w:p>
    <w:p w14:paraId="6430305A" w14:textId="4B371562" w:rsidR="001438EB" w:rsidRDefault="00B32823" w:rsidP="006B31B6">
      <w:pPr>
        <w:spacing w:line="360" w:lineRule="auto"/>
        <w:jc w:val="both"/>
        <w:rPr>
          <w:rFonts w:cs="Times New Roman"/>
        </w:rPr>
      </w:pPr>
      <w:r>
        <w:tab/>
      </w:r>
      <w:r w:rsidR="00396107" w:rsidRPr="00396107">
        <w:t>Участники образовательных отношений, реализующие Программу в группах</w:t>
      </w:r>
      <w:r w:rsidR="00396107">
        <w:t xml:space="preserve"> раннего и</w:t>
      </w:r>
      <w:r w:rsidR="00396107" w:rsidRPr="00396107">
        <w:t xml:space="preserve"> младшего дошкольного возраста, опираются на целевой раздел </w:t>
      </w:r>
      <w:r w:rsidR="00396107" w:rsidRPr="00396107">
        <w:rPr>
          <w:rFonts w:cs="Times New Roman"/>
        </w:rPr>
        <w:t>Рабочей программы по музыкально-ритмической деятельности для детей раннего и младшего дошкольного возраста «Музыкальная разминка»</w:t>
      </w:r>
      <w:r w:rsidR="00696DE6">
        <w:rPr>
          <w:rFonts w:cs="Times New Roman"/>
        </w:rPr>
        <w:t>.</w:t>
      </w:r>
    </w:p>
    <w:tbl>
      <w:tblPr>
        <w:tblStyle w:val="a3"/>
        <w:tblW w:w="0" w:type="auto"/>
        <w:tblLook w:val="04A0" w:firstRow="1" w:lastRow="0" w:firstColumn="1" w:lastColumn="0" w:noHBand="0" w:noVBand="1"/>
      </w:tblPr>
      <w:tblGrid>
        <w:gridCol w:w="8689"/>
        <w:gridCol w:w="1222"/>
      </w:tblGrid>
      <w:tr w:rsidR="001438EB" w14:paraId="31EF01F6" w14:textId="77777777" w:rsidTr="00F3374A">
        <w:tc>
          <w:tcPr>
            <w:tcW w:w="8897" w:type="dxa"/>
          </w:tcPr>
          <w:p w14:paraId="27BBCE67" w14:textId="77777777" w:rsidR="001438EB" w:rsidRDefault="00465D3F" w:rsidP="00F3374A">
            <w:pPr>
              <w:spacing w:line="360" w:lineRule="auto"/>
              <w:jc w:val="both"/>
              <w:rPr>
                <w:rFonts w:eastAsia="Calibri" w:cs="Times New Roman"/>
              </w:rPr>
            </w:pPr>
            <w:hyperlink r:id="rId25" w:history="1">
              <w:r w:rsidR="001438EB" w:rsidRPr="00396107">
                <w:rPr>
                  <w:rStyle w:val="a4"/>
                  <w:rFonts w:cs="Times New Roman"/>
                </w:rPr>
                <w:t>https://cloud.mail.ru/public/GFRq/5Q39fuMoz</w:t>
              </w:r>
            </w:hyperlink>
          </w:p>
        </w:tc>
        <w:tc>
          <w:tcPr>
            <w:tcW w:w="1240" w:type="dxa"/>
          </w:tcPr>
          <w:p w14:paraId="6AEA19DC" w14:textId="1A553EE0" w:rsidR="001438EB" w:rsidRPr="003366B2" w:rsidRDefault="001438EB" w:rsidP="00F3374A">
            <w:pPr>
              <w:spacing w:line="360" w:lineRule="auto"/>
              <w:jc w:val="both"/>
              <w:rPr>
                <w:rFonts w:eastAsia="Calibri" w:cs="Times New Roman"/>
                <w:i/>
              </w:rPr>
            </w:pPr>
            <w:r w:rsidRPr="003366B2">
              <w:rPr>
                <w:rFonts w:eastAsia="Calibri" w:cs="Times New Roman"/>
                <w:i/>
              </w:rPr>
              <w:t>с</w:t>
            </w:r>
            <w:r w:rsidR="00A178A2">
              <w:rPr>
                <w:rFonts w:eastAsia="Calibri" w:cs="Times New Roman"/>
                <w:i/>
              </w:rPr>
              <w:t>тр.3-8</w:t>
            </w:r>
          </w:p>
        </w:tc>
      </w:tr>
    </w:tbl>
    <w:p w14:paraId="57B9965A" w14:textId="43209908" w:rsidR="00396107" w:rsidRDefault="001438EB" w:rsidP="006B31B6">
      <w:pPr>
        <w:spacing w:line="360" w:lineRule="auto"/>
        <w:jc w:val="both"/>
        <w:rPr>
          <w:rFonts w:cs="Times New Roman"/>
        </w:rPr>
      </w:pPr>
      <w:r>
        <w:rPr>
          <w:rFonts w:cs="Times New Roman"/>
        </w:rPr>
        <w:t xml:space="preserve"> </w:t>
      </w:r>
    </w:p>
    <w:p w14:paraId="110995C7" w14:textId="7F8F04A7" w:rsidR="006B31B6" w:rsidRPr="00C521D7" w:rsidRDefault="006B31B6" w:rsidP="006B31B6">
      <w:pPr>
        <w:shd w:val="clear" w:color="auto" w:fill="EEECE1" w:themeFill="background2"/>
        <w:spacing w:line="360" w:lineRule="auto"/>
        <w:rPr>
          <w:rFonts w:cs="Times New Roman"/>
          <w:b/>
          <w:lang w:eastAsia="en-US"/>
        </w:rPr>
      </w:pPr>
      <w:proofErr w:type="gramStart"/>
      <w:r w:rsidRPr="00C521D7">
        <w:rPr>
          <w:b/>
        </w:rPr>
        <w:t xml:space="preserve">1.2.1.2  </w:t>
      </w:r>
      <w:r w:rsidRPr="00C521D7">
        <w:rPr>
          <w:rFonts w:cs="Times New Roman"/>
          <w:b/>
          <w:lang w:eastAsia="en-US"/>
        </w:rPr>
        <w:t>Развивающее</w:t>
      </w:r>
      <w:proofErr w:type="gramEnd"/>
      <w:r w:rsidRPr="00C521D7">
        <w:rPr>
          <w:rFonts w:cs="Times New Roman"/>
          <w:b/>
          <w:lang w:eastAsia="en-US"/>
        </w:rPr>
        <w:t xml:space="preserve"> оценивание качества образовательной деятельности по Программе «Музыкальная разминка»</w:t>
      </w:r>
    </w:p>
    <w:p w14:paraId="2FF00B85" w14:textId="77777777" w:rsidR="002510C7" w:rsidRDefault="006B31B6" w:rsidP="006B31B6">
      <w:pPr>
        <w:spacing w:line="360" w:lineRule="auto"/>
        <w:jc w:val="both"/>
        <w:rPr>
          <w:rFonts w:eastAsia="Calibri" w:cs="Times New Roman"/>
        </w:rPr>
      </w:pPr>
      <w:r w:rsidRPr="00C521D7">
        <w:rPr>
          <w:rFonts w:eastAsia="Calibri" w:cs="Times New Roman"/>
        </w:rPr>
        <w:t xml:space="preserve">    </w:t>
      </w:r>
      <w:r w:rsidRPr="00C521D7">
        <w:rPr>
          <w:rFonts w:eastAsia="Calibri" w:cs="Times New Roman"/>
        </w:rPr>
        <w:tab/>
        <w:t xml:space="preserve"> </w:t>
      </w:r>
    </w:p>
    <w:p w14:paraId="2445A316" w14:textId="639CA9BF" w:rsidR="004D0243" w:rsidRPr="00C521D7" w:rsidRDefault="004D0243" w:rsidP="004D0243">
      <w:pPr>
        <w:spacing w:line="360" w:lineRule="auto"/>
        <w:jc w:val="both"/>
        <w:rPr>
          <w:rFonts w:eastAsia="Calibri" w:cs="Times New Roman"/>
        </w:rPr>
      </w:pPr>
      <w:r>
        <w:rPr>
          <w:bCs/>
          <w:color w:val="000000"/>
          <w:spacing w:val="2"/>
          <w:shd w:val="clear" w:color="auto" w:fill="FFFFFF"/>
          <w:lang w:bidi="ru-RU"/>
        </w:rPr>
        <w:tab/>
      </w:r>
      <w:r w:rsidR="006B31B6" w:rsidRPr="00C521D7">
        <w:rPr>
          <w:rFonts w:eastAsia="Calibri" w:cs="Times New Roman"/>
        </w:rPr>
        <w:t xml:space="preserve">Педагогическая диагностика по </w:t>
      </w:r>
      <w:r w:rsidR="002510C7">
        <w:rPr>
          <w:rFonts w:eastAsia="Calibri" w:cs="Times New Roman"/>
        </w:rPr>
        <w:t xml:space="preserve">данной </w:t>
      </w:r>
      <w:r w:rsidR="006B31B6" w:rsidRPr="00C521D7">
        <w:rPr>
          <w:rFonts w:eastAsia="Calibri" w:cs="Times New Roman"/>
        </w:rPr>
        <w:t xml:space="preserve">Программе проводится </w:t>
      </w:r>
      <w:r w:rsidRPr="00C521D7">
        <w:rPr>
          <w:rFonts w:eastAsia="Calibri" w:cs="Times New Roman"/>
        </w:rPr>
        <w:t>с целью определения эффективности педагогических действий и соответствия образовательных условий, созданных в образовательной организации, возможностям и индивидуальным особенностям воспитанников.</w:t>
      </w:r>
    </w:p>
    <w:p w14:paraId="552959E1" w14:textId="7184D3C5" w:rsidR="006B31B6" w:rsidRPr="00C521D7" w:rsidRDefault="004D0243" w:rsidP="006B31B6">
      <w:pPr>
        <w:spacing w:line="360" w:lineRule="auto"/>
        <w:jc w:val="both"/>
        <w:rPr>
          <w:rFonts w:eastAsia="Calibri" w:cs="Times New Roman"/>
        </w:rPr>
      </w:pPr>
      <w:r>
        <w:rPr>
          <w:rFonts w:eastAsia="Calibri" w:cs="Times New Roman"/>
        </w:rPr>
        <w:tab/>
        <w:t xml:space="preserve">Диагностика проводится </w:t>
      </w:r>
      <w:r w:rsidR="006B31B6" w:rsidRPr="00C521D7">
        <w:rPr>
          <w:rFonts w:eastAsia="Calibri" w:cs="Times New Roman"/>
        </w:rPr>
        <w:t>в форме наблюдения за самостоятельной игровой деятельностью детей и специально организованных педагогом игр один ра</w:t>
      </w:r>
      <w:r w:rsidR="00D37070" w:rsidRPr="00C521D7">
        <w:rPr>
          <w:rFonts w:eastAsia="Calibri" w:cs="Times New Roman"/>
        </w:rPr>
        <w:t>з в год (в конце учебного года).</w:t>
      </w:r>
    </w:p>
    <w:p w14:paraId="2E69F63D" w14:textId="2F3A771F" w:rsidR="006B31B6" w:rsidRPr="00C521D7" w:rsidRDefault="006B31B6" w:rsidP="006B31B6">
      <w:pPr>
        <w:spacing w:line="360" w:lineRule="auto"/>
        <w:jc w:val="both"/>
        <w:rPr>
          <w:rFonts w:eastAsia="Calibri" w:cs="Times New Roman"/>
        </w:rPr>
      </w:pPr>
      <w:r w:rsidRPr="00C521D7">
        <w:rPr>
          <w:rFonts w:eastAsia="Calibri" w:cs="Times New Roman"/>
        </w:rPr>
        <w:t xml:space="preserve">   </w:t>
      </w:r>
      <w:r w:rsidRPr="00C521D7">
        <w:rPr>
          <w:rFonts w:eastAsia="Calibri" w:cs="Times New Roman"/>
        </w:rPr>
        <w:tab/>
        <w:t xml:space="preserve">  Результаты педагогической диагностики позволяют оптимизировать условия развития детей, определить индивидуальные образовательные траектории и, при необходимости, осуществить их коррекцию.</w:t>
      </w:r>
    </w:p>
    <w:tbl>
      <w:tblPr>
        <w:tblStyle w:val="a3"/>
        <w:tblW w:w="0" w:type="auto"/>
        <w:tblLook w:val="04A0" w:firstRow="1" w:lastRow="0" w:firstColumn="1" w:lastColumn="0" w:noHBand="0" w:noVBand="1"/>
      </w:tblPr>
      <w:tblGrid>
        <w:gridCol w:w="8563"/>
        <w:gridCol w:w="1348"/>
      </w:tblGrid>
      <w:tr w:rsidR="006B31B6" w14:paraId="09A90B06" w14:textId="77777777" w:rsidTr="00A178A2">
        <w:tc>
          <w:tcPr>
            <w:tcW w:w="8755" w:type="dxa"/>
          </w:tcPr>
          <w:p w14:paraId="674FE5FF" w14:textId="0E5717AB" w:rsidR="006B31B6" w:rsidRDefault="00465D3F" w:rsidP="006B31B6">
            <w:pPr>
              <w:spacing w:line="360" w:lineRule="auto"/>
              <w:jc w:val="both"/>
              <w:rPr>
                <w:rFonts w:eastAsia="Calibri" w:cs="Times New Roman"/>
              </w:rPr>
            </w:pPr>
            <w:hyperlink r:id="rId26" w:history="1">
              <w:r w:rsidR="006B31B6" w:rsidRPr="00396107">
                <w:rPr>
                  <w:rStyle w:val="a4"/>
                  <w:rFonts w:cs="Times New Roman"/>
                </w:rPr>
                <w:t>https://cloud.mail.ru/public/GFRq/5Q39fuMoz</w:t>
              </w:r>
            </w:hyperlink>
          </w:p>
        </w:tc>
        <w:tc>
          <w:tcPr>
            <w:tcW w:w="1382" w:type="dxa"/>
          </w:tcPr>
          <w:p w14:paraId="7F375AF3" w14:textId="498C381F" w:rsidR="006B31B6" w:rsidRPr="003366B2" w:rsidRDefault="003366B2" w:rsidP="006B31B6">
            <w:pPr>
              <w:spacing w:line="360" w:lineRule="auto"/>
              <w:jc w:val="both"/>
              <w:rPr>
                <w:rFonts w:eastAsia="Calibri" w:cs="Times New Roman"/>
                <w:i/>
              </w:rPr>
            </w:pPr>
            <w:r w:rsidRPr="003366B2">
              <w:rPr>
                <w:rFonts w:eastAsia="Calibri" w:cs="Times New Roman"/>
                <w:i/>
              </w:rPr>
              <w:t>с</w:t>
            </w:r>
            <w:r w:rsidR="006B31B6" w:rsidRPr="003366B2">
              <w:rPr>
                <w:rFonts w:eastAsia="Calibri" w:cs="Times New Roman"/>
                <w:i/>
              </w:rPr>
              <w:t>тр.</w:t>
            </w:r>
            <w:r w:rsidR="00A178A2">
              <w:rPr>
                <w:rFonts w:eastAsia="Calibri" w:cs="Times New Roman"/>
                <w:i/>
              </w:rPr>
              <w:t xml:space="preserve"> 12, </w:t>
            </w:r>
            <w:r w:rsidR="006B31B6" w:rsidRPr="003366B2">
              <w:rPr>
                <w:rFonts w:eastAsia="Calibri" w:cs="Times New Roman"/>
                <w:i/>
              </w:rPr>
              <w:t>16</w:t>
            </w:r>
          </w:p>
        </w:tc>
      </w:tr>
    </w:tbl>
    <w:p w14:paraId="32185269" w14:textId="372C2388" w:rsidR="006B31B6" w:rsidRPr="000B4CB3" w:rsidRDefault="006B31B6" w:rsidP="006B31B6">
      <w:pPr>
        <w:spacing w:line="360" w:lineRule="auto"/>
        <w:jc w:val="both"/>
        <w:rPr>
          <w:rFonts w:eastAsia="Calibri" w:cs="Times New Roman"/>
        </w:rPr>
      </w:pPr>
    </w:p>
    <w:p w14:paraId="2CB2746E" w14:textId="443E6E6A" w:rsidR="006B31B6" w:rsidRDefault="003366B2" w:rsidP="006B31B6">
      <w:pPr>
        <w:shd w:val="clear" w:color="auto" w:fill="EEECE1" w:themeFill="background2"/>
        <w:spacing w:line="360" w:lineRule="auto"/>
        <w:rPr>
          <w:b/>
        </w:rPr>
      </w:pPr>
      <w:r>
        <w:rPr>
          <w:b/>
        </w:rPr>
        <w:t xml:space="preserve">1.2.2.1. </w:t>
      </w:r>
      <w:r w:rsidRPr="003366B2">
        <w:rPr>
          <w:rFonts w:cs="Times New Roman"/>
          <w:b/>
          <w:lang w:eastAsia="en-US"/>
        </w:rPr>
        <w:t>Целевой раздел парциальной программы «Обучение грамоте детей дошкольного возраста»</w:t>
      </w:r>
    </w:p>
    <w:p w14:paraId="050CC550" w14:textId="77777777" w:rsidR="00A178A2" w:rsidRDefault="003366B2" w:rsidP="003366B2">
      <w:pPr>
        <w:pStyle w:val="a5"/>
        <w:spacing w:line="360" w:lineRule="auto"/>
        <w:ind w:left="0"/>
        <w:jc w:val="both"/>
      </w:pPr>
      <w:r>
        <w:tab/>
      </w:r>
      <w:r w:rsidRPr="00396107">
        <w:t xml:space="preserve">Участники образовательных отношений, реализующие Программу </w:t>
      </w:r>
      <w:r w:rsidR="00396107">
        <w:t>в группах среднего и старшего дошкольного возраста, опираются на целевой раздел парциальной программы «Обучение грамоте детей дошкольного возраста»</w:t>
      </w:r>
      <w:r w:rsidR="00F838EC">
        <w:t xml:space="preserve"> /автор Н.В. </w:t>
      </w:r>
      <w:proofErr w:type="spellStart"/>
      <w:r w:rsidR="00F838EC">
        <w:t>Нищева</w:t>
      </w:r>
      <w:proofErr w:type="spellEnd"/>
      <w:r w:rsidR="00F838EC">
        <w:t xml:space="preserve">/ </w:t>
      </w:r>
    </w:p>
    <w:tbl>
      <w:tblPr>
        <w:tblStyle w:val="a3"/>
        <w:tblW w:w="0" w:type="auto"/>
        <w:tblLook w:val="04A0" w:firstRow="1" w:lastRow="0" w:firstColumn="1" w:lastColumn="0" w:noHBand="0" w:noVBand="1"/>
      </w:tblPr>
      <w:tblGrid>
        <w:gridCol w:w="8690"/>
        <w:gridCol w:w="1221"/>
      </w:tblGrid>
      <w:tr w:rsidR="00A178A2" w14:paraId="03AA2A84" w14:textId="77777777" w:rsidTr="00F3374A">
        <w:tc>
          <w:tcPr>
            <w:tcW w:w="8897" w:type="dxa"/>
          </w:tcPr>
          <w:p w14:paraId="62AC871A" w14:textId="2498AE5B" w:rsidR="00A178A2" w:rsidRDefault="00465D3F" w:rsidP="00A178A2">
            <w:pPr>
              <w:spacing w:line="360" w:lineRule="auto"/>
              <w:jc w:val="both"/>
              <w:rPr>
                <w:rFonts w:eastAsia="Calibri" w:cs="Times New Roman"/>
              </w:rPr>
            </w:pPr>
            <w:hyperlink r:id="rId27" w:history="1"/>
            <w:r w:rsidR="00A178A2">
              <w:rPr>
                <w:rStyle w:val="a4"/>
                <w:rFonts w:cs="Times New Roman"/>
              </w:rPr>
              <w:t xml:space="preserve"> </w:t>
            </w:r>
            <w:hyperlink r:id="rId28" w:history="1">
              <w:r w:rsidR="00A178A2" w:rsidRPr="003C58CD">
                <w:rPr>
                  <w:rStyle w:val="a4"/>
                </w:rPr>
                <w:t>https://cloud.mail.ru/public/Rkhm/iQYMYKYmP</w:t>
              </w:r>
            </w:hyperlink>
          </w:p>
        </w:tc>
        <w:tc>
          <w:tcPr>
            <w:tcW w:w="1240" w:type="dxa"/>
          </w:tcPr>
          <w:p w14:paraId="0FC7EBB5" w14:textId="566A32F0" w:rsidR="00A178A2" w:rsidRPr="003366B2" w:rsidRDefault="00A178A2" w:rsidP="00A178A2">
            <w:pPr>
              <w:spacing w:line="360" w:lineRule="auto"/>
              <w:jc w:val="both"/>
              <w:rPr>
                <w:rFonts w:eastAsia="Calibri" w:cs="Times New Roman"/>
                <w:i/>
              </w:rPr>
            </w:pPr>
            <w:r w:rsidRPr="003366B2">
              <w:rPr>
                <w:rFonts w:eastAsia="Calibri" w:cs="Times New Roman"/>
                <w:i/>
              </w:rPr>
              <w:t>с</w:t>
            </w:r>
            <w:r>
              <w:rPr>
                <w:rFonts w:eastAsia="Calibri" w:cs="Times New Roman"/>
                <w:i/>
              </w:rPr>
              <w:t>тр.3-9</w:t>
            </w:r>
          </w:p>
        </w:tc>
      </w:tr>
    </w:tbl>
    <w:p w14:paraId="585068FA" w14:textId="4BFA9095" w:rsidR="00AB2B4B" w:rsidRDefault="00AB2B4B" w:rsidP="003366B2">
      <w:pPr>
        <w:spacing w:line="360" w:lineRule="auto"/>
        <w:jc w:val="both"/>
        <w:rPr>
          <w:rFonts w:cs="Times New Roman"/>
        </w:rPr>
      </w:pPr>
    </w:p>
    <w:p w14:paraId="4264F3C4" w14:textId="4FF12240" w:rsidR="00B32823" w:rsidRPr="00C521D7" w:rsidRDefault="00B32823" w:rsidP="00B32823">
      <w:pPr>
        <w:shd w:val="clear" w:color="auto" w:fill="EEECE1" w:themeFill="background2"/>
        <w:spacing w:line="360" w:lineRule="auto"/>
        <w:rPr>
          <w:rFonts w:cs="Times New Roman"/>
          <w:b/>
          <w:lang w:eastAsia="en-US"/>
        </w:rPr>
      </w:pPr>
      <w:proofErr w:type="gramStart"/>
      <w:r w:rsidRPr="00C521D7">
        <w:rPr>
          <w:b/>
        </w:rPr>
        <w:t xml:space="preserve">1.2.1.2  </w:t>
      </w:r>
      <w:r w:rsidRPr="00C521D7">
        <w:rPr>
          <w:rFonts w:cs="Times New Roman"/>
          <w:b/>
          <w:lang w:eastAsia="en-US"/>
        </w:rPr>
        <w:t>Развивающее</w:t>
      </w:r>
      <w:proofErr w:type="gramEnd"/>
      <w:r w:rsidRPr="00C521D7">
        <w:rPr>
          <w:rFonts w:cs="Times New Roman"/>
          <w:b/>
          <w:lang w:eastAsia="en-US"/>
        </w:rPr>
        <w:t xml:space="preserve"> оценивание качества образовательной деятельности по Программе «</w:t>
      </w:r>
      <w:r w:rsidR="00E16929">
        <w:rPr>
          <w:rFonts w:cs="Times New Roman"/>
          <w:b/>
          <w:lang w:eastAsia="en-US"/>
        </w:rPr>
        <w:t>Обучение грамоте детей дошкольного возраста</w:t>
      </w:r>
      <w:r w:rsidRPr="00C521D7">
        <w:rPr>
          <w:rFonts w:cs="Times New Roman"/>
          <w:b/>
          <w:lang w:eastAsia="en-US"/>
        </w:rPr>
        <w:t>»</w:t>
      </w:r>
    </w:p>
    <w:p w14:paraId="66897546" w14:textId="77777777" w:rsidR="00B32823" w:rsidRPr="003366B2" w:rsidRDefault="00B32823" w:rsidP="003366B2">
      <w:pPr>
        <w:spacing w:line="360" w:lineRule="auto"/>
        <w:jc w:val="both"/>
        <w:rPr>
          <w:rFonts w:cs="Times New Roman"/>
        </w:rPr>
      </w:pPr>
    </w:p>
    <w:p w14:paraId="604C2FB0" w14:textId="14E7821E" w:rsidR="00711A70" w:rsidRDefault="00FF6BD8" w:rsidP="00180C72">
      <w:pPr>
        <w:shd w:val="clear" w:color="auto" w:fill="FFFFFF" w:themeFill="background1"/>
        <w:spacing w:line="360" w:lineRule="auto"/>
        <w:jc w:val="both"/>
      </w:pPr>
      <w:r>
        <w:rPr>
          <w:rFonts w:eastAsia="Calibri" w:cs="Times New Roman"/>
        </w:rPr>
        <w:tab/>
      </w:r>
      <w:r w:rsidRPr="00C521D7">
        <w:rPr>
          <w:rFonts w:eastAsia="Calibri" w:cs="Times New Roman"/>
        </w:rPr>
        <w:t xml:space="preserve">Педагогическая диагностика по </w:t>
      </w:r>
      <w:r>
        <w:rPr>
          <w:rFonts w:eastAsia="Calibri" w:cs="Times New Roman"/>
        </w:rPr>
        <w:t xml:space="preserve">данной </w:t>
      </w:r>
      <w:r w:rsidRPr="00C521D7">
        <w:rPr>
          <w:rFonts w:eastAsia="Calibri" w:cs="Times New Roman"/>
        </w:rPr>
        <w:t xml:space="preserve">Программе проводится с целью </w:t>
      </w:r>
      <w:r>
        <w:t xml:space="preserve">оценить состояние произносительной стороны речи и уровень развития фонематических процессов у каждого ребенка с тем, чтобы избежать изучения букв, которым соответствуют звуки, произносимые кем-то из детей неправильно до тех пор, пока не будут сформированы правильные уклады этих звуков, и звуки не будут введены в речь ребенка. Исследование фонематического восприятия и фонематических процессов необходимо, так как обучение грамоте в соответствии с Программой осуществляется на основе аналитико-синтетического звукового метода. Все выявленные нарушения развития необходимо устранить в течение </w:t>
      </w:r>
      <w:proofErr w:type="spellStart"/>
      <w:r>
        <w:t>добукварного</w:t>
      </w:r>
      <w:proofErr w:type="spellEnd"/>
      <w:r>
        <w:t xml:space="preserve"> периода.  </w:t>
      </w:r>
    </w:p>
    <w:p w14:paraId="5106C5B3" w14:textId="77777777" w:rsidR="00106968" w:rsidRDefault="00106968" w:rsidP="00180C72">
      <w:pPr>
        <w:shd w:val="clear" w:color="auto" w:fill="FFFFFF" w:themeFill="background1"/>
        <w:spacing w:line="360" w:lineRule="auto"/>
        <w:jc w:val="both"/>
      </w:pPr>
      <w:r>
        <w:t xml:space="preserve">           </w:t>
      </w:r>
      <w:proofErr w:type="gramStart"/>
      <w:r>
        <w:t>Диагностика  в</w:t>
      </w:r>
      <w:proofErr w:type="gramEnd"/>
      <w:r>
        <w:t xml:space="preserve"> себя включает:</w:t>
      </w:r>
    </w:p>
    <w:p w14:paraId="539ED904" w14:textId="09B41035" w:rsidR="00106968" w:rsidRPr="00106968" w:rsidRDefault="00106968" w:rsidP="00106968">
      <w:pPr>
        <w:pStyle w:val="a5"/>
        <w:numPr>
          <w:ilvl w:val="0"/>
          <w:numId w:val="34"/>
        </w:numPr>
        <w:shd w:val="clear" w:color="auto" w:fill="FFFFFF" w:themeFill="background1"/>
        <w:spacing w:line="360" w:lineRule="auto"/>
        <w:jc w:val="both"/>
        <w:rPr>
          <w:rFonts w:eastAsia="Lucida Sans Unicode"/>
          <w:kern w:val="1"/>
        </w:rPr>
      </w:pPr>
      <w:r>
        <w:t>исследование состояния звукопроизношения ребенка;</w:t>
      </w:r>
    </w:p>
    <w:p w14:paraId="3191DCB5" w14:textId="130C2EEA" w:rsidR="00106968" w:rsidRPr="00106968" w:rsidRDefault="00106968" w:rsidP="00106968">
      <w:pPr>
        <w:pStyle w:val="a5"/>
        <w:numPr>
          <w:ilvl w:val="0"/>
          <w:numId w:val="34"/>
        </w:numPr>
        <w:shd w:val="clear" w:color="auto" w:fill="FFFFFF" w:themeFill="background1"/>
        <w:spacing w:line="360" w:lineRule="auto"/>
        <w:jc w:val="both"/>
        <w:rPr>
          <w:rFonts w:eastAsia="Lucida Sans Unicode"/>
          <w:kern w:val="1"/>
        </w:rPr>
      </w:pPr>
      <w:r>
        <w:t>исследование фонематического восприятия;</w:t>
      </w:r>
    </w:p>
    <w:p w14:paraId="107770B9" w14:textId="163B25D2" w:rsidR="00106968" w:rsidRPr="00106968" w:rsidRDefault="00106968" w:rsidP="00106968">
      <w:pPr>
        <w:pStyle w:val="a5"/>
        <w:numPr>
          <w:ilvl w:val="0"/>
          <w:numId w:val="34"/>
        </w:numPr>
        <w:shd w:val="clear" w:color="auto" w:fill="FFFFFF" w:themeFill="background1"/>
        <w:spacing w:line="360" w:lineRule="auto"/>
        <w:jc w:val="both"/>
        <w:rPr>
          <w:rFonts w:eastAsia="Lucida Sans Unicode"/>
          <w:kern w:val="1"/>
        </w:rPr>
      </w:pPr>
      <w:r>
        <w:rPr>
          <w:rFonts w:eastAsia="Lucida Sans Unicode"/>
          <w:kern w:val="1"/>
        </w:rPr>
        <w:t>исследование</w:t>
      </w:r>
      <w:r>
        <w:t xml:space="preserve"> фонематического анализа и синтеза;  </w:t>
      </w:r>
    </w:p>
    <w:p w14:paraId="4BCC534A" w14:textId="78A426C7" w:rsidR="00A96184" w:rsidRDefault="00A96184" w:rsidP="00A96184">
      <w:pPr>
        <w:spacing w:line="360" w:lineRule="auto"/>
        <w:jc w:val="both"/>
      </w:pPr>
      <w:r>
        <w:tab/>
      </w:r>
      <w:r w:rsidRPr="00A96184">
        <w:t xml:space="preserve">Педагогическая диагностика проводится на начальном этапе освоения ребенком образовательной программы в зависимости от времени его поступления в дошкольную группу </w:t>
      </w:r>
      <w:r w:rsidRPr="00A96184">
        <w:rPr>
          <w:i/>
          <w:u w:val="single"/>
        </w:rPr>
        <w:t>(стартовая диагностика)</w:t>
      </w:r>
      <w:r w:rsidRPr="00A96184">
        <w:t xml:space="preserve"> и на завершающем этапе освоения программы его возрастной группой (</w:t>
      </w:r>
      <w:r w:rsidRPr="00A96184">
        <w:rPr>
          <w:i/>
          <w:u w:val="single"/>
        </w:rPr>
        <w:t>заключительная, финальная диагностика</w:t>
      </w:r>
      <w:r w:rsidRPr="00A96184">
        <w:t xml:space="preserve">). </w:t>
      </w:r>
    </w:p>
    <w:p w14:paraId="4C70ABE2" w14:textId="441EE295" w:rsidR="00A96184" w:rsidRDefault="00A96184" w:rsidP="00A96184">
      <w:pPr>
        <w:spacing w:line="360" w:lineRule="auto"/>
        <w:jc w:val="both"/>
      </w:pPr>
      <w:r>
        <w:tab/>
      </w:r>
      <w:r w:rsidRPr="00A96184">
        <w:t>Педагогическая диагностика завершается</w:t>
      </w:r>
      <w:r>
        <w:t xml:space="preserve"> анализом полученных данных, на основе которых педагог выстраивает взаимодействие с детьми,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tbl>
      <w:tblPr>
        <w:tblStyle w:val="a3"/>
        <w:tblW w:w="0" w:type="auto"/>
        <w:tblLook w:val="04A0" w:firstRow="1" w:lastRow="0" w:firstColumn="1" w:lastColumn="0" w:noHBand="0" w:noVBand="1"/>
      </w:tblPr>
      <w:tblGrid>
        <w:gridCol w:w="8690"/>
        <w:gridCol w:w="1221"/>
      </w:tblGrid>
      <w:tr w:rsidR="00A96184" w14:paraId="0056E920" w14:textId="77777777" w:rsidTr="00F3374A">
        <w:tc>
          <w:tcPr>
            <w:tcW w:w="8897" w:type="dxa"/>
          </w:tcPr>
          <w:p w14:paraId="2D8DF90E" w14:textId="77777777" w:rsidR="00A96184" w:rsidRDefault="00465D3F" w:rsidP="00F3374A">
            <w:pPr>
              <w:spacing w:line="360" w:lineRule="auto"/>
              <w:jc w:val="both"/>
              <w:rPr>
                <w:rFonts w:eastAsia="Calibri" w:cs="Times New Roman"/>
              </w:rPr>
            </w:pPr>
            <w:hyperlink r:id="rId29" w:history="1"/>
            <w:r w:rsidR="00A96184">
              <w:rPr>
                <w:rStyle w:val="a4"/>
                <w:rFonts w:cs="Times New Roman"/>
              </w:rPr>
              <w:t xml:space="preserve"> </w:t>
            </w:r>
            <w:hyperlink r:id="rId30" w:history="1">
              <w:r w:rsidR="00A96184" w:rsidRPr="003C58CD">
                <w:rPr>
                  <w:rStyle w:val="a4"/>
                </w:rPr>
                <w:t>https://cloud.mail.ru/public/Rkhm/iQYMYKYmP</w:t>
              </w:r>
            </w:hyperlink>
          </w:p>
        </w:tc>
        <w:tc>
          <w:tcPr>
            <w:tcW w:w="1240" w:type="dxa"/>
          </w:tcPr>
          <w:p w14:paraId="3A98508C" w14:textId="4BADABF8" w:rsidR="00A96184" w:rsidRPr="003366B2" w:rsidRDefault="00A96184" w:rsidP="00A96184">
            <w:pPr>
              <w:spacing w:line="360" w:lineRule="auto"/>
              <w:jc w:val="both"/>
              <w:rPr>
                <w:rFonts w:eastAsia="Calibri" w:cs="Times New Roman"/>
                <w:i/>
              </w:rPr>
            </w:pPr>
            <w:r w:rsidRPr="003366B2">
              <w:rPr>
                <w:rFonts w:eastAsia="Calibri" w:cs="Times New Roman"/>
                <w:i/>
              </w:rPr>
              <w:t>с</w:t>
            </w:r>
            <w:r>
              <w:rPr>
                <w:rFonts w:eastAsia="Calibri" w:cs="Times New Roman"/>
                <w:i/>
              </w:rPr>
              <w:t>тр.6-9</w:t>
            </w:r>
          </w:p>
        </w:tc>
      </w:tr>
    </w:tbl>
    <w:p w14:paraId="479C71D8" w14:textId="5291823D" w:rsidR="00FD7C26" w:rsidRPr="00A96184" w:rsidRDefault="00FD7C26" w:rsidP="00A96184">
      <w:pPr>
        <w:spacing w:after="200" w:line="360" w:lineRule="auto"/>
        <w:jc w:val="both"/>
      </w:pPr>
      <w:r w:rsidRPr="00A96184">
        <w:br w:type="page"/>
      </w:r>
    </w:p>
    <w:p w14:paraId="19304817" w14:textId="7DABEC7D" w:rsidR="00D91E2A" w:rsidRPr="00D91E2A" w:rsidRDefault="00D91E2A" w:rsidP="00D91E2A">
      <w:pPr>
        <w:shd w:val="clear" w:color="auto" w:fill="DDD9C3" w:themeFill="background2" w:themeFillShade="E6"/>
        <w:spacing w:line="360" w:lineRule="auto"/>
        <w:rPr>
          <w:b/>
        </w:rPr>
      </w:pPr>
      <w:r w:rsidRPr="00D91E2A">
        <w:rPr>
          <w:b/>
        </w:rPr>
        <w:lastRenderedPageBreak/>
        <w:t>2. СОДЕРЖАТЕЛЬНЫЙ РАЗДЕЛ</w:t>
      </w:r>
    </w:p>
    <w:p w14:paraId="19304818" w14:textId="77777777" w:rsidR="00D91E2A" w:rsidRPr="00D91E2A" w:rsidRDefault="00D91E2A" w:rsidP="00D91E2A">
      <w:pPr>
        <w:spacing w:line="360" w:lineRule="auto"/>
        <w:jc w:val="both"/>
        <w:rPr>
          <w:b/>
        </w:rPr>
      </w:pPr>
      <w:r w:rsidRPr="00D91E2A">
        <w:rPr>
          <w:b/>
        </w:rPr>
        <w:t>2.1.</w:t>
      </w:r>
      <w:r w:rsidRPr="00D91E2A">
        <w:rPr>
          <w:b/>
        </w:rPr>
        <w:tab/>
        <w:t>Содержательный раздел обязательной части</w:t>
      </w:r>
    </w:p>
    <w:p w14:paraId="19304819" w14:textId="63B15635" w:rsidR="00D91E2A" w:rsidRPr="00D91E2A" w:rsidRDefault="00D91E2A" w:rsidP="00D91E2A">
      <w:pPr>
        <w:spacing w:line="360" w:lineRule="auto"/>
        <w:jc w:val="both"/>
        <w:rPr>
          <w:b/>
        </w:rPr>
      </w:pPr>
      <w:r w:rsidRPr="00D91E2A">
        <w:rPr>
          <w:b/>
        </w:rPr>
        <w:t>2.1.1.</w:t>
      </w:r>
      <w:r w:rsidRPr="00D91E2A">
        <w:rPr>
          <w:b/>
        </w:rPr>
        <w:tab/>
      </w:r>
      <w:r w:rsidR="00E0458E" w:rsidRPr="00E0458E">
        <w:rPr>
          <w:b/>
        </w:rPr>
        <w:t xml:space="preserve">Описание образовательной деятельности </w:t>
      </w:r>
      <w:r w:rsidR="00E0458E">
        <w:rPr>
          <w:b/>
        </w:rPr>
        <w:t xml:space="preserve">обучающихся с тяжёлыми нарушениями речи (далее по тексту ТНР) </w:t>
      </w:r>
      <w:r w:rsidR="00E0458E" w:rsidRPr="00E0458E">
        <w:rPr>
          <w:b/>
        </w:rPr>
        <w:t xml:space="preserve">в соответствии с </w:t>
      </w:r>
      <w:r w:rsidR="00E0458E">
        <w:rPr>
          <w:b/>
        </w:rPr>
        <w:t xml:space="preserve">направлениями развития ребёнка, представленными </w:t>
      </w:r>
      <w:r w:rsidR="00E0458E" w:rsidRPr="00E0458E">
        <w:rPr>
          <w:b/>
        </w:rPr>
        <w:t>в пяти образовательных областях: социально-коммуникативного, познавательного, речевого, художественно-эстетического и физического развития</w:t>
      </w:r>
      <w:r w:rsidR="00E0458E">
        <w:rPr>
          <w:b/>
        </w:rPr>
        <w:t>.</w:t>
      </w:r>
      <w:r w:rsidR="00E0458E" w:rsidRPr="00E0458E">
        <w:rPr>
          <w:b/>
        </w:rPr>
        <w:t xml:space="preserve"> </w:t>
      </w:r>
    </w:p>
    <w:p w14:paraId="5D4E048C" w14:textId="77777777" w:rsidR="00D60990" w:rsidRDefault="00D60990" w:rsidP="00D91E2A">
      <w:pPr>
        <w:widowControl w:val="0"/>
        <w:autoSpaceDE w:val="0"/>
        <w:autoSpaceDN w:val="0"/>
        <w:adjustRightInd w:val="0"/>
        <w:spacing w:line="360" w:lineRule="auto"/>
        <w:ind w:firstLine="540"/>
        <w:jc w:val="both"/>
        <w:rPr>
          <w:rFonts w:eastAsiaTheme="minorEastAsia" w:cs="Times New Roman"/>
        </w:rPr>
      </w:pPr>
      <w:r>
        <w:rPr>
          <w:rFonts w:eastAsiaTheme="minorEastAsia" w:cs="Times New Roman"/>
        </w:rPr>
        <w:t>О</w:t>
      </w:r>
      <w:r w:rsidRPr="00D91E2A">
        <w:rPr>
          <w:rFonts w:eastAsiaTheme="minorEastAsia" w:cs="Times New Roman"/>
        </w:rPr>
        <w:t>бязательн</w:t>
      </w:r>
      <w:r>
        <w:rPr>
          <w:rFonts w:eastAsiaTheme="minorEastAsia" w:cs="Times New Roman"/>
        </w:rPr>
        <w:t>ая</w:t>
      </w:r>
      <w:r w:rsidRPr="00D91E2A">
        <w:rPr>
          <w:rFonts w:eastAsiaTheme="minorEastAsia" w:cs="Times New Roman"/>
        </w:rPr>
        <w:t xml:space="preserve"> част</w:t>
      </w:r>
      <w:r>
        <w:rPr>
          <w:rFonts w:eastAsiaTheme="minorEastAsia" w:cs="Times New Roman"/>
        </w:rPr>
        <w:t>ь</w:t>
      </w:r>
      <w:r w:rsidRPr="00D91E2A">
        <w:rPr>
          <w:rFonts w:eastAsiaTheme="minorEastAsia" w:cs="Times New Roman"/>
        </w:rPr>
        <w:t xml:space="preserve"> </w:t>
      </w:r>
      <w:r w:rsidR="00D91E2A" w:rsidRPr="00D91E2A">
        <w:rPr>
          <w:rFonts w:eastAsiaTheme="minorEastAsia" w:cs="Times New Roman"/>
        </w:rPr>
        <w:t>данного раздела Программы</w:t>
      </w:r>
      <w:r>
        <w:rPr>
          <w:rFonts w:eastAsiaTheme="minorEastAsia" w:cs="Times New Roman"/>
        </w:rPr>
        <w:t>:</w:t>
      </w:r>
    </w:p>
    <w:p w14:paraId="136C33EE" w14:textId="05A5FB0A" w:rsidR="00D60990" w:rsidRPr="00D60990" w:rsidRDefault="00D60990" w:rsidP="004B03DA">
      <w:pPr>
        <w:pStyle w:val="a5"/>
        <w:widowControl w:val="0"/>
        <w:numPr>
          <w:ilvl w:val="0"/>
          <w:numId w:val="14"/>
        </w:numPr>
        <w:tabs>
          <w:tab w:val="left" w:pos="1134"/>
        </w:tabs>
        <w:autoSpaceDE w:val="0"/>
        <w:autoSpaceDN w:val="0"/>
        <w:adjustRightInd w:val="0"/>
        <w:spacing w:line="360" w:lineRule="auto"/>
        <w:ind w:left="0" w:firstLine="709"/>
        <w:jc w:val="both"/>
        <w:rPr>
          <w:rFonts w:eastAsiaTheme="minorEastAsia"/>
        </w:rPr>
      </w:pPr>
      <w:r w:rsidRPr="00D60990">
        <w:rPr>
          <w:rFonts w:eastAsiaTheme="minorEastAsia"/>
        </w:rPr>
        <w:t>определяет базовое содержание образовательных областей с учетом возрастных и индивидуальных особенностей обучающихся с ТНР в различных видах деятельности;</w:t>
      </w:r>
    </w:p>
    <w:p w14:paraId="53D9A82C" w14:textId="2727B2FA" w:rsidR="00D60990" w:rsidRDefault="00D60990" w:rsidP="004B03DA">
      <w:pPr>
        <w:pStyle w:val="a5"/>
        <w:widowControl w:val="0"/>
        <w:numPr>
          <w:ilvl w:val="0"/>
          <w:numId w:val="14"/>
        </w:numPr>
        <w:tabs>
          <w:tab w:val="left" w:pos="1134"/>
        </w:tabs>
        <w:autoSpaceDE w:val="0"/>
        <w:autoSpaceDN w:val="0"/>
        <w:adjustRightInd w:val="0"/>
        <w:spacing w:line="360" w:lineRule="auto"/>
        <w:ind w:left="0" w:firstLine="709"/>
        <w:jc w:val="both"/>
        <w:rPr>
          <w:rFonts w:eastAsiaTheme="minorEastAsia"/>
        </w:rPr>
      </w:pPr>
      <w:r w:rsidRPr="00D60990">
        <w:rPr>
          <w:rFonts w:eastAsiaTheme="minorEastAsia"/>
        </w:rPr>
        <w:t>включает описание коррекционно-развивающей работы, обеспечивающей адаптацию и включение обучающихся с ТНР в социум в Программе коррекционно-развивающей работы;</w:t>
      </w:r>
    </w:p>
    <w:p w14:paraId="1351CAFE" w14:textId="2C6C1EA7" w:rsidR="001707B1" w:rsidRPr="00D60990" w:rsidRDefault="001707B1" w:rsidP="004B03DA">
      <w:pPr>
        <w:pStyle w:val="a5"/>
        <w:widowControl w:val="0"/>
        <w:numPr>
          <w:ilvl w:val="0"/>
          <w:numId w:val="14"/>
        </w:numPr>
        <w:tabs>
          <w:tab w:val="left" w:pos="1134"/>
        </w:tabs>
        <w:autoSpaceDE w:val="0"/>
        <w:autoSpaceDN w:val="0"/>
        <w:adjustRightInd w:val="0"/>
        <w:spacing w:line="360" w:lineRule="auto"/>
        <w:ind w:left="0" w:firstLine="709"/>
        <w:jc w:val="both"/>
        <w:rPr>
          <w:rFonts w:eastAsiaTheme="minorEastAsia"/>
        </w:rPr>
      </w:pPr>
      <w:r>
        <w:rPr>
          <w:rFonts w:eastAsiaTheme="minorEastAsia"/>
        </w:rPr>
        <w:t xml:space="preserve">описывает вариативные формы, </w:t>
      </w:r>
      <w:r w:rsidRPr="001707B1">
        <w:rPr>
          <w:rFonts w:eastAsiaTheme="minorEastAsia"/>
        </w:rPr>
        <w:t>способ</w:t>
      </w:r>
      <w:r>
        <w:rPr>
          <w:rFonts w:eastAsiaTheme="minorEastAsia"/>
        </w:rPr>
        <w:t>ы</w:t>
      </w:r>
      <w:r w:rsidRPr="001707B1">
        <w:rPr>
          <w:rFonts w:eastAsiaTheme="minorEastAsia"/>
        </w:rPr>
        <w:t>, метод</w:t>
      </w:r>
      <w:r>
        <w:rPr>
          <w:rFonts w:eastAsiaTheme="minorEastAsia"/>
        </w:rPr>
        <w:t>ы</w:t>
      </w:r>
      <w:r w:rsidRPr="001707B1">
        <w:rPr>
          <w:rFonts w:eastAsiaTheme="minorEastAsia"/>
        </w:rPr>
        <w:t xml:space="preserve"> и средств реализации Программы с учетом психофизических, возрастных и индивидуально-психологических особенностей обучающихся с </w:t>
      </w:r>
      <w:r>
        <w:rPr>
          <w:rFonts w:eastAsiaTheme="minorEastAsia"/>
        </w:rPr>
        <w:t>ТНР</w:t>
      </w:r>
      <w:r w:rsidRPr="001707B1">
        <w:rPr>
          <w:rFonts w:eastAsiaTheme="minorEastAsia"/>
        </w:rPr>
        <w:t>, специфики их образовательных потребностей, мотивов и интересов;</w:t>
      </w:r>
    </w:p>
    <w:p w14:paraId="4CDF6E37" w14:textId="32941623" w:rsidR="00D60990" w:rsidRPr="00D60990" w:rsidRDefault="00D60990" w:rsidP="004B03DA">
      <w:pPr>
        <w:pStyle w:val="a5"/>
        <w:widowControl w:val="0"/>
        <w:numPr>
          <w:ilvl w:val="0"/>
          <w:numId w:val="14"/>
        </w:numPr>
        <w:tabs>
          <w:tab w:val="left" w:pos="1134"/>
        </w:tabs>
        <w:autoSpaceDE w:val="0"/>
        <w:autoSpaceDN w:val="0"/>
        <w:adjustRightInd w:val="0"/>
        <w:spacing w:line="360" w:lineRule="auto"/>
        <w:ind w:left="0" w:firstLine="709"/>
        <w:jc w:val="both"/>
        <w:rPr>
          <w:rFonts w:eastAsiaTheme="minorEastAsia"/>
        </w:rPr>
      </w:pPr>
      <w:r w:rsidRPr="00D60990">
        <w:rPr>
          <w:rFonts w:eastAsiaTheme="minorEastAsia"/>
        </w:rPr>
        <w:t>содержит рабочую программу воспитания.</w:t>
      </w:r>
    </w:p>
    <w:p w14:paraId="037BB7CB" w14:textId="2D3BEDAF" w:rsidR="00303A0C" w:rsidRDefault="00D60990" w:rsidP="00D60990">
      <w:pPr>
        <w:widowControl w:val="0"/>
        <w:autoSpaceDE w:val="0"/>
        <w:autoSpaceDN w:val="0"/>
        <w:adjustRightInd w:val="0"/>
        <w:spacing w:line="360" w:lineRule="auto"/>
        <w:ind w:firstLine="540"/>
        <w:jc w:val="both"/>
        <w:rPr>
          <w:rFonts w:eastAsiaTheme="minorEastAsia" w:cs="Times New Roman"/>
        </w:rPr>
      </w:pPr>
      <w:r>
        <w:rPr>
          <w:rFonts w:eastAsiaTheme="minorEastAsia" w:cs="Times New Roman"/>
        </w:rPr>
        <w:t xml:space="preserve">Проектирование </w:t>
      </w:r>
      <w:r w:rsidR="00A82317">
        <w:rPr>
          <w:rFonts w:eastAsiaTheme="minorEastAsia" w:cs="Times New Roman"/>
        </w:rPr>
        <w:t>содержания</w:t>
      </w:r>
      <w:r w:rsidRPr="00D60990">
        <w:t xml:space="preserve"> </w:t>
      </w:r>
      <w:r w:rsidRPr="00D60990">
        <w:rPr>
          <w:rFonts w:eastAsiaTheme="minorEastAsia" w:cs="Times New Roman"/>
        </w:rPr>
        <w:t xml:space="preserve">модулей образовательной деятельности в соответствии с направлениями развития и психофизическими особенностями ребенка с </w:t>
      </w:r>
      <w:r w:rsidR="00303A0C">
        <w:rPr>
          <w:rFonts w:eastAsiaTheme="minorEastAsia" w:cs="Times New Roman"/>
        </w:rPr>
        <w:t>ТНР</w:t>
      </w:r>
      <w:r w:rsidRPr="00D60990">
        <w:rPr>
          <w:rFonts w:eastAsiaTheme="minorEastAsia" w:cs="Times New Roman"/>
        </w:rPr>
        <w:t xml:space="preserve"> в пяти образовательных областях</w:t>
      </w:r>
      <w:r w:rsidR="00A82317">
        <w:rPr>
          <w:rFonts w:eastAsiaTheme="minorEastAsia" w:cs="Times New Roman"/>
        </w:rPr>
        <w:t xml:space="preserve"> осуществляется в соответствии с п.11.1. ФАОП ДО</w:t>
      </w:r>
      <w:r w:rsidR="00303A0C">
        <w:rPr>
          <w:rFonts w:eastAsiaTheme="minorEastAsia" w:cs="Times New Roman"/>
        </w:rPr>
        <w:t xml:space="preserve">, предлагающим </w:t>
      </w:r>
      <w:r w:rsidR="00A82317">
        <w:rPr>
          <w:rFonts w:eastAsiaTheme="minorEastAsia" w:cs="Times New Roman"/>
        </w:rPr>
        <w:t>интеграци</w:t>
      </w:r>
      <w:r w:rsidR="00303A0C">
        <w:rPr>
          <w:rFonts w:eastAsiaTheme="minorEastAsia" w:cs="Times New Roman"/>
        </w:rPr>
        <w:t>ю</w:t>
      </w:r>
      <w:r w:rsidR="00A82317">
        <w:rPr>
          <w:rFonts w:eastAsiaTheme="minorEastAsia" w:cs="Times New Roman"/>
        </w:rPr>
        <w:t xml:space="preserve"> содержани</w:t>
      </w:r>
      <w:r w:rsidR="000F1BED">
        <w:rPr>
          <w:rFonts w:eastAsiaTheme="minorEastAsia" w:cs="Times New Roman"/>
        </w:rPr>
        <w:t>я</w:t>
      </w:r>
      <w:r w:rsidR="00A82317">
        <w:rPr>
          <w:rFonts w:eastAsiaTheme="minorEastAsia" w:cs="Times New Roman"/>
        </w:rPr>
        <w:t xml:space="preserve"> п.32. ФАОП ДО </w:t>
      </w:r>
      <w:r w:rsidR="00A82317" w:rsidRPr="001707B1">
        <w:rPr>
          <w:rFonts w:eastAsiaTheme="minorEastAsia" w:cs="Times New Roman"/>
        </w:rPr>
        <w:t>(стр.</w:t>
      </w:r>
      <w:r w:rsidR="001707B1" w:rsidRPr="001707B1">
        <w:rPr>
          <w:rFonts w:eastAsiaTheme="minorEastAsia" w:cs="Times New Roman"/>
        </w:rPr>
        <w:t>2</w:t>
      </w:r>
      <w:r w:rsidR="008F1464">
        <w:rPr>
          <w:rFonts w:eastAsiaTheme="minorEastAsia" w:cs="Times New Roman"/>
        </w:rPr>
        <w:t>39</w:t>
      </w:r>
      <w:r w:rsidR="001707B1" w:rsidRPr="001707B1">
        <w:rPr>
          <w:rFonts w:eastAsiaTheme="minorEastAsia" w:cs="Times New Roman"/>
        </w:rPr>
        <w:t>-2</w:t>
      </w:r>
      <w:r w:rsidR="008F1464">
        <w:rPr>
          <w:rFonts w:eastAsiaTheme="minorEastAsia" w:cs="Times New Roman"/>
        </w:rPr>
        <w:t>59</w:t>
      </w:r>
      <w:r w:rsidR="00A82317" w:rsidRPr="001707B1">
        <w:rPr>
          <w:rFonts w:eastAsiaTheme="minorEastAsia" w:cs="Times New Roman"/>
        </w:rPr>
        <w:t>)</w:t>
      </w:r>
      <w:r w:rsidR="00A82317">
        <w:rPr>
          <w:rFonts w:eastAsiaTheme="minorEastAsia" w:cs="Times New Roman"/>
        </w:rPr>
        <w:t xml:space="preserve">, </w:t>
      </w:r>
      <w:r w:rsidR="00DC4A9B">
        <w:rPr>
          <w:rFonts w:eastAsiaTheme="minorEastAsia" w:cs="Times New Roman"/>
        </w:rPr>
        <w:t xml:space="preserve"> </w:t>
      </w:r>
      <w:r w:rsidR="00303A0C">
        <w:rPr>
          <w:rFonts w:eastAsiaTheme="minorEastAsia" w:cs="Times New Roman"/>
        </w:rPr>
        <w:t xml:space="preserve">в котором </w:t>
      </w:r>
      <w:r w:rsidR="00A82317">
        <w:rPr>
          <w:rFonts w:eastAsiaTheme="minorEastAsia" w:cs="Times New Roman"/>
        </w:rPr>
        <w:t>описыва</w:t>
      </w:r>
      <w:r w:rsidR="00303A0C">
        <w:rPr>
          <w:rFonts w:eastAsiaTheme="minorEastAsia" w:cs="Times New Roman"/>
        </w:rPr>
        <w:t>ются</w:t>
      </w:r>
      <w:r w:rsidR="00A82317">
        <w:rPr>
          <w:rFonts w:eastAsiaTheme="minorEastAsia" w:cs="Times New Roman"/>
        </w:rPr>
        <w:t xml:space="preserve"> педагогические действия и специальное содержание образовательных модулей с учётом особых образовательных потребностей обучающихся с </w:t>
      </w:r>
      <w:r w:rsidR="00303A0C">
        <w:rPr>
          <w:rFonts w:eastAsiaTheme="minorEastAsia" w:cs="Times New Roman"/>
        </w:rPr>
        <w:t>ТНР</w:t>
      </w:r>
      <w:r w:rsidR="000F1BED">
        <w:rPr>
          <w:rFonts w:eastAsiaTheme="minorEastAsia" w:cs="Times New Roman"/>
        </w:rPr>
        <w:t>,</w:t>
      </w:r>
      <w:r w:rsidR="00303A0C">
        <w:rPr>
          <w:rFonts w:eastAsiaTheme="minorEastAsia" w:cs="Times New Roman"/>
        </w:rPr>
        <w:t xml:space="preserve"> с содержанием уже используемых дошкольным образовательным учреждением методическим обеспечением (программ, методических рекомендаций и методических пособий).</w:t>
      </w:r>
    </w:p>
    <w:p w14:paraId="40B4D7C7" w14:textId="65A87F65" w:rsidR="000F1BED" w:rsidRDefault="00303A0C" w:rsidP="00D60990">
      <w:pPr>
        <w:widowControl w:val="0"/>
        <w:autoSpaceDE w:val="0"/>
        <w:autoSpaceDN w:val="0"/>
        <w:adjustRightInd w:val="0"/>
        <w:spacing w:line="360" w:lineRule="auto"/>
        <w:ind w:firstLine="540"/>
        <w:jc w:val="both"/>
        <w:rPr>
          <w:rFonts w:eastAsiaTheme="minorEastAsia" w:cs="Times New Roman"/>
        </w:rPr>
      </w:pPr>
      <w:r>
        <w:rPr>
          <w:rFonts w:eastAsiaTheme="minorEastAsia" w:cs="Times New Roman"/>
        </w:rPr>
        <w:t xml:space="preserve">Следуя рекомендуемым действиям для </w:t>
      </w:r>
      <w:r w:rsidRPr="00303A0C">
        <w:rPr>
          <w:rFonts w:eastAsiaTheme="minorEastAsia" w:cs="Times New Roman"/>
        </w:rPr>
        <w:t>обеспеч</w:t>
      </w:r>
      <w:r>
        <w:rPr>
          <w:rFonts w:eastAsiaTheme="minorEastAsia" w:cs="Times New Roman"/>
        </w:rPr>
        <w:t>ени</w:t>
      </w:r>
      <w:r w:rsidR="00617B9E">
        <w:rPr>
          <w:rFonts w:eastAsiaTheme="minorEastAsia" w:cs="Times New Roman"/>
        </w:rPr>
        <w:t>я</w:t>
      </w:r>
      <w:r w:rsidRPr="00303A0C">
        <w:rPr>
          <w:rFonts w:eastAsiaTheme="minorEastAsia" w:cs="Times New Roman"/>
        </w:rPr>
        <w:t xml:space="preserve"> единств</w:t>
      </w:r>
      <w:r>
        <w:rPr>
          <w:rFonts w:eastAsiaTheme="minorEastAsia" w:cs="Times New Roman"/>
        </w:rPr>
        <w:t>а</w:t>
      </w:r>
      <w:r w:rsidRPr="00303A0C">
        <w:rPr>
          <w:rFonts w:eastAsiaTheme="minorEastAsia" w:cs="Times New Roman"/>
        </w:rPr>
        <w:t xml:space="preserve"> и взаимосвяз</w:t>
      </w:r>
      <w:r>
        <w:rPr>
          <w:rFonts w:eastAsiaTheme="minorEastAsia" w:cs="Times New Roman"/>
        </w:rPr>
        <w:t>и</w:t>
      </w:r>
      <w:r w:rsidRPr="00303A0C">
        <w:rPr>
          <w:rFonts w:eastAsiaTheme="minorEastAsia" w:cs="Times New Roman"/>
        </w:rPr>
        <w:t xml:space="preserve"> содержания </w:t>
      </w:r>
      <w:r>
        <w:rPr>
          <w:rFonts w:eastAsiaTheme="minorEastAsia" w:cs="Times New Roman"/>
        </w:rPr>
        <w:t xml:space="preserve">действующих на территории Российской Федерации двух </w:t>
      </w:r>
      <w:r w:rsidRPr="00303A0C">
        <w:rPr>
          <w:rFonts w:eastAsiaTheme="minorEastAsia" w:cs="Times New Roman"/>
        </w:rPr>
        <w:t>федеральных образовательных программ дошкольного образования</w:t>
      </w:r>
      <w:r>
        <w:rPr>
          <w:rFonts w:eastAsiaTheme="minorEastAsia" w:cs="Times New Roman"/>
        </w:rPr>
        <w:t xml:space="preserve"> (ФОП ДО и ФАОП ДО)</w:t>
      </w:r>
      <w:r w:rsidRPr="00303A0C">
        <w:rPr>
          <w:rFonts w:eastAsiaTheme="minorEastAsia" w:cs="Times New Roman"/>
        </w:rPr>
        <w:t>,</w:t>
      </w:r>
      <w:r>
        <w:rPr>
          <w:rFonts w:eastAsiaTheme="minorEastAsia" w:cs="Times New Roman"/>
        </w:rPr>
        <w:t xml:space="preserve"> дошкольное образовательное учреждение использует </w:t>
      </w:r>
      <w:r w:rsidR="00220074">
        <w:rPr>
          <w:rFonts w:eastAsiaTheme="minorEastAsia" w:cs="Times New Roman"/>
        </w:rPr>
        <w:t xml:space="preserve">содержание образовательных модулей по образовательным областям ФОП ДО, представленным в </w:t>
      </w:r>
      <w:r w:rsidR="00220074" w:rsidRPr="001707B1">
        <w:rPr>
          <w:rFonts w:eastAsiaTheme="minorEastAsia" w:cs="Times New Roman"/>
        </w:rPr>
        <w:t>п.18-22 (стр. 24-147)</w:t>
      </w:r>
      <w:r w:rsidR="00220074">
        <w:rPr>
          <w:rFonts w:eastAsiaTheme="minorEastAsia" w:cs="Times New Roman"/>
        </w:rPr>
        <w:t xml:space="preserve">. Интеграция содержания, </w:t>
      </w:r>
      <w:r w:rsidRPr="00303A0C">
        <w:rPr>
          <w:rFonts w:eastAsiaTheme="minorEastAsia" w:cs="Times New Roman"/>
        </w:rPr>
        <w:t>форм, методов и средств образовательной деятельности, а также организаци</w:t>
      </w:r>
      <w:r w:rsidR="00DC4A9B">
        <w:rPr>
          <w:rFonts w:eastAsiaTheme="minorEastAsia" w:cs="Times New Roman"/>
        </w:rPr>
        <w:t>я</w:t>
      </w:r>
      <w:r w:rsidRPr="00303A0C">
        <w:rPr>
          <w:rFonts w:eastAsiaTheme="minorEastAsia" w:cs="Times New Roman"/>
        </w:rPr>
        <w:t xml:space="preserve"> развивающей предметно пространственной </w:t>
      </w:r>
      <w:proofErr w:type="gramStart"/>
      <w:r w:rsidRPr="00303A0C">
        <w:rPr>
          <w:rFonts w:eastAsiaTheme="minorEastAsia" w:cs="Times New Roman"/>
        </w:rPr>
        <w:t>среды</w:t>
      </w:r>
      <w:r w:rsidR="000F1BED">
        <w:rPr>
          <w:rFonts w:eastAsiaTheme="minorEastAsia" w:cs="Times New Roman"/>
        </w:rPr>
        <w:t xml:space="preserve"> </w:t>
      </w:r>
      <w:r w:rsidR="00A82317">
        <w:rPr>
          <w:rFonts w:eastAsiaTheme="minorEastAsia" w:cs="Times New Roman"/>
        </w:rPr>
        <w:t xml:space="preserve"> </w:t>
      </w:r>
      <w:r w:rsidR="00220074">
        <w:rPr>
          <w:rFonts w:eastAsiaTheme="minorEastAsia" w:cs="Times New Roman"/>
        </w:rPr>
        <w:t>обеспечит</w:t>
      </w:r>
      <w:proofErr w:type="gramEnd"/>
      <w:r w:rsidR="00220074">
        <w:rPr>
          <w:rFonts w:eastAsiaTheme="minorEastAsia" w:cs="Times New Roman"/>
        </w:rPr>
        <w:t xml:space="preserve"> единство образовательной среды в группах различной направленности дошкольного образовательного учреждения.</w:t>
      </w:r>
    </w:p>
    <w:p w14:paraId="38500361" w14:textId="1CF4F530" w:rsidR="004D7138" w:rsidRDefault="004D7138" w:rsidP="00D60990">
      <w:pPr>
        <w:widowControl w:val="0"/>
        <w:autoSpaceDE w:val="0"/>
        <w:autoSpaceDN w:val="0"/>
        <w:adjustRightInd w:val="0"/>
        <w:spacing w:line="360" w:lineRule="auto"/>
        <w:ind w:firstLine="540"/>
        <w:jc w:val="both"/>
        <w:rPr>
          <w:rFonts w:eastAsiaTheme="minorEastAsia" w:cs="Times New Roman"/>
        </w:rPr>
      </w:pPr>
      <w:r>
        <w:rPr>
          <w:rFonts w:eastAsiaTheme="minorEastAsia" w:cs="Times New Roman"/>
        </w:rPr>
        <w:t xml:space="preserve">Сопоставительный анализ структуры </w:t>
      </w:r>
      <w:r w:rsidR="00A1289A">
        <w:rPr>
          <w:rFonts w:eastAsiaTheme="minorEastAsia" w:cs="Times New Roman"/>
        </w:rPr>
        <w:t xml:space="preserve">содержания </w:t>
      </w:r>
      <w:r>
        <w:rPr>
          <w:rFonts w:eastAsiaTheme="minorEastAsia" w:cs="Times New Roman"/>
        </w:rPr>
        <w:t>образовательных областей, представленных в ФОП ДО и ФАОП ДО</w:t>
      </w:r>
      <w:r w:rsidR="00DC4A9B">
        <w:rPr>
          <w:rFonts w:eastAsiaTheme="minorEastAsia" w:cs="Times New Roman"/>
        </w:rPr>
        <w:t>,</w:t>
      </w:r>
      <w:r>
        <w:rPr>
          <w:rFonts w:eastAsiaTheme="minorEastAsia" w:cs="Times New Roman"/>
        </w:rPr>
        <w:t xml:space="preserve"> иллюстрирует рациональность подхода</w:t>
      </w:r>
      <w:r w:rsidR="00DC4A9B">
        <w:rPr>
          <w:rFonts w:eastAsiaTheme="minorEastAsia" w:cs="Times New Roman"/>
        </w:rPr>
        <w:t xml:space="preserve"> </w:t>
      </w:r>
      <w:r>
        <w:rPr>
          <w:rFonts w:eastAsiaTheme="minorEastAsia" w:cs="Times New Roman"/>
        </w:rPr>
        <w:t xml:space="preserve">взаимодополнения  содержательных компонентов </w:t>
      </w:r>
      <w:r w:rsidR="00677A2F">
        <w:rPr>
          <w:rFonts w:eastAsiaTheme="minorEastAsia" w:cs="Times New Roman"/>
        </w:rPr>
        <w:t>образовательных модулей основных направлений развития обучающихся с ТНР дошкольного возраста и представлен в таблице 4.</w:t>
      </w:r>
    </w:p>
    <w:p w14:paraId="48B407C2" w14:textId="350FBF26" w:rsidR="00677A2F" w:rsidRDefault="00677A2F" w:rsidP="00677A2F">
      <w:pPr>
        <w:widowControl w:val="0"/>
        <w:autoSpaceDE w:val="0"/>
        <w:autoSpaceDN w:val="0"/>
        <w:adjustRightInd w:val="0"/>
        <w:spacing w:line="360" w:lineRule="auto"/>
        <w:ind w:firstLine="540"/>
        <w:jc w:val="right"/>
        <w:rPr>
          <w:rFonts w:eastAsiaTheme="minorEastAsia" w:cs="Times New Roman"/>
        </w:rPr>
      </w:pPr>
      <w:r>
        <w:rPr>
          <w:rFonts w:eastAsiaTheme="minorEastAsia" w:cs="Times New Roman"/>
        </w:rPr>
        <w:t>Таблица 4</w:t>
      </w:r>
    </w:p>
    <w:tbl>
      <w:tblPr>
        <w:tblStyle w:val="a3"/>
        <w:tblW w:w="0" w:type="auto"/>
        <w:tblLook w:val="04A0" w:firstRow="1" w:lastRow="0" w:firstColumn="1" w:lastColumn="0" w:noHBand="0" w:noVBand="1"/>
      </w:tblPr>
      <w:tblGrid>
        <w:gridCol w:w="583"/>
        <w:gridCol w:w="544"/>
        <w:gridCol w:w="676"/>
        <w:gridCol w:w="459"/>
        <w:gridCol w:w="3417"/>
        <w:gridCol w:w="576"/>
        <w:gridCol w:w="3656"/>
      </w:tblGrid>
      <w:tr w:rsidR="007119B3" w14:paraId="3D585D08" w14:textId="77777777" w:rsidTr="007A6763">
        <w:tc>
          <w:tcPr>
            <w:tcW w:w="1809" w:type="dxa"/>
            <w:gridSpan w:val="3"/>
            <w:vMerge w:val="restart"/>
            <w:vAlign w:val="center"/>
          </w:tcPr>
          <w:p w14:paraId="60399FC6" w14:textId="04CA1EE9" w:rsidR="007119B3" w:rsidRPr="00AF1E93" w:rsidRDefault="007119B3" w:rsidP="007119B3">
            <w:pPr>
              <w:widowControl w:val="0"/>
              <w:autoSpaceDE w:val="0"/>
              <w:autoSpaceDN w:val="0"/>
              <w:adjustRightInd w:val="0"/>
              <w:jc w:val="center"/>
              <w:rPr>
                <w:rFonts w:eastAsiaTheme="minorEastAsia" w:cs="Times New Roman"/>
                <w:b/>
              </w:rPr>
            </w:pPr>
            <w:r w:rsidRPr="00AF1E93">
              <w:rPr>
                <w:rFonts w:eastAsiaTheme="minorEastAsia" w:cs="Times New Roman"/>
                <w:b/>
              </w:rPr>
              <w:lastRenderedPageBreak/>
              <w:t>Возраст</w:t>
            </w:r>
          </w:p>
          <w:p w14:paraId="138186C9" w14:textId="59108937" w:rsidR="007119B3" w:rsidRDefault="007119B3" w:rsidP="007119B3">
            <w:pPr>
              <w:widowControl w:val="0"/>
              <w:autoSpaceDE w:val="0"/>
              <w:autoSpaceDN w:val="0"/>
              <w:adjustRightInd w:val="0"/>
              <w:jc w:val="center"/>
              <w:rPr>
                <w:rFonts w:eastAsiaTheme="minorEastAsia" w:cs="Times New Roman"/>
              </w:rPr>
            </w:pPr>
            <w:r w:rsidRPr="00AF1E93">
              <w:rPr>
                <w:rFonts w:eastAsiaTheme="minorEastAsia" w:cs="Times New Roman"/>
                <w:b/>
              </w:rPr>
              <w:t>обучающихся</w:t>
            </w:r>
          </w:p>
        </w:tc>
        <w:tc>
          <w:tcPr>
            <w:tcW w:w="3990" w:type="dxa"/>
            <w:gridSpan w:val="2"/>
            <w:shd w:val="clear" w:color="auto" w:fill="EEECE1" w:themeFill="background2"/>
            <w:vAlign w:val="center"/>
          </w:tcPr>
          <w:p w14:paraId="5E66C27D" w14:textId="3A97D4B4" w:rsidR="007119B3" w:rsidRPr="007119B3" w:rsidRDefault="007119B3" w:rsidP="007119B3">
            <w:pPr>
              <w:widowControl w:val="0"/>
              <w:autoSpaceDE w:val="0"/>
              <w:autoSpaceDN w:val="0"/>
              <w:adjustRightInd w:val="0"/>
              <w:jc w:val="center"/>
              <w:rPr>
                <w:rFonts w:eastAsiaTheme="minorEastAsia" w:cs="Times New Roman"/>
                <w:b/>
              </w:rPr>
            </w:pPr>
            <w:r>
              <w:rPr>
                <w:rFonts w:eastAsiaTheme="minorEastAsia" w:cs="Times New Roman"/>
                <w:b/>
              </w:rPr>
              <w:t xml:space="preserve">Структура разделов </w:t>
            </w:r>
            <w:r w:rsidRPr="007119B3">
              <w:rPr>
                <w:rFonts w:eastAsiaTheme="minorEastAsia" w:cs="Times New Roman"/>
                <w:b/>
              </w:rPr>
              <w:t xml:space="preserve">ФАОП </w:t>
            </w:r>
            <w:proofErr w:type="gramStart"/>
            <w:r w:rsidRPr="007119B3">
              <w:rPr>
                <w:rFonts w:eastAsiaTheme="minorEastAsia" w:cs="Times New Roman"/>
                <w:b/>
              </w:rPr>
              <w:t xml:space="preserve">ДО  </w:t>
            </w:r>
            <w:r>
              <w:rPr>
                <w:rFonts w:eastAsiaTheme="minorEastAsia" w:cs="Times New Roman"/>
                <w:b/>
              </w:rPr>
              <w:t>для</w:t>
            </w:r>
            <w:proofErr w:type="gramEnd"/>
          </w:p>
          <w:p w14:paraId="42F85197" w14:textId="27402941" w:rsidR="007119B3" w:rsidRPr="007119B3" w:rsidRDefault="007119B3" w:rsidP="007119B3">
            <w:pPr>
              <w:widowControl w:val="0"/>
              <w:autoSpaceDE w:val="0"/>
              <w:autoSpaceDN w:val="0"/>
              <w:adjustRightInd w:val="0"/>
              <w:jc w:val="center"/>
              <w:rPr>
                <w:rFonts w:eastAsiaTheme="minorEastAsia" w:cs="Times New Roman"/>
                <w:b/>
              </w:rPr>
            </w:pPr>
            <w:r w:rsidRPr="007119B3">
              <w:rPr>
                <w:rFonts w:eastAsiaTheme="minorEastAsia" w:cs="Times New Roman"/>
                <w:b/>
              </w:rPr>
              <w:t>для обучающихся с ТНР</w:t>
            </w:r>
          </w:p>
        </w:tc>
        <w:tc>
          <w:tcPr>
            <w:tcW w:w="4338" w:type="dxa"/>
            <w:gridSpan w:val="2"/>
            <w:shd w:val="clear" w:color="auto" w:fill="EEECE1" w:themeFill="background2"/>
            <w:vAlign w:val="center"/>
          </w:tcPr>
          <w:p w14:paraId="10844504" w14:textId="73AB025E" w:rsidR="007119B3" w:rsidRPr="007119B3" w:rsidRDefault="007119B3" w:rsidP="007119B3">
            <w:pPr>
              <w:widowControl w:val="0"/>
              <w:autoSpaceDE w:val="0"/>
              <w:autoSpaceDN w:val="0"/>
              <w:adjustRightInd w:val="0"/>
              <w:jc w:val="center"/>
              <w:rPr>
                <w:rFonts w:eastAsiaTheme="minorEastAsia" w:cs="Times New Roman"/>
                <w:b/>
              </w:rPr>
            </w:pPr>
            <w:r>
              <w:rPr>
                <w:rFonts w:eastAsiaTheme="minorEastAsia" w:cs="Times New Roman"/>
                <w:b/>
              </w:rPr>
              <w:t xml:space="preserve">Структура разделов </w:t>
            </w:r>
            <w:r w:rsidRPr="007119B3">
              <w:rPr>
                <w:rFonts w:eastAsiaTheme="minorEastAsia" w:cs="Times New Roman"/>
                <w:b/>
              </w:rPr>
              <w:t>ФОП ДО</w:t>
            </w:r>
          </w:p>
        </w:tc>
      </w:tr>
      <w:tr w:rsidR="007119B3" w14:paraId="63E94EE2" w14:textId="77777777" w:rsidTr="007A6763">
        <w:tc>
          <w:tcPr>
            <w:tcW w:w="1809" w:type="dxa"/>
            <w:gridSpan w:val="3"/>
            <w:vMerge/>
            <w:vAlign w:val="center"/>
          </w:tcPr>
          <w:p w14:paraId="01F5C6B0" w14:textId="4EFB02FC" w:rsidR="007119B3" w:rsidRDefault="007119B3" w:rsidP="005F63D5">
            <w:pPr>
              <w:widowControl w:val="0"/>
              <w:autoSpaceDE w:val="0"/>
              <w:autoSpaceDN w:val="0"/>
              <w:adjustRightInd w:val="0"/>
              <w:rPr>
                <w:rFonts w:eastAsiaTheme="minorEastAsia" w:cs="Times New Roman"/>
              </w:rPr>
            </w:pPr>
          </w:p>
        </w:tc>
        <w:tc>
          <w:tcPr>
            <w:tcW w:w="8328" w:type="dxa"/>
            <w:gridSpan w:val="4"/>
            <w:shd w:val="clear" w:color="auto" w:fill="F2F2F2" w:themeFill="background1" w:themeFillShade="F2"/>
            <w:vAlign w:val="center"/>
          </w:tcPr>
          <w:p w14:paraId="719107E8" w14:textId="225E2F86" w:rsidR="007119B3" w:rsidRPr="007119B3" w:rsidRDefault="007119B3" w:rsidP="005F63D5">
            <w:pPr>
              <w:widowControl w:val="0"/>
              <w:autoSpaceDE w:val="0"/>
              <w:autoSpaceDN w:val="0"/>
              <w:adjustRightInd w:val="0"/>
              <w:rPr>
                <w:rFonts w:eastAsiaTheme="minorEastAsia" w:cs="Times New Roman"/>
                <w:b/>
              </w:rPr>
            </w:pPr>
            <w:r w:rsidRPr="007119B3">
              <w:rPr>
                <w:rFonts w:eastAsiaTheme="minorEastAsia" w:cs="Times New Roman"/>
                <w:b/>
              </w:rPr>
              <w:t>Социально-коммуникативное развитие</w:t>
            </w:r>
          </w:p>
        </w:tc>
      </w:tr>
      <w:tr w:rsidR="00220074" w14:paraId="095CCD08" w14:textId="77777777" w:rsidTr="007A6763">
        <w:tc>
          <w:tcPr>
            <w:tcW w:w="582" w:type="dxa"/>
            <w:vMerge w:val="restart"/>
            <w:textDirection w:val="btLr"/>
            <w:vAlign w:val="center"/>
          </w:tcPr>
          <w:p w14:paraId="0D205511" w14:textId="5B51CBE0"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младший</w:t>
            </w:r>
          </w:p>
        </w:tc>
        <w:tc>
          <w:tcPr>
            <w:tcW w:w="544" w:type="dxa"/>
            <w:vMerge w:val="restart"/>
            <w:textDirection w:val="btLr"/>
            <w:vAlign w:val="center"/>
          </w:tcPr>
          <w:p w14:paraId="2C6C15DD" w14:textId="6C073860"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средний</w:t>
            </w:r>
          </w:p>
        </w:tc>
        <w:tc>
          <w:tcPr>
            <w:tcW w:w="683" w:type="dxa"/>
            <w:vMerge w:val="restart"/>
            <w:textDirection w:val="btLr"/>
            <w:vAlign w:val="center"/>
          </w:tcPr>
          <w:p w14:paraId="08841AD5" w14:textId="4A608FB5"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 xml:space="preserve">старший </w:t>
            </w:r>
            <w:proofErr w:type="spellStart"/>
            <w:r>
              <w:rPr>
                <w:rFonts w:eastAsiaTheme="minorEastAsia" w:cs="Times New Roman"/>
              </w:rPr>
              <w:t>дощкольный</w:t>
            </w:r>
            <w:proofErr w:type="spellEnd"/>
          </w:p>
        </w:tc>
        <w:tc>
          <w:tcPr>
            <w:tcW w:w="468" w:type="dxa"/>
            <w:vAlign w:val="center"/>
          </w:tcPr>
          <w:p w14:paraId="4F0611FA" w14:textId="596820C1" w:rsidR="00220074" w:rsidRDefault="00220074" w:rsidP="005F63D5">
            <w:pPr>
              <w:widowControl w:val="0"/>
              <w:autoSpaceDE w:val="0"/>
              <w:autoSpaceDN w:val="0"/>
              <w:adjustRightInd w:val="0"/>
              <w:rPr>
                <w:rFonts w:eastAsiaTheme="minorEastAsia" w:cs="Times New Roman"/>
              </w:rPr>
            </w:pPr>
            <w:r>
              <w:rPr>
                <w:rFonts w:eastAsiaTheme="minorEastAsia" w:cs="Times New Roman"/>
              </w:rPr>
              <w:t>1</w:t>
            </w:r>
          </w:p>
        </w:tc>
        <w:tc>
          <w:tcPr>
            <w:tcW w:w="3522" w:type="dxa"/>
            <w:vAlign w:val="center"/>
          </w:tcPr>
          <w:p w14:paraId="36EC914B" w14:textId="138D7B01" w:rsidR="00220074" w:rsidRDefault="00220074" w:rsidP="005F63D5">
            <w:pPr>
              <w:widowControl w:val="0"/>
              <w:autoSpaceDE w:val="0"/>
              <w:autoSpaceDN w:val="0"/>
              <w:adjustRightInd w:val="0"/>
              <w:rPr>
                <w:rFonts w:eastAsiaTheme="minorEastAsia" w:cs="Times New Roman"/>
              </w:rPr>
            </w:pPr>
            <w:r w:rsidRPr="005F63D5">
              <w:rPr>
                <w:rFonts w:eastAsiaTheme="minorEastAsia" w:cs="Times New Roman"/>
              </w:rPr>
              <w:t>игра</w:t>
            </w:r>
          </w:p>
        </w:tc>
        <w:tc>
          <w:tcPr>
            <w:tcW w:w="576" w:type="dxa"/>
            <w:vAlign w:val="center"/>
          </w:tcPr>
          <w:p w14:paraId="2C8EAC2F" w14:textId="1251F383" w:rsidR="00220074" w:rsidRDefault="00220074" w:rsidP="005F63D5">
            <w:pPr>
              <w:widowControl w:val="0"/>
              <w:autoSpaceDE w:val="0"/>
              <w:autoSpaceDN w:val="0"/>
              <w:adjustRightInd w:val="0"/>
              <w:rPr>
                <w:rFonts w:eastAsiaTheme="minorEastAsia" w:cs="Times New Roman"/>
              </w:rPr>
            </w:pPr>
            <w:r>
              <w:rPr>
                <w:rFonts w:eastAsiaTheme="minorEastAsia" w:cs="Times New Roman"/>
              </w:rPr>
              <w:t>1</w:t>
            </w:r>
          </w:p>
        </w:tc>
        <w:tc>
          <w:tcPr>
            <w:tcW w:w="3762" w:type="dxa"/>
            <w:vAlign w:val="center"/>
          </w:tcPr>
          <w:p w14:paraId="78705AEA" w14:textId="2BD1588A" w:rsidR="00220074" w:rsidRDefault="00220074" w:rsidP="005F63D5">
            <w:pPr>
              <w:widowControl w:val="0"/>
              <w:autoSpaceDE w:val="0"/>
              <w:autoSpaceDN w:val="0"/>
              <w:adjustRightInd w:val="0"/>
              <w:rPr>
                <w:rFonts w:eastAsiaTheme="minorEastAsia" w:cs="Times New Roman"/>
              </w:rPr>
            </w:pPr>
            <w:r w:rsidRPr="005F63D5">
              <w:rPr>
                <w:rFonts w:eastAsiaTheme="minorEastAsia" w:cs="Times New Roman"/>
              </w:rPr>
              <w:t>социальны</w:t>
            </w:r>
            <w:r>
              <w:rPr>
                <w:rFonts w:eastAsiaTheme="minorEastAsia" w:cs="Times New Roman"/>
              </w:rPr>
              <w:t>е</w:t>
            </w:r>
            <w:r w:rsidRPr="005F63D5">
              <w:rPr>
                <w:rFonts w:eastAsiaTheme="minorEastAsia" w:cs="Times New Roman"/>
              </w:rPr>
              <w:t xml:space="preserve"> отношени</w:t>
            </w:r>
            <w:r>
              <w:rPr>
                <w:rFonts w:eastAsiaTheme="minorEastAsia" w:cs="Times New Roman"/>
              </w:rPr>
              <w:t>я</w:t>
            </w:r>
          </w:p>
        </w:tc>
      </w:tr>
      <w:tr w:rsidR="00220074" w14:paraId="73F6D290" w14:textId="77777777" w:rsidTr="007A6763">
        <w:tc>
          <w:tcPr>
            <w:tcW w:w="582" w:type="dxa"/>
            <w:vMerge/>
            <w:vAlign w:val="center"/>
          </w:tcPr>
          <w:p w14:paraId="6CD0D63D" w14:textId="77777777" w:rsidR="00220074" w:rsidRDefault="00220074" w:rsidP="005F63D5">
            <w:pPr>
              <w:widowControl w:val="0"/>
              <w:autoSpaceDE w:val="0"/>
              <w:autoSpaceDN w:val="0"/>
              <w:adjustRightInd w:val="0"/>
              <w:rPr>
                <w:rFonts w:eastAsiaTheme="minorEastAsia" w:cs="Times New Roman"/>
              </w:rPr>
            </w:pPr>
          </w:p>
        </w:tc>
        <w:tc>
          <w:tcPr>
            <w:tcW w:w="544" w:type="dxa"/>
            <w:vMerge/>
            <w:vAlign w:val="center"/>
          </w:tcPr>
          <w:p w14:paraId="22B7C451" w14:textId="77777777" w:rsidR="00220074" w:rsidRDefault="00220074" w:rsidP="005F63D5">
            <w:pPr>
              <w:widowControl w:val="0"/>
              <w:autoSpaceDE w:val="0"/>
              <w:autoSpaceDN w:val="0"/>
              <w:adjustRightInd w:val="0"/>
              <w:rPr>
                <w:rFonts w:eastAsiaTheme="minorEastAsia" w:cs="Times New Roman"/>
              </w:rPr>
            </w:pPr>
          </w:p>
        </w:tc>
        <w:tc>
          <w:tcPr>
            <w:tcW w:w="683" w:type="dxa"/>
            <w:vMerge/>
            <w:vAlign w:val="center"/>
          </w:tcPr>
          <w:p w14:paraId="48324F7F" w14:textId="1125A8FE" w:rsidR="00220074" w:rsidRDefault="00220074" w:rsidP="005F63D5">
            <w:pPr>
              <w:widowControl w:val="0"/>
              <w:autoSpaceDE w:val="0"/>
              <w:autoSpaceDN w:val="0"/>
              <w:adjustRightInd w:val="0"/>
              <w:rPr>
                <w:rFonts w:eastAsiaTheme="minorEastAsia" w:cs="Times New Roman"/>
              </w:rPr>
            </w:pPr>
          </w:p>
        </w:tc>
        <w:tc>
          <w:tcPr>
            <w:tcW w:w="468" w:type="dxa"/>
            <w:vAlign w:val="center"/>
          </w:tcPr>
          <w:p w14:paraId="4D209FB1" w14:textId="0ABD6DE6" w:rsidR="00220074" w:rsidRDefault="00220074" w:rsidP="005F63D5">
            <w:pPr>
              <w:widowControl w:val="0"/>
              <w:autoSpaceDE w:val="0"/>
              <w:autoSpaceDN w:val="0"/>
              <w:adjustRightInd w:val="0"/>
              <w:rPr>
                <w:rFonts w:eastAsiaTheme="minorEastAsia" w:cs="Times New Roman"/>
              </w:rPr>
            </w:pPr>
            <w:r>
              <w:rPr>
                <w:rFonts w:eastAsiaTheme="minorEastAsia" w:cs="Times New Roman"/>
              </w:rPr>
              <w:t>2</w:t>
            </w:r>
          </w:p>
        </w:tc>
        <w:tc>
          <w:tcPr>
            <w:tcW w:w="3522" w:type="dxa"/>
            <w:vAlign w:val="center"/>
          </w:tcPr>
          <w:p w14:paraId="779B19FF" w14:textId="52A50270" w:rsidR="00220074" w:rsidRDefault="00220074" w:rsidP="005F63D5">
            <w:pPr>
              <w:widowControl w:val="0"/>
              <w:autoSpaceDE w:val="0"/>
              <w:autoSpaceDN w:val="0"/>
              <w:adjustRightInd w:val="0"/>
              <w:rPr>
                <w:rFonts w:eastAsiaTheme="minorEastAsia" w:cs="Times New Roman"/>
              </w:rPr>
            </w:pPr>
            <w:r w:rsidRPr="005F63D5">
              <w:rPr>
                <w:rFonts w:eastAsiaTheme="minorEastAsia" w:cs="Times New Roman"/>
              </w:rPr>
              <w:t>представления о мире людей и рукотворных материалах</w:t>
            </w:r>
          </w:p>
        </w:tc>
        <w:tc>
          <w:tcPr>
            <w:tcW w:w="576" w:type="dxa"/>
            <w:vAlign w:val="center"/>
          </w:tcPr>
          <w:p w14:paraId="14413D88" w14:textId="6CF7952B" w:rsidR="00220074" w:rsidRDefault="00220074" w:rsidP="005F63D5">
            <w:pPr>
              <w:widowControl w:val="0"/>
              <w:autoSpaceDE w:val="0"/>
              <w:autoSpaceDN w:val="0"/>
              <w:adjustRightInd w:val="0"/>
              <w:rPr>
                <w:rFonts w:eastAsiaTheme="minorEastAsia" w:cs="Times New Roman"/>
              </w:rPr>
            </w:pPr>
            <w:r>
              <w:rPr>
                <w:rFonts w:eastAsiaTheme="minorEastAsia" w:cs="Times New Roman"/>
              </w:rPr>
              <w:t>2</w:t>
            </w:r>
          </w:p>
        </w:tc>
        <w:tc>
          <w:tcPr>
            <w:tcW w:w="3762" w:type="dxa"/>
            <w:vAlign w:val="center"/>
          </w:tcPr>
          <w:p w14:paraId="25E2417B" w14:textId="43F1FF1F" w:rsidR="00220074" w:rsidRDefault="00220074" w:rsidP="005F63D5">
            <w:pPr>
              <w:widowControl w:val="0"/>
              <w:autoSpaceDE w:val="0"/>
              <w:autoSpaceDN w:val="0"/>
              <w:adjustRightInd w:val="0"/>
              <w:rPr>
                <w:rFonts w:eastAsiaTheme="minorEastAsia" w:cs="Times New Roman"/>
              </w:rPr>
            </w:pPr>
            <w:r w:rsidRPr="007119B3">
              <w:rPr>
                <w:rFonts w:eastAsiaTheme="minorEastAsia" w:cs="Times New Roman"/>
              </w:rPr>
              <w:t>основ</w:t>
            </w:r>
            <w:r>
              <w:rPr>
                <w:rFonts w:eastAsiaTheme="minorEastAsia" w:cs="Times New Roman"/>
              </w:rPr>
              <w:t>ы</w:t>
            </w:r>
            <w:r w:rsidRPr="007119B3">
              <w:rPr>
                <w:rFonts w:eastAsiaTheme="minorEastAsia" w:cs="Times New Roman"/>
              </w:rPr>
              <w:t xml:space="preserve"> гражданственности и патриотизма</w:t>
            </w:r>
          </w:p>
        </w:tc>
      </w:tr>
      <w:tr w:rsidR="00220074" w14:paraId="3B3E8D1B" w14:textId="77777777" w:rsidTr="007A6763">
        <w:tc>
          <w:tcPr>
            <w:tcW w:w="582" w:type="dxa"/>
            <w:vMerge/>
            <w:vAlign w:val="center"/>
          </w:tcPr>
          <w:p w14:paraId="66A666F3" w14:textId="77777777" w:rsidR="00220074" w:rsidRDefault="00220074" w:rsidP="005F63D5">
            <w:pPr>
              <w:widowControl w:val="0"/>
              <w:autoSpaceDE w:val="0"/>
              <w:autoSpaceDN w:val="0"/>
              <w:adjustRightInd w:val="0"/>
              <w:rPr>
                <w:rFonts w:eastAsiaTheme="minorEastAsia" w:cs="Times New Roman"/>
              </w:rPr>
            </w:pPr>
          </w:p>
        </w:tc>
        <w:tc>
          <w:tcPr>
            <w:tcW w:w="544" w:type="dxa"/>
            <w:vMerge/>
            <w:vAlign w:val="center"/>
          </w:tcPr>
          <w:p w14:paraId="18C8665A" w14:textId="77777777" w:rsidR="00220074" w:rsidRDefault="00220074" w:rsidP="005F63D5">
            <w:pPr>
              <w:widowControl w:val="0"/>
              <w:autoSpaceDE w:val="0"/>
              <w:autoSpaceDN w:val="0"/>
              <w:adjustRightInd w:val="0"/>
              <w:rPr>
                <w:rFonts w:eastAsiaTheme="minorEastAsia" w:cs="Times New Roman"/>
              </w:rPr>
            </w:pPr>
          </w:p>
        </w:tc>
        <w:tc>
          <w:tcPr>
            <w:tcW w:w="683" w:type="dxa"/>
            <w:vMerge/>
            <w:vAlign w:val="center"/>
          </w:tcPr>
          <w:p w14:paraId="5862DAE8" w14:textId="77777777" w:rsidR="00220074" w:rsidRDefault="00220074" w:rsidP="005F63D5">
            <w:pPr>
              <w:widowControl w:val="0"/>
              <w:autoSpaceDE w:val="0"/>
              <w:autoSpaceDN w:val="0"/>
              <w:adjustRightInd w:val="0"/>
              <w:rPr>
                <w:rFonts w:eastAsiaTheme="minorEastAsia" w:cs="Times New Roman"/>
              </w:rPr>
            </w:pPr>
          </w:p>
        </w:tc>
        <w:tc>
          <w:tcPr>
            <w:tcW w:w="468" w:type="dxa"/>
            <w:vAlign w:val="center"/>
          </w:tcPr>
          <w:p w14:paraId="6374DCEE" w14:textId="14493950" w:rsidR="00220074" w:rsidRDefault="00220074" w:rsidP="005F63D5">
            <w:pPr>
              <w:widowControl w:val="0"/>
              <w:autoSpaceDE w:val="0"/>
              <w:autoSpaceDN w:val="0"/>
              <w:adjustRightInd w:val="0"/>
              <w:rPr>
                <w:rFonts w:eastAsiaTheme="minorEastAsia" w:cs="Times New Roman"/>
              </w:rPr>
            </w:pPr>
            <w:r>
              <w:rPr>
                <w:rFonts w:eastAsiaTheme="minorEastAsia" w:cs="Times New Roman"/>
              </w:rPr>
              <w:t>3</w:t>
            </w:r>
          </w:p>
        </w:tc>
        <w:tc>
          <w:tcPr>
            <w:tcW w:w="3522" w:type="dxa"/>
            <w:vAlign w:val="center"/>
          </w:tcPr>
          <w:p w14:paraId="154C90D2" w14:textId="750C2B17" w:rsidR="00220074" w:rsidRDefault="00220074" w:rsidP="005F63D5">
            <w:pPr>
              <w:widowControl w:val="0"/>
              <w:autoSpaceDE w:val="0"/>
              <w:autoSpaceDN w:val="0"/>
              <w:adjustRightInd w:val="0"/>
              <w:rPr>
                <w:rFonts w:eastAsiaTheme="minorEastAsia" w:cs="Times New Roman"/>
              </w:rPr>
            </w:pPr>
            <w:r w:rsidRPr="005F63D5">
              <w:rPr>
                <w:rFonts w:eastAsiaTheme="minorEastAsia" w:cs="Times New Roman"/>
              </w:rPr>
              <w:t>безопасное поведение в быту, социуме, природе;</w:t>
            </w:r>
          </w:p>
        </w:tc>
        <w:tc>
          <w:tcPr>
            <w:tcW w:w="576" w:type="dxa"/>
            <w:vAlign w:val="center"/>
          </w:tcPr>
          <w:p w14:paraId="355C9385" w14:textId="712295BE" w:rsidR="00220074" w:rsidRDefault="00220074" w:rsidP="005F63D5">
            <w:pPr>
              <w:widowControl w:val="0"/>
              <w:autoSpaceDE w:val="0"/>
              <w:autoSpaceDN w:val="0"/>
              <w:adjustRightInd w:val="0"/>
              <w:rPr>
                <w:rFonts w:eastAsiaTheme="minorEastAsia" w:cs="Times New Roman"/>
              </w:rPr>
            </w:pPr>
            <w:r>
              <w:rPr>
                <w:rFonts w:eastAsiaTheme="minorEastAsia" w:cs="Times New Roman"/>
              </w:rPr>
              <w:t>3</w:t>
            </w:r>
          </w:p>
        </w:tc>
        <w:tc>
          <w:tcPr>
            <w:tcW w:w="3762" w:type="dxa"/>
            <w:vAlign w:val="center"/>
          </w:tcPr>
          <w:p w14:paraId="3B9416E1" w14:textId="1D7EB1FC" w:rsidR="00220074" w:rsidRDefault="00220074" w:rsidP="007119B3">
            <w:pPr>
              <w:widowControl w:val="0"/>
              <w:autoSpaceDE w:val="0"/>
              <w:autoSpaceDN w:val="0"/>
              <w:adjustRightInd w:val="0"/>
              <w:rPr>
                <w:rFonts w:eastAsiaTheme="minorEastAsia" w:cs="Times New Roman"/>
              </w:rPr>
            </w:pPr>
            <w:r w:rsidRPr="007119B3">
              <w:rPr>
                <w:rFonts w:eastAsiaTheme="minorEastAsia" w:cs="Times New Roman"/>
              </w:rPr>
              <w:t>формировани</w:t>
            </w:r>
            <w:r>
              <w:rPr>
                <w:rFonts w:eastAsiaTheme="minorEastAsia" w:cs="Times New Roman"/>
              </w:rPr>
              <w:t>е</w:t>
            </w:r>
            <w:r w:rsidRPr="007119B3">
              <w:rPr>
                <w:rFonts w:eastAsiaTheme="minorEastAsia" w:cs="Times New Roman"/>
              </w:rPr>
              <w:t xml:space="preserve"> основ безопасного поведения</w:t>
            </w:r>
          </w:p>
        </w:tc>
      </w:tr>
      <w:tr w:rsidR="00220074" w14:paraId="44087A50" w14:textId="77777777" w:rsidTr="007A6763">
        <w:tc>
          <w:tcPr>
            <w:tcW w:w="582" w:type="dxa"/>
            <w:vMerge/>
            <w:vAlign w:val="center"/>
          </w:tcPr>
          <w:p w14:paraId="61868E37" w14:textId="77777777" w:rsidR="00220074" w:rsidRDefault="00220074" w:rsidP="005F63D5">
            <w:pPr>
              <w:widowControl w:val="0"/>
              <w:autoSpaceDE w:val="0"/>
              <w:autoSpaceDN w:val="0"/>
              <w:adjustRightInd w:val="0"/>
              <w:rPr>
                <w:rFonts w:eastAsiaTheme="minorEastAsia" w:cs="Times New Roman"/>
              </w:rPr>
            </w:pPr>
          </w:p>
        </w:tc>
        <w:tc>
          <w:tcPr>
            <w:tcW w:w="544" w:type="dxa"/>
            <w:vMerge/>
            <w:vAlign w:val="center"/>
          </w:tcPr>
          <w:p w14:paraId="020AC2CE" w14:textId="77777777" w:rsidR="00220074" w:rsidRDefault="00220074" w:rsidP="005F63D5">
            <w:pPr>
              <w:widowControl w:val="0"/>
              <w:autoSpaceDE w:val="0"/>
              <w:autoSpaceDN w:val="0"/>
              <w:adjustRightInd w:val="0"/>
              <w:rPr>
                <w:rFonts w:eastAsiaTheme="minorEastAsia" w:cs="Times New Roman"/>
              </w:rPr>
            </w:pPr>
          </w:p>
        </w:tc>
        <w:tc>
          <w:tcPr>
            <w:tcW w:w="683" w:type="dxa"/>
            <w:vMerge/>
            <w:vAlign w:val="center"/>
          </w:tcPr>
          <w:p w14:paraId="393CE225" w14:textId="77777777" w:rsidR="00220074" w:rsidRDefault="00220074" w:rsidP="005F63D5">
            <w:pPr>
              <w:widowControl w:val="0"/>
              <w:autoSpaceDE w:val="0"/>
              <w:autoSpaceDN w:val="0"/>
              <w:adjustRightInd w:val="0"/>
              <w:rPr>
                <w:rFonts w:eastAsiaTheme="minorEastAsia" w:cs="Times New Roman"/>
              </w:rPr>
            </w:pPr>
          </w:p>
        </w:tc>
        <w:tc>
          <w:tcPr>
            <w:tcW w:w="468" w:type="dxa"/>
            <w:vAlign w:val="center"/>
          </w:tcPr>
          <w:p w14:paraId="6FBC807A" w14:textId="58287B44" w:rsidR="00220074" w:rsidRDefault="00220074" w:rsidP="005F63D5">
            <w:pPr>
              <w:widowControl w:val="0"/>
              <w:autoSpaceDE w:val="0"/>
              <w:autoSpaceDN w:val="0"/>
              <w:adjustRightInd w:val="0"/>
              <w:rPr>
                <w:rFonts w:eastAsiaTheme="minorEastAsia" w:cs="Times New Roman"/>
              </w:rPr>
            </w:pPr>
            <w:r>
              <w:rPr>
                <w:rFonts w:eastAsiaTheme="minorEastAsia" w:cs="Times New Roman"/>
              </w:rPr>
              <w:t>4</w:t>
            </w:r>
          </w:p>
        </w:tc>
        <w:tc>
          <w:tcPr>
            <w:tcW w:w="3522" w:type="dxa"/>
            <w:vAlign w:val="center"/>
          </w:tcPr>
          <w:p w14:paraId="2D99BCC3" w14:textId="3C32762E" w:rsidR="00220074" w:rsidRDefault="00220074" w:rsidP="005F63D5">
            <w:pPr>
              <w:widowControl w:val="0"/>
              <w:autoSpaceDE w:val="0"/>
              <w:autoSpaceDN w:val="0"/>
              <w:adjustRightInd w:val="0"/>
              <w:rPr>
                <w:rFonts w:eastAsiaTheme="minorEastAsia" w:cs="Times New Roman"/>
              </w:rPr>
            </w:pPr>
            <w:r w:rsidRPr="005F63D5">
              <w:rPr>
                <w:rFonts w:eastAsiaTheme="minorEastAsia" w:cs="Times New Roman"/>
              </w:rPr>
              <w:t>труд.</w:t>
            </w:r>
          </w:p>
        </w:tc>
        <w:tc>
          <w:tcPr>
            <w:tcW w:w="576" w:type="dxa"/>
            <w:vAlign w:val="center"/>
          </w:tcPr>
          <w:p w14:paraId="7DEB42CD" w14:textId="56D7956E" w:rsidR="00220074" w:rsidRDefault="00220074" w:rsidP="005F63D5">
            <w:pPr>
              <w:widowControl w:val="0"/>
              <w:autoSpaceDE w:val="0"/>
              <w:autoSpaceDN w:val="0"/>
              <w:adjustRightInd w:val="0"/>
              <w:rPr>
                <w:rFonts w:eastAsiaTheme="minorEastAsia" w:cs="Times New Roman"/>
              </w:rPr>
            </w:pPr>
            <w:r>
              <w:rPr>
                <w:rFonts w:eastAsiaTheme="minorEastAsia" w:cs="Times New Roman"/>
              </w:rPr>
              <w:t>4</w:t>
            </w:r>
          </w:p>
        </w:tc>
        <w:tc>
          <w:tcPr>
            <w:tcW w:w="3762" w:type="dxa"/>
            <w:vAlign w:val="center"/>
          </w:tcPr>
          <w:p w14:paraId="456EBAFE" w14:textId="1DDFD23B" w:rsidR="00220074" w:rsidRDefault="00220074" w:rsidP="007119B3">
            <w:pPr>
              <w:widowControl w:val="0"/>
              <w:autoSpaceDE w:val="0"/>
              <w:autoSpaceDN w:val="0"/>
              <w:adjustRightInd w:val="0"/>
              <w:rPr>
                <w:rFonts w:eastAsiaTheme="minorEastAsia" w:cs="Times New Roman"/>
              </w:rPr>
            </w:pPr>
            <w:r w:rsidRPr="007119B3">
              <w:rPr>
                <w:rFonts w:eastAsiaTheme="minorEastAsia" w:cs="Times New Roman"/>
              </w:rPr>
              <w:t>трудово</w:t>
            </w:r>
            <w:r>
              <w:rPr>
                <w:rFonts w:eastAsiaTheme="minorEastAsia" w:cs="Times New Roman"/>
              </w:rPr>
              <w:t>е</w:t>
            </w:r>
            <w:r w:rsidRPr="007119B3">
              <w:rPr>
                <w:rFonts w:eastAsiaTheme="minorEastAsia" w:cs="Times New Roman"/>
              </w:rPr>
              <w:t xml:space="preserve"> воспитани</w:t>
            </w:r>
            <w:r>
              <w:rPr>
                <w:rFonts w:eastAsiaTheme="minorEastAsia" w:cs="Times New Roman"/>
              </w:rPr>
              <w:t>е</w:t>
            </w:r>
          </w:p>
        </w:tc>
      </w:tr>
      <w:tr w:rsidR="00220074" w14:paraId="4C56331A" w14:textId="77777777" w:rsidTr="007A6763">
        <w:tc>
          <w:tcPr>
            <w:tcW w:w="1809" w:type="dxa"/>
            <w:gridSpan w:val="3"/>
            <w:vAlign w:val="center"/>
          </w:tcPr>
          <w:p w14:paraId="6262F369" w14:textId="77777777" w:rsidR="00220074" w:rsidRDefault="00220074" w:rsidP="0063752D">
            <w:pPr>
              <w:widowControl w:val="0"/>
              <w:autoSpaceDE w:val="0"/>
              <w:autoSpaceDN w:val="0"/>
              <w:adjustRightInd w:val="0"/>
              <w:rPr>
                <w:rFonts w:eastAsiaTheme="minorEastAsia" w:cs="Times New Roman"/>
              </w:rPr>
            </w:pPr>
          </w:p>
        </w:tc>
        <w:tc>
          <w:tcPr>
            <w:tcW w:w="8328" w:type="dxa"/>
            <w:gridSpan w:val="4"/>
            <w:shd w:val="clear" w:color="auto" w:fill="F2F2F2" w:themeFill="background1" w:themeFillShade="F2"/>
            <w:vAlign w:val="center"/>
          </w:tcPr>
          <w:p w14:paraId="4FD57E2C" w14:textId="4AB7329B" w:rsidR="00220074" w:rsidRPr="00220074" w:rsidRDefault="00220074" w:rsidP="0063752D">
            <w:pPr>
              <w:widowControl w:val="0"/>
              <w:autoSpaceDE w:val="0"/>
              <w:autoSpaceDN w:val="0"/>
              <w:adjustRightInd w:val="0"/>
              <w:rPr>
                <w:rFonts w:eastAsiaTheme="minorEastAsia" w:cs="Times New Roman"/>
                <w:b/>
              </w:rPr>
            </w:pPr>
            <w:r w:rsidRPr="00220074">
              <w:rPr>
                <w:rFonts w:eastAsiaTheme="minorEastAsia" w:cs="Times New Roman"/>
                <w:b/>
              </w:rPr>
              <w:t>Познавательное развитие</w:t>
            </w:r>
          </w:p>
        </w:tc>
      </w:tr>
      <w:tr w:rsidR="00220074" w14:paraId="11968CC1" w14:textId="77777777" w:rsidTr="007A6763">
        <w:tc>
          <w:tcPr>
            <w:tcW w:w="582" w:type="dxa"/>
            <w:vMerge w:val="restart"/>
            <w:textDirection w:val="btLr"/>
            <w:vAlign w:val="center"/>
          </w:tcPr>
          <w:p w14:paraId="21F35379" w14:textId="1D57717A"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младший</w:t>
            </w:r>
          </w:p>
        </w:tc>
        <w:tc>
          <w:tcPr>
            <w:tcW w:w="544" w:type="dxa"/>
            <w:vMerge w:val="restart"/>
            <w:textDirection w:val="btLr"/>
            <w:vAlign w:val="center"/>
          </w:tcPr>
          <w:p w14:paraId="0ED6196F" w14:textId="3EA90520"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средний</w:t>
            </w:r>
          </w:p>
        </w:tc>
        <w:tc>
          <w:tcPr>
            <w:tcW w:w="683" w:type="dxa"/>
            <w:vMerge w:val="restart"/>
            <w:textDirection w:val="btLr"/>
            <w:vAlign w:val="center"/>
          </w:tcPr>
          <w:p w14:paraId="2D78C6B7" w14:textId="7536721E"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 xml:space="preserve">старший </w:t>
            </w:r>
            <w:proofErr w:type="spellStart"/>
            <w:r>
              <w:rPr>
                <w:rFonts w:eastAsiaTheme="minorEastAsia" w:cs="Times New Roman"/>
              </w:rPr>
              <w:t>дощкольный</w:t>
            </w:r>
            <w:proofErr w:type="spellEnd"/>
          </w:p>
        </w:tc>
        <w:tc>
          <w:tcPr>
            <w:tcW w:w="468" w:type="dxa"/>
            <w:vAlign w:val="center"/>
          </w:tcPr>
          <w:p w14:paraId="0D6C203E" w14:textId="77777777" w:rsidR="00220074" w:rsidRDefault="00220074" w:rsidP="0063752D">
            <w:pPr>
              <w:widowControl w:val="0"/>
              <w:autoSpaceDE w:val="0"/>
              <w:autoSpaceDN w:val="0"/>
              <w:adjustRightInd w:val="0"/>
              <w:rPr>
                <w:rFonts w:eastAsiaTheme="minorEastAsia" w:cs="Times New Roman"/>
              </w:rPr>
            </w:pPr>
            <w:r>
              <w:rPr>
                <w:rFonts w:eastAsiaTheme="minorEastAsia" w:cs="Times New Roman"/>
              </w:rPr>
              <w:t>1</w:t>
            </w:r>
          </w:p>
        </w:tc>
        <w:tc>
          <w:tcPr>
            <w:tcW w:w="3522" w:type="dxa"/>
            <w:vAlign w:val="center"/>
          </w:tcPr>
          <w:p w14:paraId="081DA220" w14:textId="64E4E6C4" w:rsidR="00220074" w:rsidRDefault="00220074" w:rsidP="0063752D">
            <w:pPr>
              <w:widowControl w:val="0"/>
              <w:autoSpaceDE w:val="0"/>
              <w:autoSpaceDN w:val="0"/>
              <w:adjustRightInd w:val="0"/>
              <w:rPr>
                <w:rFonts w:eastAsiaTheme="minorEastAsia" w:cs="Times New Roman"/>
              </w:rPr>
            </w:pPr>
            <w:r w:rsidRPr="00220074">
              <w:rPr>
                <w:rFonts w:eastAsiaTheme="minorEastAsia" w:cs="Times New Roman"/>
              </w:rPr>
              <w:t>конструктивные игры и конструирование</w:t>
            </w:r>
          </w:p>
        </w:tc>
        <w:tc>
          <w:tcPr>
            <w:tcW w:w="576" w:type="dxa"/>
            <w:vAlign w:val="center"/>
          </w:tcPr>
          <w:p w14:paraId="73E1508E" w14:textId="77777777" w:rsidR="00220074" w:rsidRDefault="00220074" w:rsidP="0063752D">
            <w:pPr>
              <w:widowControl w:val="0"/>
              <w:autoSpaceDE w:val="0"/>
              <w:autoSpaceDN w:val="0"/>
              <w:adjustRightInd w:val="0"/>
              <w:rPr>
                <w:rFonts w:eastAsiaTheme="minorEastAsia" w:cs="Times New Roman"/>
              </w:rPr>
            </w:pPr>
            <w:r>
              <w:rPr>
                <w:rFonts w:eastAsiaTheme="minorEastAsia" w:cs="Times New Roman"/>
              </w:rPr>
              <w:t>1</w:t>
            </w:r>
          </w:p>
        </w:tc>
        <w:tc>
          <w:tcPr>
            <w:tcW w:w="3762" w:type="dxa"/>
            <w:vAlign w:val="center"/>
          </w:tcPr>
          <w:p w14:paraId="25DC5ADD" w14:textId="307A2431" w:rsidR="00220074" w:rsidRDefault="00220074" w:rsidP="0063752D">
            <w:pPr>
              <w:widowControl w:val="0"/>
              <w:autoSpaceDE w:val="0"/>
              <w:autoSpaceDN w:val="0"/>
              <w:adjustRightInd w:val="0"/>
              <w:rPr>
                <w:rFonts w:eastAsiaTheme="minorEastAsia" w:cs="Times New Roman"/>
              </w:rPr>
            </w:pPr>
            <w:r>
              <w:rPr>
                <w:rFonts w:eastAsiaTheme="minorEastAsia" w:cs="Times New Roman"/>
              </w:rPr>
              <w:t>с</w:t>
            </w:r>
            <w:r w:rsidRPr="00220074">
              <w:rPr>
                <w:rFonts w:eastAsiaTheme="minorEastAsia" w:cs="Times New Roman"/>
              </w:rPr>
              <w:t>енсорные эталоны и познавательные действия</w:t>
            </w:r>
          </w:p>
        </w:tc>
      </w:tr>
      <w:tr w:rsidR="00220074" w14:paraId="58814BF0" w14:textId="77777777" w:rsidTr="007A6763">
        <w:tc>
          <w:tcPr>
            <w:tcW w:w="582" w:type="dxa"/>
            <w:vMerge/>
            <w:vAlign w:val="center"/>
          </w:tcPr>
          <w:p w14:paraId="57A291FE" w14:textId="77777777" w:rsidR="00220074" w:rsidRDefault="00220074" w:rsidP="0063752D">
            <w:pPr>
              <w:widowControl w:val="0"/>
              <w:autoSpaceDE w:val="0"/>
              <w:autoSpaceDN w:val="0"/>
              <w:adjustRightInd w:val="0"/>
              <w:rPr>
                <w:rFonts w:eastAsiaTheme="minorEastAsia" w:cs="Times New Roman"/>
              </w:rPr>
            </w:pPr>
          </w:p>
        </w:tc>
        <w:tc>
          <w:tcPr>
            <w:tcW w:w="544" w:type="dxa"/>
            <w:vMerge/>
            <w:vAlign w:val="center"/>
          </w:tcPr>
          <w:p w14:paraId="12C79ADD" w14:textId="77777777" w:rsidR="00220074" w:rsidRDefault="00220074" w:rsidP="0063752D">
            <w:pPr>
              <w:widowControl w:val="0"/>
              <w:autoSpaceDE w:val="0"/>
              <w:autoSpaceDN w:val="0"/>
              <w:adjustRightInd w:val="0"/>
              <w:rPr>
                <w:rFonts w:eastAsiaTheme="minorEastAsia" w:cs="Times New Roman"/>
              </w:rPr>
            </w:pPr>
          </w:p>
        </w:tc>
        <w:tc>
          <w:tcPr>
            <w:tcW w:w="683" w:type="dxa"/>
            <w:vMerge/>
            <w:vAlign w:val="center"/>
          </w:tcPr>
          <w:p w14:paraId="487E4A2D" w14:textId="77777777" w:rsidR="00220074" w:rsidRDefault="00220074" w:rsidP="0063752D">
            <w:pPr>
              <w:widowControl w:val="0"/>
              <w:autoSpaceDE w:val="0"/>
              <w:autoSpaceDN w:val="0"/>
              <w:adjustRightInd w:val="0"/>
              <w:rPr>
                <w:rFonts w:eastAsiaTheme="minorEastAsia" w:cs="Times New Roman"/>
              </w:rPr>
            </w:pPr>
          </w:p>
        </w:tc>
        <w:tc>
          <w:tcPr>
            <w:tcW w:w="468" w:type="dxa"/>
            <w:vMerge w:val="restart"/>
            <w:vAlign w:val="center"/>
          </w:tcPr>
          <w:p w14:paraId="2FF0814E" w14:textId="77777777" w:rsidR="00220074" w:rsidRDefault="00220074" w:rsidP="0063752D">
            <w:pPr>
              <w:widowControl w:val="0"/>
              <w:autoSpaceDE w:val="0"/>
              <w:autoSpaceDN w:val="0"/>
              <w:adjustRightInd w:val="0"/>
              <w:rPr>
                <w:rFonts w:eastAsiaTheme="minorEastAsia" w:cs="Times New Roman"/>
              </w:rPr>
            </w:pPr>
            <w:r>
              <w:rPr>
                <w:rFonts w:eastAsiaTheme="minorEastAsia" w:cs="Times New Roman"/>
              </w:rPr>
              <w:t>2</w:t>
            </w:r>
          </w:p>
        </w:tc>
        <w:tc>
          <w:tcPr>
            <w:tcW w:w="3522" w:type="dxa"/>
            <w:vMerge w:val="restart"/>
            <w:vAlign w:val="center"/>
          </w:tcPr>
          <w:p w14:paraId="389D68D3" w14:textId="7BF25C8D" w:rsidR="00220074" w:rsidRDefault="00220074" w:rsidP="0063752D">
            <w:pPr>
              <w:widowControl w:val="0"/>
              <w:autoSpaceDE w:val="0"/>
              <w:autoSpaceDN w:val="0"/>
              <w:adjustRightInd w:val="0"/>
              <w:rPr>
                <w:rFonts w:eastAsiaTheme="minorEastAsia" w:cs="Times New Roman"/>
              </w:rPr>
            </w:pPr>
            <w:r w:rsidRPr="00220074">
              <w:rPr>
                <w:rFonts w:eastAsiaTheme="minorEastAsia" w:cs="Times New Roman"/>
              </w:rPr>
              <w:t>представления о себе и об окружающем природном мире</w:t>
            </w:r>
          </w:p>
        </w:tc>
        <w:tc>
          <w:tcPr>
            <w:tcW w:w="576" w:type="dxa"/>
            <w:vAlign w:val="center"/>
          </w:tcPr>
          <w:p w14:paraId="09CB382E" w14:textId="77777777" w:rsidR="00220074" w:rsidRDefault="00220074" w:rsidP="0063752D">
            <w:pPr>
              <w:widowControl w:val="0"/>
              <w:autoSpaceDE w:val="0"/>
              <w:autoSpaceDN w:val="0"/>
              <w:adjustRightInd w:val="0"/>
              <w:rPr>
                <w:rFonts w:eastAsiaTheme="minorEastAsia" w:cs="Times New Roman"/>
              </w:rPr>
            </w:pPr>
            <w:r>
              <w:rPr>
                <w:rFonts w:eastAsiaTheme="minorEastAsia" w:cs="Times New Roman"/>
              </w:rPr>
              <w:t>2</w:t>
            </w:r>
          </w:p>
        </w:tc>
        <w:tc>
          <w:tcPr>
            <w:tcW w:w="3762" w:type="dxa"/>
            <w:vAlign w:val="center"/>
          </w:tcPr>
          <w:p w14:paraId="5436E1CD" w14:textId="04E0286F" w:rsidR="00220074" w:rsidRDefault="00220074" w:rsidP="0063752D">
            <w:pPr>
              <w:widowControl w:val="0"/>
              <w:autoSpaceDE w:val="0"/>
              <w:autoSpaceDN w:val="0"/>
              <w:adjustRightInd w:val="0"/>
              <w:rPr>
                <w:rFonts w:eastAsiaTheme="minorEastAsia" w:cs="Times New Roman"/>
              </w:rPr>
            </w:pPr>
            <w:r>
              <w:rPr>
                <w:rFonts w:eastAsiaTheme="minorEastAsia" w:cs="Times New Roman"/>
              </w:rPr>
              <w:t>о</w:t>
            </w:r>
            <w:r w:rsidRPr="00220074">
              <w:rPr>
                <w:rFonts w:eastAsiaTheme="minorEastAsia" w:cs="Times New Roman"/>
              </w:rPr>
              <w:t>кружающий мир</w:t>
            </w:r>
          </w:p>
        </w:tc>
      </w:tr>
      <w:tr w:rsidR="00220074" w14:paraId="3E4F90E1" w14:textId="77777777" w:rsidTr="007A6763">
        <w:tc>
          <w:tcPr>
            <w:tcW w:w="582" w:type="dxa"/>
            <w:vMerge/>
            <w:vAlign w:val="center"/>
          </w:tcPr>
          <w:p w14:paraId="4E91C2E3" w14:textId="77777777" w:rsidR="00220074" w:rsidRDefault="00220074" w:rsidP="0063752D">
            <w:pPr>
              <w:widowControl w:val="0"/>
              <w:autoSpaceDE w:val="0"/>
              <w:autoSpaceDN w:val="0"/>
              <w:adjustRightInd w:val="0"/>
              <w:rPr>
                <w:rFonts w:eastAsiaTheme="minorEastAsia" w:cs="Times New Roman"/>
              </w:rPr>
            </w:pPr>
          </w:p>
        </w:tc>
        <w:tc>
          <w:tcPr>
            <w:tcW w:w="544" w:type="dxa"/>
            <w:vMerge/>
            <w:vAlign w:val="center"/>
          </w:tcPr>
          <w:p w14:paraId="48EE5070" w14:textId="77777777" w:rsidR="00220074" w:rsidRDefault="00220074" w:rsidP="0063752D">
            <w:pPr>
              <w:widowControl w:val="0"/>
              <w:autoSpaceDE w:val="0"/>
              <w:autoSpaceDN w:val="0"/>
              <w:adjustRightInd w:val="0"/>
              <w:rPr>
                <w:rFonts w:eastAsiaTheme="minorEastAsia" w:cs="Times New Roman"/>
              </w:rPr>
            </w:pPr>
          </w:p>
        </w:tc>
        <w:tc>
          <w:tcPr>
            <w:tcW w:w="683" w:type="dxa"/>
            <w:vMerge/>
            <w:vAlign w:val="center"/>
          </w:tcPr>
          <w:p w14:paraId="3D7A0999" w14:textId="77777777" w:rsidR="00220074" w:rsidRDefault="00220074" w:rsidP="0063752D">
            <w:pPr>
              <w:widowControl w:val="0"/>
              <w:autoSpaceDE w:val="0"/>
              <w:autoSpaceDN w:val="0"/>
              <w:adjustRightInd w:val="0"/>
              <w:rPr>
                <w:rFonts w:eastAsiaTheme="minorEastAsia" w:cs="Times New Roman"/>
              </w:rPr>
            </w:pPr>
          </w:p>
        </w:tc>
        <w:tc>
          <w:tcPr>
            <w:tcW w:w="468" w:type="dxa"/>
            <w:vMerge/>
            <w:vAlign w:val="center"/>
          </w:tcPr>
          <w:p w14:paraId="0DCEFFD6" w14:textId="77777777" w:rsidR="00220074" w:rsidRDefault="00220074" w:rsidP="0063752D">
            <w:pPr>
              <w:widowControl w:val="0"/>
              <w:autoSpaceDE w:val="0"/>
              <w:autoSpaceDN w:val="0"/>
              <w:adjustRightInd w:val="0"/>
              <w:rPr>
                <w:rFonts w:eastAsiaTheme="minorEastAsia" w:cs="Times New Roman"/>
              </w:rPr>
            </w:pPr>
          </w:p>
        </w:tc>
        <w:tc>
          <w:tcPr>
            <w:tcW w:w="3522" w:type="dxa"/>
            <w:vMerge/>
            <w:vAlign w:val="center"/>
          </w:tcPr>
          <w:p w14:paraId="593972A2" w14:textId="77777777" w:rsidR="00220074" w:rsidRPr="00220074" w:rsidRDefault="00220074" w:rsidP="0063752D">
            <w:pPr>
              <w:widowControl w:val="0"/>
              <w:autoSpaceDE w:val="0"/>
              <w:autoSpaceDN w:val="0"/>
              <w:adjustRightInd w:val="0"/>
              <w:rPr>
                <w:rFonts w:eastAsiaTheme="minorEastAsia" w:cs="Times New Roman"/>
              </w:rPr>
            </w:pPr>
          </w:p>
        </w:tc>
        <w:tc>
          <w:tcPr>
            <w:tcW w:w="576" w:type="dxa"/>
            <w:vAlign w:val="center"/>
          </w:tcPr>
          <w:p w14:paraId="0BEF8C0B" w14:textId="684F2283" w:rsidR="00220074" w:rsidRDefault="00220074" w:rsidP="0063752D">
            <w:pPr>
              <w:widowControl w:val="0"/>
              <w:autoSpaceDE w:val="0"/>
              <w:autoSpaceDN w:val="0"/>
              <w:adjustRightInd w:val="0"/>
              <w:rPr>
                <w:rFonts w:eastAsiaTheme="minorEastAsia" w:cs="Times New Roman"/>
              </w:rPr>
            </w:pPr>
            <w:r>
              <w:rPr>
                <w:rFonts w:eastAsiaTheme="minorEastAsia" w:cs="Times New Roman"/>
              </w:rPr>
              <w:t>3</w:t>
            </w:r>
          </w:p>
        </w:tc>
        <w:tc>
          <w:tcPr>
            <w:tcW w:w="3762" w:type="dxa"/>
            <w:vAlign w:val="center"/>
          </w:tcPr>
          <w:p w14:paraId="7FDC37A4" w14:textId="77102920" w:rsidR="00220074" w:rsidRPr="00220074" w:rsidRDefault="00220074" w:rsidP="0063752D">
            <w:pPr>
              <w:widowControl w:val="0"/>
              <w:autoSpaceDE w:val="0"/>
              <w:autoSpaceDN w:val="0"/>
              <w:adjustRightInd w:val="0"/>
              <w:rPr>
                <w:rFonts w:eastAsiaTheme="minorEastAsia" w:cs="Times New Roman"/>
              </w:rPr>
            </w:pPr>
            <w:r>
              <w:rPr>
                <w:rFonts w:eastAsiaTheme="minorEastAsia" w:cs="Times New Roman"/>
              </w:rPr>
              <w:t>п</w:t>
            </w:r>
            <w:r w:rsidRPr="00220074">
              <w:rPr>
                <w:rFonts w:eastAsiaTheme="minorEastAsia" w:cs="Times New Roman"/>
              </w:rPr>
              <w:t>рирода</w:t>
            </w:r>
          </w:p>
        </w:tc>
      </w:tr>
      <w:tr w:rsidR="00220074" w14:paraId="13269D59" w14:textId="77777777" w:rsidTr="007A6763">
        <w:tc>
          <w:tcPr>
            <w:tcW w:w="582" w:type="dxa"/>
            <w:vMerge/>
            <w:vAlign w:val="center"/>
          </w:tcPr>
          <w:p w14:paraId="734B278D" w14:textId="77777777" w:rsidR="00220074" w:rsidRDefault="00220074" w:rsidP="0063752D">
            <w:pPr>
              <w:widowControl w:val="0"/>
              <w:autoSpaceDE w:val="0"/>
              <w:autoSpaceDN w:val="0"/>
              <w:adjustRightInd w:val="0"/>
              <w:rPr>
                <w:rFonts w:eastAsiaTheme="minorEastAsia" w:cs="Times New Roman"/>
              </w:rPr>
            </w:pPr>
          </w:p>
        </w:tc>
        <w:tc>
          <w:tcPr>
            <w:tcW w:w="544" w:type="dxa"/>
            <w:vMerge/>
            <w:vAlign w:val="center"/>
          </w:tcPr>
          <w:p w14:paraId="2539459C" w14:textId="77777777" w:rsidR="00220074" w:rsidRDefault="00220074" w:rsidP="0063752D">
            <w:pPr>
              <w:widowControl w:val="0"/>
              <w:autoSpaceDE w:val="0"/>
              <w:autoSpaceDN w:val="0"/>
              <w:adjustRightInd w:val="0"/>
              <w:rPr>
                <w:rFonts w:eastAsiaTheme="minorEastAsia" w:cs="Times New Roman"/>
              </w:rPr>
            </w:pPr>
          </w:p>
        </w:tc>
        <w:tc>
          <w:tcPr>
            <w:tcW w:w="683" w:type="dxa"/>
            <w:vMerge/>
            <w:vAlign w:val="center"/>
          </w:tcPr>
          <w:p w14:paraId="50896368" w14:textId="77777777" w:rsidR="00220074" w:rsidRDefault="00220074" w:rsidP="0063752D">
            <w:pPr>
              <w:widowControl w:val="0"/>
              <w:autoSpaceDE w:val="0"/>
              <w:autoSpaceDN w:val="0"/>
              <w:adjustRightInd w:val="0"/>
              <w:rPr>
                <w:rFonts w:eastAsiaTheme="minorEastAsia" w:cs="Times New Roman"/>
              </w:rPr>
            </w:pPr>
          </w:p>
        </w:tc>
        <w:tc>
          <w:tcPr>
            <w:tcW w:w="468" w:type="dxa"/>
            <w:vAlign w:val="center"/>
          </w:tcPr>
          <w:p w14:paraId="41B75F47" w14:textId="77777777" w:rsidR="00220074" w:rsidRDefault="00220074" w:rsidP="0063752D">
            <w:pPr>
              <w:widowControl w:val="0"/>
              <w:autoSpaceDE w:val="0"/>
              <w:autoSpaceDN w:val="0"/>
              <w:adjustRightInd w:val="0"/>
              <w:rPr>
                <w:rFonts w:eastAsiaTheme="minorEastAsia" w:cs="Times New Roman"/>
              </w:rPr>
            </w:pPr>
            <w:r>
              <w:rPr>
                <w:rFonts w:eastAsiaTheme="minorEastAsia" w:cs="Times New Roman"/>
              </w:rPr>
              <w:t>3</w:t>
            </w:r>
          </w:p>
        </w:tc>
        <w:tc>
          <w:tcPr>
            <w:tcW w:w="3522" w:type="dxa"/>
            <w:vAlign w:val="center"/>
          </w:tcPr>
          <w:p w14:paraId="32CF001C" w14:textId="4E7478CF" w:rsidR="00220074" w:rsidRDefault="00220074" w:rsidP="0063752D">
            <w:pPr>
              <w:widowControl w:val="0"/>
              <w:autoSpaceDE w:val="0"/>
              <w:autoSpaceDN w:val="0"/>
              <w:adjustRightInd w:val="0"/>
              <w:rPr>
                <w:rFonts w:eastAsiaTheme="minorEastAsia" w:cs="Times New Roman"/>
              </w:rPr>
            </w:pPr>
            <w:r w:rsidRPr="00220074">
              <w:rPr>
                <w:rFonts w:eastAsiaTheme="minorEastAsia" w:cs="Times New Roman"/>
              </w:rPr>
              <w:t>элементарные математические представления</w:t>
            </w:r>
          </w:p>
        </w:tc>
        <w:tc>
          <w:tcPr>
            <w:tcW w:w="576" w:type="dxa"/>
            <w:vAlign w:val="center"/>
          </w:tcPr>
          <w:p w14:paraId="4A43F96E" w14:textId="63872EBE" w:rsidR="00220074" w:rsidRDefault="00220074" w:rsidP="0063752D">
            <w:pPr>
              <w:widowControl w:val="0"/>
              <w:autoSpaceDE w:val="0"/>
              <w:autoSpaceDN w:val="0"/>
              <w:adjustRightInd w:val="0"/>
              <w:rPr>
                <w:rFonts w:eastAsiaTheme="minorEastAsia" w:cs="Times New Roman"/>
              </w:rPr>
            </w:pPr>
            <w:r>
              <w:rPr>
                <w:rFonts w:eastAsiaTheme="minorEastAsia" w:cs="Times New Roman"/>
              </w:rPr>
              <w:t>4</w:t>
            </w:r>
          </w:p>
        </w:tc>
        <w:tc>
          <w:tcPr>
            <w:tcW w:w="3762" w:type="dxa"/>
            <w:vAlign w:val="center"/>
          </w:tcPr>
          <w:p w14:paraId="2CC4C0D6" w14:textId="64583FB3" w:rsidR="00220074" w:rsidRDefault="00220074" w:rsidP="0063752D">
            <w:pPr>
              <w:widowControl w:val="0"/>
              <w:autoSpaceDE w:val="0"/>
              <w:autoSpaceDN w:val="0"/>
              <w:adjustRightInd w:val="0"/>
              <w:rPr>
                <w:rFonts w:eastAsiaTheme="minorEastAsia" w:cs="Times New Roman"/>
              </w:rPr>
            </w:pPr>
            <w:r>
              <w:rPr>
                <w:rFonts w:eastAsiaTheme="minorEastAsia" w:cs="Times New Roman"/>
              </w:rPr>
              <w:t>м</w:t>
            </w:r>
            <w:r w:rsidRPr="00220074">
              <w:rPr>
                <w:rFonts w:eastAsiaTheme="minorEastAsia" w:cs="Times New Roman"/>
              </w:rPr>
              <w:t>атематические представления</w:t>
            </w:r>
          </w:p>
        </w:tc>
      </w:tr>
      <w:tr w:rsidR="00A1289A" w14:paraId="5AB12CDB" w14:textId="77777777" w:rsidTr="007A6763">
        <w:tc>
          <w:tcPr>
            <w:tcW w:w="582" w:type="dxa"/>
            <w:vMerge w:val="restart"/>
            <w:textDirection w:val="btLr"/>
            <w:vAlign w:val="center"/>
          </w:tcPr>
          <w:p w14:paraId="6C383634" w14:textId="138AD045" w:rsidR="00A1289A" w:rsidRDefault="00A1289A" w:rsidP="00A1289A">
            <w:pPr>
              <w:widowControl w:val="0"/>
              <w:autoSpaceDE w:val="0"/>
              <w:autoSpaceDN w:val="0"/>
              <w:adjustRightInd w:val="0"/>
              <w:ind w:left="113" w:right="113"/>
              <w:jc w:val="center"/>
              <w:rPr>
                <w:rFonts w:eastAsiaTheme="minorEastAsia" w:cs="Times New Roman"/>
              </w:rPr>
            </w:pPr>
            <w:r>
              <w:rPr>
                <w:rFonts w:eastAsiaTheme="minorEastAsia" w:cs="Times New Roman"/>
              </w:rPr>
              <w:t>младший</w:t>
            </w:r>
          </w:p>
        </w:tc>
        <w:tc>
          <w:tcPr>
            <w:tcW w:w="544" w:type="dxa"/>
            <w:vMerge w:val="restart"/>
            <w:textDirection w:val="btLr"/>
            <w:vAlign w:val="center"/>
          </w:tcPr>
          <w:p w14:paraId="43844EA5" w14:textId="4F64A87B" w:rsidR="00A1289A" w:rsidRDefault="00A1289A" w:rsidP="00A1289A">
            <w:pPr>
              <w:widowControl w:val="0"/>
              <w:autoSpaceDE w:val="0"/>
              <w:autoSpaceDN w:val="0"/>
              <w:adjustRightInd w:val="0"/>
              <w:ind w:left="113" w:right="113"/>
              <w:jc w:val="center"/>
              <w:rPr>
                <w:rFonts w:eastAsiaTheme="minorEastAsia" w:cs="Times New Roman"/>
              </w:rPr>
            </w:pPr>
            <w:r>
              <w:rPr>
                <w:rFonts w:eastAsiaTheme="minorEastAsia" w:cs="Times New Roman"/>
              </w:rPr>
              <w:t>средний</w:t>
            </w:r>
          </w:p>
        </w:tc>
        <w:tc>
          <w:tcPr>
            <w:tcW w:w="683" w:type="dxa"/>
            <w:vMerge w:val="restart"/>
            <w:textDirection w:val="btLr"/>
            <w:vAlign w:val="center"/>
          </w:tcPr>
          <w:p w14:paraId="6C37850D" w14:textId="63A04B9D" w:rsidR="00A1289A" w:rsidRDefault="00A1289A" w:rsidP="00A1289A">
            <w:pPr>
              <w:widowControl w:val="0"/>
              <w:autoSpaceDE w:val="0"/>
              <w:autoSpaceDN w:val="0"/>
              <w:adjustRightInd w:val="0"/>
              <w:ind w:left="113" w:right="113"/>
              <w:jc w:val="center"/>
              <w:rPr>
                <w:rFonts w:eastAsiaTheme="minorEastAsia" w:cs="Times New Roman"/>
              </w:rPr>
            </w:pPr>
            <w:r>
              <w:rPr>
                <w:rFonts w:eastAsiaTheme="minorEastAsia" w:cs="Times New Roman"/>
              </w:rPr>
              <w:t xml:space="preserve">старший </w:t>
            </w:r>
            <w:proofErr w:type="spellStart"/>
            <w:r>
              <w:rPr>
                <w:rFonts w:eastAsiaTheme="minorEastAsia" w:cs="Times New Roman"/>
              </w:rPr>
              <w:t>дощкольный</w:t>
            </w:r>
            <w:proofErr w:type="spellEnd"/>
          </w:p>
        </w:tc>
        <w:tc>
          <w:tcPr>
            <w:tcW w:w="8328" w:type="dxa"/>
            <w:gridSpan w:val="4"/>
            <w:shd w:val="clear" w:color="auto" w:fill="F2F2F2" w:themeFill="background1" w:themeFillShade="F2"/>
            <w:vAlign w:val="center"/>
          </w:tcPr>
          <w:p w14:paraId="57866A84" w14:textId="571525A1" w:rsidR="00A1289A" w:rsidRPr="00A1289A" w:rsidRDefault="00A1289A" w:rsidP="0063752D">
            <w:pPr>
              <w:widowControl w:val="0"/>
              <w:autoSpaceDE w:val="0"/>
              <w:autoSpaceDN w:val="0"/>
              <w:adjustRightInd w:val="0"/>
              <w:rPr>
                <w:rFonts w:eastAsiaTheme="minorEastAsia" w:cs="Times New Roman"/>
                <w:b/>
              </w:rPr>
            </w:pPr>
            <w:r w:rsidRPr="00A1289A">
              <w:rPr>
                <w:rFonts w:eastAsiaTheme="minorEastAsia" w:cs="Times New Roman"/>
                <w:b/>
              </w:rPr>
              <w:t>Речевое развитие</w:t>
            </w:r>
          </w:p>
        </w:tc>
      </w:tr>
      <w:tr w:rsidR="00A1289A" w14:paraId="30C0F89C" w14:textId="77777777" w:rsidTr="007A6763">
        <w:tc>
          <w:tcPr>
            <w:tcW w:w="582" w:type="dxa"/>
            <w:vMerge/>
            <w:vAlign w:val="center"/>
          </w:tcPr>
          <w:p w14:paraId="5A12C4C5" w14:textId="77777777" w:rsidR="00A1289A" w:rsidRDefault="00A1289A" w:rsidP="0063752D">
            <w:pPr>
              <w:widowControl w:val="0"/>
              <w:autoSpaceDE w:val="0"/>
              <w:autoSpaceDN w:val="0"/>
              <w:adjustRightInd w:val="0"/>
              <w:rPr>
                <w:rFonts w:eastAsiaTheme="minorEastAsia" w:cs="Times New Roman"/>
              </w:rPr>
            </w:pPr>
          </w:p>
        </w:tc>
        <w:tc>
          <w:tcPr>
            <w:tcW w:w="544" w:type="dxa"/>
            <w:vMerge/>
            <w:vAlign w:val="center"/>
          </w:tcPr>
          <w:p w14:paraId="1D139309" w14:textId="77777777" w:rsidR="00A1289A" w:rsidRDefault="00A1289A" w:rsidP="0063752D">
            <w:pPr>
              <w:widowControl w:val="0"/>
              <w:autoSpaceDE w:val="0"/>
              <w:autoSpaceDN w:val="0"/>
              <w:adjustRightInd w:val="0"/>
              <w:rPr>
                <w:rFonts w:eastAsiaTheme="minorEastAsia" w:cs="Times New Roman"/>
              </w:rPr>
            </w:pPr>
          </w:p>
        </w:tc>
        <w:tc>
          <w:tcPr>
            <w:tcW w:w="683" w:type="dxa"/>
            <w:vMerge/>
            <w:vAlign w:val="center"/>
          </w:tcPr>
          <w:p w14:paraId="793F0013" w14:textId="77777777" w:rsidR="00A1289A" w:rsidRDefault="00A1289A" w:rsidP="0063752D">
            <w:pPr>
              <w:widowControl w:val="0"/>
              <w:autoSpaceDE w:val="0"/>
              <w:autoSpaceDN w:val="0"/>
              <w:adjustRightInd w:val="0"/>
              <w:rPr>
                <w:rFonts w:eastAsiaTheme="minorEastAsia" w:cs="Times New Roman"/>
              </w:rPr>
            </w:pPr>
          </w:p>
        </w:tc>
        <w:tc>
          <w:tcPr>
            <w:tcW w:w="3990" w:type="dxa"/>
            <w:gridSpan w:val="2"/>
            <w:vMerge w:val="restart"/>
            <w:vAlign w:val="center"/>
          </w:tcPr>
          <w:p w14:paraId="7D7A49D5" w14:textId="117F6DAE" w:rsidR="00A1289A" w:rsidRDefault="00A1289A" w:rsidP="0063752D">
            <w:pPr>
              <w:widowControl w:val="0"/>
              <w:autoSpaceDE w:val="0"/>
              <w:autoSpaceDN w:val="0"/>
              <w:adjustRightInd w:val="0"/>
              <w:rPr>
                <w:rFonts w:eastAsiaTheme="minorEastAsia" w:cs="Times New Roman"/>
              </w:rPr>
            </w:pPr>
            <w:r>
              <w:rPr>
                <w:rFonts w:eastAsiaTheme="minorEastAsia" w:cs="Times New Roman"/>
              </w:rPr>
              <w:t>неопределённость структуры образовательной области</w:t>
            </w:r>
          </w:p>
        </w:tc>
        <w:tc>
          <w:tcPr>
            <w:tcW w:w="576" w:type="dxa"/>
            <w:vAlign w:val="center"/>
          </w:tcPr>
          <w:p w14:paraId="576F5DA0" w14:textId="77777777" w:rsidR="00A1289A" w:rsidRDefault="00A1289A" w:rsidP="0063752D">
            <w:pPr>
              <w:widowControl w:val="0"/>
              <w:autoSpaceDE w:val="0"/>
              <w:autoSpaceDN w:val="0"/>
              <w:adjustRightInd w:val="0"/>
              <w:rPr>
                <w:rFonts w:eastAsiaTheme="minorEastAsia" w:cs="Times New Roman"/>
              </w:rPr>
            </w:pPr>
            <w:r>
              <w:rPr>
                <w:rFonts w:eastAsiaTheme="minorEastAsia" w:cs="Times New Roman"/>
              </w:rPr>
              <w:t>1</w:t>
            </w:r>
          </w:p>
        </w:tc>
        <w:tc>
          <w:tcPr>
            <w:tcW w:w="3762" w:type="dxa"/>
            <w:vAlign w:val="center"/>
          </w:tcPr>
          <w:p w14:paraId="6667A20F" w14:textId="10A9A125" w:rsidR="00A1289A" w:rsidRDefault="00A1289A" w:rsidP="0063752D">
            <w:pPr>
              <w:widowControl w:val="0"/>
              <w:autoSpaceDE w:val="0"/>
              <w:autoSpaceDN w:val="0"/>
              <w:adjustRightInd w:val="0"/>
              <w:rPr>
                <w:rFonts w:eastAsiaTheme="minorEastAsia" w:cs="Times New Roman"/>
              </w:rPr>
            </w:pPr>
            <w:r>
              <w:rPr>
                <w:rFonts w:eastAsiaTheme="minorEastAsia" w:cs="Times New Roman"/>
              </w:rPr>
              <w:t>ф</w:t>
            </w:r>
            <w:r w:rsidRPr="00A1289A">
              <w:rPr>
                <w:rFonts w:eastAsiaTheme="minorEastAsia" w:cs="Times New Roman"/>
              </w:rPr>
              <w:t>ормирование словаря</w:t>
            </w:r>
          </w:p>
        </w:tc>
      </w:tr>
      <w:tr w:rsidR="00A1289A" w14:paraId="4E3B4815" w14:textId="77777777" w:rsidTr="007A6763">
        <w:tc>
          <w:tcPr>
            <w:tcW w:w="582" w:type="dxa"/>
            <w:vMerge/>
            <w:vAlign w:val="center"/>
          </w:tcPr>
          <w:p w14:paraId="760E465F" w14:textId="77777777" w:rsidR="00A1289A" w:rsidRDefault="00A1289A" w:rsidP="0063752D">
            <w:pPr>
              <w:widowControl w:val="0"/>
              <w:autoSpaceDE w:val="0"/>
              <w:autoSpaceDN w:val="0"/>
              <w:adjustRightInd w:val="0"/>
              <w:rPr>
                <w:rFonts w:eastAsiaTheme="minorEastAsia" w:cs="Times New Roman"/>
              </w:rPr>
            </w:pPr>
          </w:p>
        </w:tc>
        <w:tc>
          <w:tcPr>
            <w:tcW w:w="544" w:type="dxa"/>
            <w:vMerge/>
            <w:vAlign w:val="center"/>
          </w:tcPr>
          <w:p w14:paraId="1CAE9237" w14:textId="77777777" w:rsidR="00A1289A" w:rsidRDefault="00A1289A" w:rsidP="0063752D">
            <w:pPr>
              <w:widowControl w:val="0"/>
              <w:autoSpaceDE w:val="0"/>
              <w:autoSpaceDN w:val="0"/>
              <w:adjustRightInd w:val="0"/>
              <w:rPr>
                <w:rFonts w:eastAsiaTheme="minorEastAsia" w:cs="Times New Roman"/>
              </w:rPr>
            </w:pPr>
          </w:p>
        </w:tc>
        <w:tc>
          <w:tcPr>
            <w:tcW w:w="683" w:type="dxa"/>
            <w:vMerge/>
            <w:vAlign w:val="center"/>
          </w:tcPr>
          <w:p w14:paraId="64996F4F" w14:textId="77777777" w:rsidR="00A1289A" w:rsidRDefault="00A1289A" w:rsidP="0063752D">
            <w:pPr>
              <w:widowControl w:val="0"/>
              <w:autoSpaceDE w:val="0"/>
              <w:autoSpaceDN w:val="0"/>
              <w:adjustRightInd w:val="0"/>
              <w:rPr>
                <w:rFonts w:eastAsiaTheme="minorEastAsia" w:cs="Times New Roman"/>
              </w:rPr>
            </w:pPr>
          </w:p>
        </w:tc>
        <w:tc>
          <w:tcPr>
            <w:tcW w:w="3990" w:type="dxa"/>
            <w:gridSpan w:val="2"/>
            <w:vMerge/>
            <w:vAlign w:val="center"/>
          </w:tcPr>
          <w:p w14:paraId="348FF52E" w14:textId="77777777" w:rsidR="00A1289A" w:rsidRDefault="00A1289A" w:rsidP="0063752D">
            <w:pPr>
              <w:widowControl w:val="0"/>
              <w:autoSpaceDE w:val="0"/>
              <w:autoSpaceDN w:val="0"/>
              <w:adjustRightInd w:val="0"/>
              <w:rPr>
                <w:rFonts w:eastAsiaTheme="minorEastAsia" w:cs="Times New Roman"/>
              </w:rPr>
            </w:pPr>
          </w:p>
        </w:tc>
        <w:tc>
          <w:tcPr>
            <w:tcW w:w="576" w:type="dxa"/>
            <w:vAlign w:val="center"/>
          </w:tcPr>
          <w:p w14:paraId="11BDC1F3" w14:textId="77777777" w:rsidR="00A1289A" w:rsidRDefault="00A1289A" w:rsidP="0063752D">
            <w:pPr>
              <w:widowControl w:val="0"/>
              <w:autoSpaceDE w:val="0"/>
              <w:autoSpaceDN w:val="0"/>
              <w:adjustRightInd w:val="0"/>
              <w:rPr>
                <w:rFonts w:eastAsiaTheme="minorEastAsia" w:cs="Times New Roman"/>
              </w:rPr>
            </w:pPr>
            <w:r>
              <w:rPr>
                <w:rFonts w:eastAsiaTheme="minorEastAsia" w:cs="Times New Roman"/>
              </w:rPr>
              <w:t>2</w:t>
            </w:r>
          </w:p>
        </w:tc>
        <w:tc>
          <w:tcPr>
            <w:tcW w:w="3762" w:type="dxa"/>
            <w:vAlign w:val="center"/>
          </w:tcPr>
          <w:p w14:paraId="37C651C2" w14:textId="15CEDB05" w:rsidR="00A1289A" w:rsidRDefault="00A1289A" w:rsidP="0063752D">
            <w:pPr>
              <w:widowControl w:val="0"/>
              <w:autoSpaceDE w:val="0"/>
              <w:autoSpaceDN w:val="0"/>
              <w:adjustRightInd w:val="0"/>
              <w:rPr>
                <w:rFonts w:eastAsiaTheme="minorEastAsia" w:cs="Times New Roman"/>
              </w:rPr>
            </w:pPr>
            <w:r>
              <w:rPr>
                <w:rFonts w:eastAsiaTheme="minorEastAsia" w:cs="Times New Roman"/>
              </w:rPr>
              <w:t>з</w:t>
            </w:r>
            <w:r w:rsidRPr="00A1289A">
              <w:rPr>
                <w:rFonts w:eastAsiaTheme="minorEastAsia" w:cs="Times New Roman"/>
              </w:rPr>
              <w:t>вуковая культура речи</w:t>
            </w:r>
          </w:p>
        </w:tc>
      </w:tr>
      <w:tr w:rsidR="00A1289A" w14:paraId="42E253E2" w14:textId="77777777" w:rsidTr="007A6763">
        <w:tc>
          <w:tcPr>
            <w:tcW w:w="582" w:type="dxa"/>
            <w:vMerge/>
            <w:vAlign w:val="center"/>
          </w:tcPr>
          <w:p w14:paraId="534927D7" w14:textId="77777777" w:rsidR="00A1289A" w:rsidRDefault="00A1289A" w:rsidP="0063752D">
            <w:pPr>
              <w:widowControl w:val="0"/>
              <w:autoSpaceDE w:val="0"/>
              <w:autoSpaceDN w:val="0"/>
              <w:adjustRightInd w:val="0"/>
              <w:rPr>
                <w:rFonts w:eastAsiaTheme="minorEastAsia" w:cs="Times New Roman"/>
              </w:rPr>
            </w:pPr>
          </w:p>
        </w:tc>
        <w:tc>
          <w:tcPr>
            <w:tcW w:w="544" w:type="dxa"/>
            <w:vMerge/>
            <w:vAlign w:val="center"/>
          </w:tcPr>
          <w:p w14:paraId="388A579F" w14:textId="77777777" w:rsidR="00A1289A" w:rsidRDefault="00A1289A" w:rsidP="0063752D">
            <w:pPr>
              <w:widowControl w:val="0"/>
              <w:autoSpaceDE w:val="0"/>
              <w:autoSpaceDN w:val="0"/>
              <w:adjustRightInd w:val="0"/>
              <w:rPr>
                <w:rFonts w:eastAsiaTheme="minorEastAsia" w:cs="Times New Roman"/>
              </w:rPr>
            </w:pPr>
          </w:p>
        </w:tc>
        <w:tc>
          <w:tcPr>
            <w:tcW w:w="683" w:type="dxa"/>
            <w:vMerge/>
            <w:vAlign w:val="center"/>
          </w:tcPr>
          <w:p w14:paraId="55D651F5" w14:textId="77777777" w:rsidR="00A1289A" w:rsidRDefault="00A1289A" w:rsidP="0063752D">
            <w:pPr>
              <w:widowControl w:val="0"/>
              <w:autoSpaceDE w:val="0"/>
              <w:autoSpaceDN w:val="0"/>
              <w:adjustRightInd w:val="0"/>
              <w:rPr>
                <w:rFonts w:eastAsiaTheme="minorEastAsia" w:cs="Times New Roman"/>
              </w:rPr>
            </w:pPr>
          </w:p>
        </w:tc>
        <w:tc>
          <w:tcPr>
            <w:tcW w:w="3990" w:type="dxa"/>
            <w:gridSpan w:val="2"/>
            <w:vMerge/>
            <w:vAlign w:val="center"/>
          </w:tcPr>
          <w:p w14:paraId="66A0EDA1" w14:textId="77777777" w:rsidR="00A1289A" w:rsidRDefault="00A1289A" w:rsidP="0063752D">
            <w:pPr>
              <w:widowControl w:val="0"/>
              <w:autoSpaceDE w:val="0"/>
              <w:autoSpaceDN w:val="0"/>
              <w:adjustRightInd w:val="0"/>
              <w:rPr>
                <w:rFonts w:eastAsiaTheme="minorEastAsia" w:cs="Times New Roman"/>
              </w:rPr>
            </w:pPr>
          </w:p>
        </w:tc>
        <w:tc>
          <w:tcPr>
            <w:tcW w:w="576" w:type="dxa"/>
            <w:vAlign w:val="center"/>
          </w:tcPr>
          <w:p w14:paraId="46C923BD" w14:textId="77777777" w:rsidR="00A1289A" w:rsidRDefault="00A1289A" w:rsidP="0063752D">
            <w:pPr>
              <w:widowControl w:val="0"/>
              <w:autoSpaceDE w:val="0"/>
              <w:autoSpaceDN w:val="0"/>
              <w:adjustRightInd w:val="0"/>
              <w:rPr>
                <w:rFonts w:eastAsiaTheme="minorEastAsia" w:cs="Times New Roman"/>
              </w:rPr>
            </w:pPr>
            <w:r>
              <w:rPr>
                <w:rFonts w:eastAsiaTheme="minorEastAsia" w:cs="Times New Roman"/>
              </w:rPr>
              <w:t>3</w:t>
            </w:r>
          </w:p>
        </w:tc>
        <w:tc>
          <w:tcPr>
            <w:tcW w:w="3762" w:type="dxa"/>
            <w:vAlign w:val="center"/>
          </w:tcPr>
          <w:p w14:paraId="2D6CD2DE" w14:textId="2CC94A87" w:rsidR="00A1289A" w:rsidRDefault="00A1289A" w:rsidP="0063752D">
            <w:pPr>
              <w:widowControl w:val="0"/>
              <w:autoSpaceDE w:val="0"/>
              <w:autoSpaceDN w:val="0"/>
              <w:adjustRightInd w:val="0"/>
              <w:rPr>
                <w:rFonts w:eastAsiaTheme="minorEastAsia" w:cs="Times New Roman"/>
              </w:rPr>
            </w:pPr>
            <w:r>
              <w:rPr>
                <w:rFonts w:eastAsiaTheme="minorEastAsia" w:cs="Times New Roman"/>
              </w:rPr>
              <w:t>г</w:t>
            </w:r>
            <w:r w:rsidRPr="00A1289A">
              <w:rPr>
                <w:rFonts w:eastAsiaTheme="minorEastAsia" w:cs="Times New Roman"/>
              </w:rPr>
              <w:t>рамматический строй речи</w:t>
            </w:r>
          </w:p>
        </w:tc>
      </w:tr>
      <w:tr w:rsidR="00A1289A" w14:paraId="34E8858F" w14:textId="77777777" w:rsidTr="007A6763">
        <w:tc>
          <w:tcPr>
            <w:tcW w:w="582" w:type="dxa"/>
            <w:vMerge/>
            <w:vAlign w:val="center"/>
          </w:tcPr>
          <w:p w14:paraId="7FB8D8A5" w14:textId="77777777" w:rsidR="00A1289A" w:rsidRDefault="00A1289A" w:rsidP="0063752D">
            <w:pPr>
              <w:widowControl w:val="0"/>
              <w:autoSpaceDE w:val="0"/>
              <w:autoSpaceDN w:val="0"/>
              <w:adjustRightInd w:val="0"/>
              <w:rPr>
                <w:rFonts w:eastAsiaTheme="minorEastAsia" w:cs="Times New Roman"/>
              </w:rPr>
            </w:pPr>
          </w:p>
        </w:tc>
        <w:tc>
          <w:tcPr>
            <w:tcW w:w="544" w:type="dxa"/>
            <w:vMerge/>
            <w:vAlign w:val="center"/>
          </w:tcPr>
          <w:p w14:paraId="715C2015" w14:textId="77777777" w:rsidR="00A1289A" w:rsidRDefault="00A1289A" w:rsidP="0063752D">
            <w:pPr>
              <w:widowControl w:val="0"/>
              <w:autoSpaceDE w:val="0"/>
              <w:autoSpaceDN w:val="0"/>
              <w:adjustRightInd w:val="0"/>
              <w:rPr>
                <w:rFonts w:eastAsiaTheme="minorEastAsia" w:cs="Times New Roman"/>
              </w:rPr>
            </w:pPr>
          </w:p>
        </w:tc>
        <w:tc>
          <w:tcPr>
            <w:tcW w:w="683" w:type="dxa"/>
            <w:vMerge/>
            <w:vAlign w:val="center"/>
          </w:tcPr>
          <w:p w14:paraId="3A944D17" w14:textId="77777777" w:rsidR="00A1289A" w:rsidRDefault="00A1289A" w:rsidP="0063752D">
            <w:pPr>
              <w:widowControl w:val="0"/>
              <w:autoSpaceDE w:val="0"/>
              <w:autoSpaceDN w:val="0"/>
              <w:adjustRightInd w:val="0"/>
              <w:rPr>
                <w:rFonts w:eastAsiaTheme="minorEastAsia" w:cs="Times New Roman"/>
              </w:rPr>
            </w:pPr>
          </w:p>
        </w:tc>
        <w:tc>
          <w:tcPr>
            <w:tcW w:w="3990" w:type="dxa"/>
            <w:gridSpan w:val="2"/>
            <w:vMerge/>
            <w:vAlign w:val="center"/>
          </w:tcPr>
          <w:p w14:paraId="4B5D4C25" w14:textId="77777777" w:rsidR="00A1289A" w:rsidRDefault="00A1289A" w:rsidP="0063752D">
            <w:pPr>
              <w:widowControl w:val="0"/>
              <w:autoSpaceDE w:val="0"/>
              <w:autoSpaceDN w:val="0"/>
              <w:adjustRightInd w:val="0"/>
              <w:rPr>
                <w:rFonts w:eastAsiaTheme="minorEastAsia" w:cs="Times New Roman"/>
              </w:rPr>
            </w:pPr>
          </w:p>
        </w:tc>
        <w:tc>
          <w:tcPr>
            <w:tcW w:w="576" w:type="dxa"/>
            <w:vAlign w:val="center"/>
          </w:tcPr>
          <w:p w14:paraId="553EF9A3" w14:textId="77777777" w:rsidR="00A1289A" w:rsidRDefault="00A1289A" w:rsidP="0063752D">
            <w:pPr>
              <w:widowControl w:val="0"/>
              <w:autoSpaceDE w:val="0"/>
              <w:autoSpaceDN w:val="0"/>
              <w:adjustRightInd w:val="0"/>
              <w:rPr>
                <w:rFonts w:eastAsiaTheme="minorEastAsia" w:cs="Times New Roman"/>
              </w:rPr>
            </w:pPr>
            <w:r>
              <w:rPr>
                <w:rFonts w:eastAsiaTheme="minorEastAsia" w:cs="Times New Roman"/>
              </w:rPr>
              <w:t>4</w:t>
            </w:r>
          </w:p>
        </w:tc>
        <w:tc>
          <w:tcPr>
            <w:tcW w:w="3762" w:type="dxa"/>
            <w:vAlign w:val="center"/>
          </w:tcPr>
          <w:p w14:paraId="6BFBC604" w14:textId="595F7EB7" w:rsidR="00A1289A" w:rsidRPr="00A1289A" w:rsidRDefault="00A1289A" w:rsidP="0063752D">
            <w:pPr>
              <w:widowControl w:val="0"/>
              <w:autoSpaceDE w:val="0"/>
              <w:autoSpaceDN w:val="0"/>
              <w:adjustRightInd w:val="0"/>
              <w:rPr>
                <w:rFonts w:eastAsiaTheme="minorEastAsia" w:cs="Times New Roman"/>
              </w:rPr>
            </w:pPr>
            <w:r>
              <w:t>с</w:t>
            </w:r>
            <w:r w:rsidRPr="00A1289A">
              <w:t>вязная речь</w:t>
            </w:r>
          </w:p>
        </w:tc>
      </w:tr>
      <w:tr w:rsidR="00A1289A" w14:paraId="4E91EFBD" w14:textId="77777777" w:rsidTr="007A6763">
        <w:tc>
          <w:tcPr>
            <w:tcW w:w="582" w:type="dxa"/>
            <w:vMerge/>
            <w:vAlign w:val="center"/>
          </w:tcPr>
          <w:p w14:paraId="47EC528F" w14:textId="77777777" w:rsidR="00A1289A" w:rsidRDefault="00A1289A" w:rsidP="0063752D">
            <w:pPr>
              <w:widowControl w:val="0"/>
              <w:autoSpaceDE w:val="0"/>
              <w:autoSpaceDN w:val="0"/>
              <w:adjustRightInd w:val="0"/>
              <w:rPr>
                <w:rFonts w:eastAsiaTheme="minorEastAsia" w:cs="Times New Roman"/>
              </w:rPr>
            </w:pPr>
          </w:p>
        </w:tc>
        <w:tc>
          <w:tcPr>
            <w:tcW w:w="544" w:type="dxa"/>
            <w:vMerge/>
            <w:vAlign w:val="center"/>
          </w:tcPr>
          <w:p w14:paraId="5028007B" w14:textId="77777777" w:rsidR="00A1289A" w:rsidRDefault="00A1289A" w:rsidP="0063752D">
            <w:pPr>
              <w:widowControl w:val="0"/>
              <w:autoSpaceDE w:val="0"/>
              <w:autoSpaceDN w:val="0"/>
              <w:adjustRightInd w:val="0"/>
              <w:rPr>
                <w:rFonts w:eastAsiaTheme="minorEastAsia" w:cs="Times New Roman"/>
              </w:rPr>
            </w:pPr>
          </w:p>
        </w:tc>
        <w:tc>
          <w:tcPr>
            <w:tcW w:w="683" w:type="dxa"/>
            <w:vMerge/>
            <w:vAlign w:val="center"/>
          </w:tcPr>
          <w:p w14:paraId="109919BC" w14:textId="77777777" w:rsidR="00A1289A" w:rsidRDefault="00A1289A" w:rsidP="0063752D">
            <w:pPr>
              <w:widowControl w:val="0"/>
              <w:autoSpaceDE w:val="0"/>
              <w:autoSpaceDN w:val="0"/>
              <w:adjustRightInd w:val="0"/>
              <w:rPr>
                <w:rFonts w:eastAsiaTheme="minorEastAsia" w:cs="Times New Roman"/>
              </w:rPr>
            </w:pPr>
          </w:p>
        </w:tc>
        <w:tc>
          <w:tcPr>
            <w:tcW w:w="3990" w:type="dxa"/>
            <w:gridSpan w:val="2"/>
            <w:vMerge/>
            <w:vAlign w:val="center"/>
          </w:tcPr>
          <w:p w14:paraId="4350C460" w14:textId="77777777" w:rsidR="00A1289A" w:rsidRDefault="00A1289A" w:rsidP="0063752D">
            <w:pPr>
              <w:widowControl w:val="0"/>
              <w:autoSpaceDE w:val="0"/>
              <w:autoSpaceDN w:val="0"/>
              <w:adjustRightInd w:val="0"/>
              <w:rPr>
                <w:rFonts w:eastAsiaTheme="minorEastAsia" w:cs="Times New Roman"/>
              </w:rPr>
            </w:pPr>
          </w:p>
        </w:tc>
        <w:tc>
          <w:tcPr>
            <w:tcW w:w="576" w:type="dxa"/>
            <w:vAlign w:val="center"/>
          </w:tcPr>
          <w:p w14:paraId="0C8A65A1" w14:textId="3BA2351B" w:rsidR="00A1289A" w:rsidRDefault="00A1289A" w:rsidP="0063752D">
            <w:pPr>
              <w:widowControl w:val="0"/>
              <w:autoSpaceDE w:val="0"/>
              <w:autoSpaceDN w:val="0"/>
              <w:adjustRightInd w:val="0"/>
              <w:rPr>
                <w:rFonts w:eastAsiaTheme="minorEastAsia" w:cs="Times New Roman"/>
              </w:rPr>
            </w:pPr>
            <w:r>
              <w:rPr>
                <w:rFonts w:eastAsiaTheme="minorEastAsia" w:cs="Times New Roman"/>
              </w:rPr>
              <w:t>5</w:t>
            </w:r>
          </w:p>
        </w:tc>
        <w:tc>
          <w:tcPr>
            <w:tcW w:w="3762" w:type="dxa"/>
            <w:vAlign w:val="center"/>
          </w:tcPr>
          <w:p w14:paraId="3469814B" w14:textId="21779374" w:rsidR="00A1289A" w:rsidRPr="00A1289A" w:rsidRDefault="00A1289A" w:rsidP="0063752D">
            <w:pPr>
              <w:widowControl w:val="0"/>
              <w:autoSpaceDE w:val="0"/>
              <w:autoSpaceDN w:val="0"/>
              <w:adjustRightInd w:val="0"/>
            </w:pPr>
            <w:r>
              <w:t>п</w:t>
            </w:r>
            <w:r w:rsidRPr="00A1289A">
              <w:t>одготовка к обучению грамоте</w:t>
            </w:r>
          </w:p>
        </w:tc>
      </w:tr>
      <w:tr w:rsidR="00C43B04" w14:paraId="41DD1712" w14:textId="77777777" w:rsidTr="007A6763">
        <w:tc>
          <w:tcPr>
            <w:tcW w:w="1809" w:type="dxa"/>
            <w:gridSpan w:val="3"/>
            <w:vAlign w:val="center"/>
          </w:tcPr>
          <w:p w14:paraId="778A4CB2" w14:textId="77777777" w:rsidR="00C43B04" w:rsidRDefault="00C43B04" w:rsidP="0063752D">
            <w:pPr>
              <w:widowControl w:val="0"/>
              <w:autoSpaceDE w:val="0"/>
              <w:autoSpaceDN w:val="0"/>
              <w:adjustRightInd w:val="0"/>
              <w:rPr>
                <w:rFonts w:eastAsiaTheme="minorEastAsia" w:cs="Times New Roman"/>
              </w:rPr>
            </w:pPr>
          </w:p>
        </w:tc>
        <w:tc>
          <w:tcPr>
            <w:tcW w:w="8328" w:type="dxa"/>
            <w:gridSpan w:val="4"/>
            <w:shd w:val="clear" w:color="auto" w:fill="F2F2F2" w:themeFill="background1" w:themeFillShade="F2"/>
            <w:vAlign w:val="center"/>
          </w:tcPr>
          <w:p w14:paraId="03251D2E" w14:textId="63ABA3A6" w:rsidR="00C43B04" w:rsidRPr="00A1289A" w:rsidRDefault="00C43B04" w:rsidP="0063752D">
            <w:pPr>
              <w:widowControl w:val="0"/>
              <w:autoSpaceDE w:val="0"/>
              <w:autoSpaceDN w:val="0"/>
              <w:adjustRightInd w:val="0"/>
              <w:rPr>
                <w:rFonts w:eastAsiaTheme="minorEastAsia" w:cs="Times New Roman"/>
                <w:b/>
              </w:rPr>
            </w:pPr>
            <w:r w:rsidRPr="00A1289A">
              <w:rPr>
                <w:rFonts w:eastAsiaTheme="minorEastAsia" w:cs="Times New Roman"/>
                <w:b/>
              </w:rPr>
              <w:t>Художественно-эстетическое развитие</w:t>
            </w:r>
          </w:p>
        </w:tc>
      </w:tr>
      <w:tr w:rsidR="00AF1E93" w14:paraId="3EBF9453" w14:textId="77777777" w:rsidTr="007A6763">
        <w:tc>
          <w:tcPr>
            <w:tcW w:w="582" w:type="dxa"/>
            <w:vMerge w:val="restart"/>
            <w:textDirection w:val="btLr"/>
            <w:vAlign w:val="center"/>
          </w:tcPr>
          <w:p w14:paraId="59CAF192" w14:textId="73802276" w:rsidR="00AF1E93" w:rsidRDefault="00AF1E93" w:rsidP="00C43B04">
            <w:pPr>
              <w:widowControl w:val="0"/>
              <w:autoSpaceDE w:val="0"/>
              <w:autoSpaceDN w:val="0"/>
              <w:adjustRightInd w:val="0"/>
              <w:ind w:left="113" w:right="113"/>
              <w:jc w:val="center"/>
              <w:rPr>
                <w:rFonts w:eastAsiaTheme="minorEastAsia" w:cs="Times New Roman"/>
              </w:rPr>
            </w:pPr>
            <w:r>
              <w:rPr>
                <w:rFonts w:eastAsiaTheme="minorEastAsia" w:cs="Times New Roman"/>
              </w:rPr>
              <w:t>младший</w:t>
            </w:r>
          </w:p>
        </w:tc>
        <w:tc>
          <w:tcPr>
            <w:tcW w:w="544" w:type="dxa"/>
            <w:vMerge w:val="restart"/>
            <w:textDirection w:val="btLr"/>
            <w:vAlign w:val="center"/>
          </w:tcPr>
          <w:p w14:paraId="59A24B53" w14:textId="15B6FD15" w:rsidR="00AF1E93" w:rsidRDefault="00AF1E93" w:rsidP="00C43B04">
            <w:pPr>
              <w:widowControl w:val="0"/>
              <w:autoSpaceDE w:val="0"/>
              <w:autoSpaceDN w:val="0"/>
              <w:adjustRightInd w:val="0"/>
              <w:ind w:left="113" w:right="113"/>
              <w:jc w:val="center"/>
              <w:rPr>
                <w:rFonts w:eastAsiaTheme="minorEastAsia" w:cs="Times New Roman"/>
              </w:rPr>
            </w:pPr>
            <w:r>
              <w:rPr>
                <w:rFonts w:eastAsiaTheme="minorEastAsia" w:cs="Times New Roman"/>
              </w:rPr>
              <w:t>средний</w:t>
            </w:r>
          </w:p>
        </w:tc>
        <w:tc>
          <w:tcPr>
            <w:tcW w:w="683" w:type="dxa"/>
            <w:vMerge w:val="restart"/>
            <w:textDirection w:val="btLr"/>
            <w:vAlign w:val="center"/>
          </w:tcPr>
          <w:p w14:paraId="5BD62081" w14:textId="2817DDFB" w:rsidR="00AF1E93" w:rsidRDefault="00AF1E93" w:rsidP="00C43B04">
            <w:pPr>
              <w:widowControl w:val="0"/>
              <w:autoSpaceDE w:val="0"/>
              <w:autoSpaceDN w:val="0"/>
              <w:adjustRightInd w:val="0"/>
              <w:ind w:left="113" w:right="113"/>
              <w:jc w:val="center"/>
              <w:rPr>
                <w:rFonts w:eastAsiaTheme="minorEastAsia" w:cs="Times New Roman"/>
              </w:rPr>
            </w:pPr>
            <w:r>
              <w:rPr>
                <w:rFonts w:eastAsiaTheme="minorEastAsia" w:cs="Times New Roman"/>
              </w:rPr>
              <w:t xml:space="preserve">старший </w:t>
            </w:r>
            <w:proofErr w:type="spellStart"/>
            <w:r>
              <w:rPr>
                <w:rFonts w:eastAsiaTheme="minorEastAsia" w:cs="Times New Roman"/>
              </w:rPr>
              <w:t>дощкольный</w:t>
            </w:r>
            <w:proofErr w:type="spellEnd"/>
          </w:p>
        </w:tc>
        <w:tc>
          <w:tcPr>
            <w:tcW w:w="468" w:type="dxa"/>
          </w:tcPr>
          <w:p w14:paraId="40A9D452" w14:textId="6B6CB1C5" w:rsidR="00AF1E93" w:rsidRDefault="00AF1E93" w:rsidP="00331A1E">
            <w:pPr>
              <w:widowControl w:val="0"/>
              <w:autoSpaceDE w:val="0"/>
              <w:autoSpaceDN w:val="0"/>
              <w:adjustRightInd w:val="0"/>
              <w:rPr>
                <w:rFonts w:eastAsiaTheme="minorEastAsia" w:cs="Times New Roman"/>
              </w:rPr>
            </w:pPr>
            <w:r>
              <w:rPr>
                <w:rFonts w:eastAsiaTheme="minorEastAsia" w:cs="Times New Roman"/>
              </w:rPr>
              <w:t>1</w:t>
            </w:r>
          </w:p>
        </w:tc>
        <w:tc>
          <w:tcPr>
            <w:tcW w:w="3522" w:type="dxa"/>
          </w:tcPr>
          <w:p w14:paraId="4E43375D" w14:textId="7C6A701D" w:rsidR="00AF1E93" w:rsidRDefault="00AF1E93" w:rsidP="00331A1E">
            <w:pPr>
              <w:widowControl w:val="0"/>
              <w:autoSpaceDE w:val="0"/>
              <w:autoSpaceDN w:val="0"/>
              <w:adjustRightInd w:val="0"/>
              <w:jc w:val="center"/>
              <w:rPr>
                <w:rFonts w:eastAsiaTheme="minorEastAsia" w:cs="Times New Roman"/>
              </w:rPr>
            </w:pPr>
            <w:r w:rsidRPr="00A1289A">
              <w:rPr>
                <w:rFonts w:eastAsiaTheme="minorEastAsia" w:cs="Times New Roman"/>
              </w:rPr>
              <w:t>изобразительное творчество</w:t>
            </w:r>
          </w:p>
        </w:tc>
        <w:tc>
          <w:tcPr>
            <w:tcW w:w="576" w:type="dxa"/>
            <w:vAlign w:val="center"/>
          </w:tcPr>
          <w:p w14:paraId="03AFC201" w14:textId="777777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1</w:t>
            </w:r>
          </w:p>
        </w:tc>
        <w:tc>
          <w:tcPr>
            <w:tcW w:w="3762" w:type="dxa"/>
            <w:vAlign w:val="center"/>
          </w:tcPr>
          <w:p w14:paraId="08B26454" w14:textId="2DE954B4" w:rsidR="00AF1E93" w:rsidRDefault="00AF1E93" w:rsidP="0063752D">
            <w:pPr>
              <w:widowControl w:val="0"/>
              <w:autoSpaceDE w:val="0"/>
              <w:autoSpaceDN w:val="0"/>
              <w:adjustRightInd w:val="0"/>
              <w:rPr>
                <w:rFonts w:eastAsiaTheme="minorEastAsia" w:cs="Times New Roman"/>
              </w:rPr>
            </w:pPr>
            <w:r>
              <w:rPr>
                <w:rFonts w:eastAsiaTheme="minorEastAsia" w:cs="Times New Roman"/>
              </w:rPr>
              <w:t>п</w:t>
            </w:r>
            <w:r w:rsidRPr="00331A1E">
              <w:rPr>
                <w:rFonts w:eastAsiaTheme="minorEastAsia" w:cs="Times New Roman"/>
              </w:rPr>
              <w:t>риобщение к искусству</w:t>
            </w:r>
          </w:p>
        </w:tc>
      </w:tr>
      <w:tr w:rsidR="00AF1E93" w14:paraId="5C282051" w14:textId="77777777" w:rsidTr="007A6763">
        <w:tc>
          <w:tcPr>
            <w:tcW w:w="582" w:type="dxa"/>
            <w:vMerge/>
            <w:vAlign w:val="center"/>
          </w:tcPr>
          <w:p w14:paraId="56AA1BA1"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56F2C368"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2B08F677"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restart"/>
            <w:vAlign w:val="center"/>
          </w:tcPr>
          <w:p w14:paraId="7469021F"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7B836228" w14:textId="777777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2</w:t>
            </w:r>
          </w:p>
        </w:tc>
        <w:tc>
          <w:tcPr>
            <w:tcW w:w="3762" w:type="dxa"/>
            <w:vAlign w:val="center"/>
          </w:tcPr>
          <w:p w14:paraId="7A59A551" w14:textId="5C360E31" w:rsidR="00AF1E93" w:rsidRDefault="00AF1E93" w:rsidP="0063752D">
            <w:pPr>
              <w:widowControl w:val="0"/>
              <w:autoSpaceDE w:val="0"/>
              <w:autoSpaceDN w:val="0"/>
              <w:adjustRightInd w:val="0"/>
              <w:rPr>
                <w:rFonts w:eastAsiaTheme="minorEastAsia" w:cs="Times New Roman"/>
              </w:rPr>
            </w:pPr>
            <w:r>
              <w:rPr>
                <w:rFonts w:eastAsiaTheme="minorEastAsia" w:cs="Times New Roman"/>
              </w:rPr>
              <w:t>и</w:t>
            </w:r>
            <w:r w:rsidRPr="00331A1E">
              <w:rPr>
                <w:rFonts w:eastAsiaTheme="minorEastAsia" w:cs="Times New Roman"/>
              </w:rPr>
              <w:t>зобразительная деятельность</w:t>
            </w:r>
          </w:p>
        </w:tc>
      </w:tr>
      <w:tr w:rsidR="00AF1E93" w14:paraId="20E87F41" w14:textId="77777777" w:rsidTr="007A6763">
        <w:tc>
          <w:tcPr>
            <w:tcW w:w="582" w:type="dxa"/>
            <w:vMerge/>
            <w:vAlign w:val="center"/>
          </w:tcPr>
          <w:p w14:paraId="0A6CA210"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0492031A"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07497AE9"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093036F9" w14:textId="60319D44"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19B9ADC6" w14:textId="76092C85" w:rsidR="00AF1E93" w:rsidRDefault="00AF1E93" w:rsidP="0063752D">
            <w:pPr>
              <w:widowControl w:val="0"/>
              <w:autoSpaceDE w:val="0"/>
              <w:autoSpaceDN w:val="0"/>
              <w:adjustRightInd w:val="0"/>
              <w:rPr>
                <w:rFonts w:eastAsiaTheme="minorEastAsia" w:cs="Times New Roman"/>
              </w:rPr>
            </w:pPr>
            <w:r>
              <w:rPr>
                <w:rFonts w:eastAsiaTheme="minorEastAsia" w:cs="Times New Roman"/>
              </w:rPr>
              <w:t>2.1</w:t>
            </w:r>
          </w:p>
        </w:tc>
        <w:tc>
          <w:tcPr>
            <w:tcW w:w="3762" w:type="dxa"/>
            <w:vAlign w:val="center"/>
          </w:tcPr>
          <w:p w14:paraId="034C4B11" w14:textId="33A497F0" w:rsidR="00AF1E93" w:rsidRDefault="00AF1E93" w:rsidP="0063752D">
            <w:pPr>
              <w:widowControl w:val="0"/>
              <w:autoSpaceDE w:val="0"/>
              <w:autoSpaceDN w:val="0"/>
              <w:adjustRightInd w:val="0"/>
              <w:rPr>
                <w:rFonts w:eastAsiaTheme="minorEastAsia" w:cs="Times New Roman"/>
              </w:rPr>
            </w:pPr>
            <w:r>
              <w:rPr>
                <w:rFonts w:eastAsiaTheme="minorEastAsia" w:cs="Times New Roman"/>
              </w:rPr>
              <w:t>рисование (3-5 лет)</w:t>
            </w:r>
          </w:p>
        </w:tc>
      </w:tr>
      <w:tr w:rsidR="00AF1E93" w14:paraId="41DFF7CD" w14:textId="77777777" w:rsidTr="007A6763">
        <w:tc>
          <w:tcPr>
            <w:tcW w:w="582" w:type="dxa"/>
            <w:vMerge/>
            <w:vAlign w:val="center"/>
          </w:tcPr>
          <w:p w14:paraId="5AF0F598"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690AC01A"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194FBBCF"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3C8800E9"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4897CE60" w14:textId="48324CCA" w:rsidR="00AF1E93" w:rsidRDefault="00AF1E93" w:rsidP="0063752D">
            <w:pPr>
              <w:widowControl w:val="0"/>
              <w:autoSpaceDE w:val="0"/>
              <w:autoSpaceDN w:val="0"/>
              <w:adjustRightInd w:val="0"/>
              <w:rPr>
                <w:rFonts w:eastAsiaTheme="minorEastAsia" w:cs="Times New Roman"/>
              </w:rPr>
            </w:pPr>
            <w:r>
              <w:rPr>
                <w:rFonts w:eastAsiaTheme="minorEastAsia" w:cs="Times New Roman"/>
              </w:rPr>
              <w:t>2.2</w:t>
            </w:r>
          </w:p>
        </w:tc>
        <w:tc>
          <w:tcPr>
            <w:tcW w:w="3762" w:type="dxa"/>
            <w:vAlign w:val="center"/>
          </w:tcPr>
          <w:p w14:paraId="02D509A7" w14:textId="14C043B0" w:rsidR="00AF1E93" w:rsidRDefault="00AF1E93" w:rsidP="0063752D">
            <w:pPr>
              <w:widowControl w:val="0"/>
              <w:autoSpaceDE w:val="0"/>
              <w:autoSpaceDN w:val="0"/>
              <w:adjustRightInd w:val="0"/>
              <w:rPr>
                <w:rFonts w:eastAsiaTheme="minorEastAsia" w:cs="Times New Roman"/>
              </w:rPr>
            </w:pPr>
            <w:r>
              <w:rPr>
                <w:rFonts w:eastAsiaTheme="minorEastAsia" w:cs="Times New Roman"/>
              </w:rPr>
              <w:t>предметное рисование (5-7 лет)</w:t>
            </w:r>
          </w:p>
        </w:tc>
      </w:tr>
      <w:tr w:rsidR="00AF1E93" w14:paraId="1E108B77" w14:textId="77777777" w:rsidTr="007A6763">
        <w:tc>
          <w:tcPr>
            <w:tcW w:w="582" w:type="dxa"/>
            <w:vMerge/>
            <w:vAlign w:val="center"/>
          </w:tcPr>
          <w:p w14:paraId="2F664648" w14:textId="24C2ACFD"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01A2F41A"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0BA8E6B8"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671BB8DD"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2D8FE3AF" w14:textId="0575AC22" w:rsidR="00AF1E93" w:rsidRDefault="00AF1E93" w:rsidP="0063752D">
            <w:pPr>
              <w:widowControl w:val="0"/>
              <w:autoSpaceDE w:val="0"/>
              <w:autoSpaceDN w:val="0"/>
              <w:adjustRightInd w:val="0"/>
              <w:rPr>
                <w:rFonts w:eastAsiaTheme="minorEastAsia" w:cs="Times New Roman"/>
              </w:rPr>
            </w:pPr>
            <w:r>
              <w:rPr>
                <w:rFonts w:eastAsiaTheme="minorEastAsia" w:cs="Times New Roman"/>
              </w:rPr>
              <w:t>2.3</w:t>
            </w:r>
          </w:p>
        </w:tc>
        <w:tc>
          <w:tcPr>
            <w:tcW w:w="3762" w:type="dxa"/>
            <w:vAlign w:val="center"/>
          </w:tcPr>
          <w:p w14:paraId="041E6B8C" w14:textId="58DDEEE5" w:rsidR="00AF1E93" w:rsidRDefault="00AF1E93" w:rsidP="0063752D">
            <w:pPr>
              <w:widowControl w:val="0"/>
              <w:autoSpaceDE w:val="0"/>
              <w:autoSpaceDN w:val="0"/>
              <w:adjustRightInd w:val="0"/>
              <w:rPr>
                <w:rFonts w:eastAsiaTheme="minorEastAsia" w:cs="Times New Roman"/>
              </w:rPr>
            </w:pPr>
            <w:r>
              <w:rPr>
                <w:rFonts w:eastAsiaTheme="minorEastAsia" w:cs="Times New Roman"/>
              </w:rPr>
              <w:t xml:space="preserve">сюжетное рисование </w:t>
            </w:r>
            <w:r w:rsidRPr="00331A1E">
              <w:rPr>
                <w:rFonts w:eastAsiaTheme="minorEastAsia" w:cs="Times New Roman"/>
              </w:rPr>
              <w:t>(5-7 лет)</w:t>
            </w:r>
          </w:p>
        </w:tc>
      </w:tr>
      <w:tr w:rsidR="00AF1E93" w14:paraId="68ED44F6" w14:textId="77777777" w:rsidTr="007A6763">
        <w:tc>
          <w:tcPr>
            <w:tcW w:w="582" w:type="dxa"/>
            <w:vMerge/>
            <w:vAlign w:val="center"/>
          </w:tcPr>
          <w:p w14:paraId="301583FD"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447544CC"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78A15BA8"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5D902668"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7E1E4509" w14:textId="717B8BA6" w:rsidR="00AF1E93" w:rsidRDefault="00AF1E93" w:rsidP="0063752D">
            <w:pPr>
              <w:widowControl w:val="0"/>
              <w:autoSpaceDE w:val="0"/>
              <w:autoSpaceDN w:val="0"/>
              <w:adjustRightInd w:val="0"/>
              <w:rPr>
                <w:rFonts w:eastAsiaTheme="minorEastAsia" w:cs="Times New Roman"/>
              </w:rPr>
            </w:pPr>
            <w:r>
              <w:rPr>
                <w:rFonts w:eastAsiaTheme="minorEastAsia" w:cs="Times New Roman"/>
              </w:rPr>
              <w:t>2.4</w:t>
            </w:r>
          </w:p>
        </w:tc>
        <w:tc>
          <w:tcPr>
            <w:tcW w:w="3762" w:type="dxa"/>
            <w:vAlign w:val="center"/>
          </w:tcPr>
          <w:p w14:paraId="6A4B61A1" w14:textId="1E94ECAE" w:rsidR="00AF1E93" w:rsidRDefault="00AF1E93" w:rsidP="0063752D">
            <w:pPr>
              <w:widowControl w:val="0"/>
              <w:autoSpaceDE w:val="0"/>
              <w:autoSpaceDN w:val="0"/>
              <w:adjustRightInd w:val="0"/>
              <w:rPr>
                <w:rFonts w:eastAsiaTheme="minorEastAsia" w:cs="Times New Roman"/>
              </w:rPr>
            </w:pPr>
            <w:r>
              <w:rPr>
                <w:rFonts w:eastAsiaTheme="minorEastAsia" w:cs="Times New Roman"/>
              </w:rPr>
              <w:t xml:space="preserve">декоративное рисование </w:t>
            </w:r>
            <w:r w:rsidRPr="00331A1E">
              <w:rPr>
                <w:rFonts w:eastAsiaTheme="minorEastAsia" w:cs="Times New Roman"/>
              </w:rPr>
              <w:t>(5-7 лет)</w:t>
            </w:r>
          </w:p>
        </w:tc>
      </w:tr>
      <w:tr w:rsidR="00AF1E93" w14:paraId="0E520D28" w14:textId="77777777" w:rsidTr="007A6763">
        <w:tc>
          <w:tcPr>
            <w:tcW w:w="582" w:type="dxa"/>
            <w:vMerge/>
            <w:vAlign w:val="center"/>
          </w:tcPr>
          <w:p w14:paraId="14ADE217"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6DC73D6E"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2183AFC3"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50400691"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4348BC98" w14:textId="31866575" w:rsidR="00AF1E93" w:rsidRDefault="00AF1E93" w:rsidP="0063752D">
            <w:pPr>
              <w:widowControl w:val="0"/>
              <w:autoSpaceDE w:val="0"/>
              <w:autoSpaceDN w:val="0"/>
              <w:adjustRightInd w:val="0"/>
              <w:rPr>
                <w:rFonts w:eastAsiaTheme="minorEastAsia" w:cs="Times New Roman"/>
              </w:rPr>
            </w:pPr>
            <w:r>
              <w:rPr>
                <w:rFonts w:eastAsiaTheme="minorEastAsia" w:cs="Times New Roman"/>
              </w:rPr>
              <w:t>3.</w:t>
            </w:r>
          </w:p>
        </w:tc>
        <w:tc>
          <w:tcPr>
            <w:tcW w:w="3762" w:type="dxa"/>
            <w:vAlign w:val="center"/>
          </w:tcPr>
          <w:p w14:paraId="5877FDD7" w14:textId="4FF0531A" w:rsidR="00AF1E93" w:rsidRDefault="00AF1E93" w:rsidP="0063752D">
            <w:pPr>
              <w:widowControl w:val="0"/>
              <w:autoSpaceDE w:val="0"/>
              <w:autoSpaceDN w:val="0"/>
              <w:adjustRightInd w:val="0"/>
              <w:rPr>
                <w:rFonts w:eastAsiaTheme="minorEastAsia" w:cs="Times New Roman"/>
              </w:rPr>
            </w:pPr>
            <w:r>
              <w:rPr>
                <w:rFonts w:eastAsiaTheme="minorEastAsia" w:cs="Times New Roman"/>
              </w:rPr>
              <w:t>лепка (3-7 лет)</w:t>
            </w:r>
          </w:p>
        </w:tc>
      </w:tr>
      <w:tr w:rsidR="00AF1E93" w14:paraId="1833A607" w14:textId="77777777" w:rsidTr="007A6763">
        <w:tc>
          <w:tcPr>
            <w:tcW w:w="582" w:type="dxa"/>
            <w:vMerge/>
            <w:vAlign w:val="center"/>
          </w:tcPr>
          <w:p w14:paraId="12669D50"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05ADAF21"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4CF09D6C"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75C01DCF"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6644918C" w14:textId="6C2DBB01" w:rsidR="00AF1E93" w:rsidRDefault="00AF1E93" w:rsidP="0063752D">
            <w:pPr>
              <w:widowControl w:val="0"/>
              <w:autoSpaceDE w:val="0"/>
              <w:autoSpaceDN w:val="0"/>
              <w:adjustRightInd w:val="0"/>
              <w:rPr>
                <w:rFonts w:eastAsiaTheme="minorEastAsia" w:cs="Times New Roman"/>
              </w:rPr>
            </w:pPr>
            <w:r>
              <w:rPr>
                <w:rFonts w:eastAsiaTheme="minorEastAsia" w:cs="Times New Roman"/>
              </w:rPr>
              <w:t>3.1.</w:t>
            </w:r>
          </w:p>
        </w:tc>
        <w:tc>
          <w:tcPr>
            <w:tcW w:w="3762" w:type="dxa"/>
            <w:vAlign w:val="center"/>
          </w:tcPr>
          <w:p w14:paraId="6F9091BB" w14:textId="56983669" w:rsidR="00AF1E93" w:rsidRDefault="00AF1E93" w:rsidP="0063752D">
            <w:pPr>
              <w:widowControl w:val="0"/>
              <w:autoSpaceDE w:val="0"/>
              <w:autoSpaceDN w:val="0"/>
              <w:adjustRightInd w:val="0"/>
              <w:rPr>
                <w:rFonts w:eastAsiaTheme="minorEastAsia" w:cs="Times New Roman"/>
              </w:rPr>
            </w:pPr>
            <w:r>
              <w:rPr>
                <w:rFonts w:eastAsiaTheme="minorEastAsia" w:cs="Times New Roman"/>
              </w:rPr>
              <w:t>декоративная лепка (5-7 лет)</w:t>
            </w:r>
          </w:p>
        </w:tc>
      </w:tr>
      <w:tr w:rsidR="00AF1E93" w14:paraId="1309F608" w14:textId="77777777" w:rsidTr="007A6763">
        <w:tc>
          <w:tcPr>
            <w:tcW w:w="582" w:type="dxa"/>
            <w:vMerge/>
            <w:vAlign w:val="center"/>
          </w:tcPr>
          <w:p w14:paraId="0B752425"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27F863B4"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7EF6CDE4"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530BE027"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09A3215F" w14:textId="1628DF9B" w:rsidR="00AF1E93" w:rsidRDefault="00AF1E93" w:rsidP="0063752D">
            <w:pPr>
              <w:widowControl w:val="0"/>
              <w:autoSpaceDE w:val="0"/>
              <w:autoSpaceDN w:val="0"/>
              <w:adjustRightInd w:val="0"/>
              <w:rPr>
                <w:rFonts w:eastAsiaTheme="minorEastAsia" w:cs="Times New Roman"/>
              </w:rPr>
            </w:pPr>
            <w:r>
              <w:rPr>
                <w:rFonts w:eastAsiaTheme="minorEastAsia" w:cs="Times New Roman"/>
              </w:rPr>
              <w:t>4</w:t>
            </w:r>
          </w:p>
        </w:tc>
        <w:tc>
          <w:tcPr>
            <w:tcW w:w="3762" w:type="dxa"/>
            <w:vAlign w:val="center"/>
          </w:tcPr>
          <w:p w14:paraId="5243EDE3" w14:textId="07188678" w:rsidR="00AF1E93" w:rsidRDefault="00AF1E93" w:rsidP="0063752D">
            <w:pPr>
              <w:widowControl w:val="0"/>
              <w:autoSpaceDE w:val="0"/>
              <w:autoSpaceDN w:val="0"/>
              <w:adjustRightInd w:val="0"/>
              <w:rPr>
                <w:rFonts w:eastAsiaTheme="minorEastAsia" w:cs="Times New Roman"/>
              </w:rPr>
            </w:pPr>
            <w:r>
              <w:rPr>
                <w:rFonts w:eastAsiaTheme="minorEastAsia" w:cs="Times New Roman"/>
              </w:rPr>
              <w:t>аппликация (3-7 лет)</w:t>
            </w:r>
          </w:p>
        </w:tc>
      </w:tr>
      <w:tr w:rsidR="00AF1E93" w14:paraId="6EB3377C" w14:textId="77777777" w:rsidTr="007A6763">
        <w:tc>
          <w:tcPr>
            <w:tcW w:w="582" w:type="dxa"/>
            <w:vMerge/>
            <w:vAlign w:val="center"/>
          </w:tcPr>
          <w:p w14:paraId="1DE37B60"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3B00D157"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274B210C"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08233E38"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4B16925B" w14:textId="3F42CAA6" w:rsidR="00AF1E93" w:rsidRDefault="00AF1E93" w:rsidP="0063752D">
            <w:pPr>
              <w:widowControl w:val="0"/>
              <w:autoSpaceDE w:val="0"/>
              <w:autoSpaceDN w:val="0"/>
              <w:adjustRightInd w:val="0"/>
              <w:rPr>
                <w:rFonts w:eastAsiaTheme="minorEastAsia" w:cs="Times New Roman"/>
              </w:rPr>
            </w:pPr>
            <w:r>
              <w:rPr>
                <w:rFonts w:eastAsiaTheme="minorEastAsia" w:cs="Times New Roman"/>
              </w:rPr>
              <w:t>5</w:t>
            </w:r>
          </w:p>
        </w:tc>
        <w:tc>
          <w:tcPr>
            <w:tcW w:w="3762" w:type="dxa"/>
            <w:vAlign w:val="center"/>
          </w:tcPr>
          <w:p w14:paraId="3BF986C0" w14:textId="13E3C812" w:rsidR="00AF1E93" w:rsidRDefault="00AF1E93" w:rsidP="00331A1E">
            <w:pPr>
              <w:widowControl w:val="0"/>
              <w:autoSpaceDE w:val="0"/>
              <w:autoSpaceDN w:val="0"/>
              <w:adjustRightInd w:val="0"/>
              <w:rPr>
                <w:rFonts w:eastAsiaTheme="minorEastAsia" w:cs="Times New Roman"/>
              </w:rPr>
            </w:pPr>
            <w:r>
              <w:rPr>
                <w:rFonts w:eastAsiaTheme="minorEastAsia" w:cs="Times New Roman"/>
              </w:rPr>
              <w:t>народное декоративно-прикладное искусство (3-7 лет)</w:t>
            </w:r>
          </w:p>
        </w:tc>
      </w:tr>
      <w:tr w:rsidR="00AF1E93" w14:paraId="5FD7190D" w14:textId="77777777" w:rsidTr="007A6763">
        <w:tc>
          <w:tcPr>
            <w:tcW w:w="582" w:type="dxa"/>
            <w:vMerge/>
            <w:vAlign w:val="center"/>
          </w:tcPr>
          <w:p w14:paraId="1D99FCC1"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3782461D"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7B3EAEB9"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61ED76BF"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6DF1786B" w14:textId="4373D7EA" w:rsidR="00AF1E93" w:rsidRDefault="00AF1E93" w:rsidP="0063752D">
            <w:pPr>
              <w:widowControl w:val="0"/>
              <w:autoSpaceDE w:val="0"/>
              <w:autoSpaceDN w:val="0"/>
              <w:adjustRightInd w:val="0"/>
              <w:rPr>
                <w:rFonts w:eastAsiaTheme="minorEastAsia" w:cs="Times New Roman"/>
              </w:rPr>
            </w:pPr>
            <w:r>
              <w:rPr>
                <w:rFonts w:eastAsiaTheme="minorEastAsia" w:cs="Times New Roman"/>
              </w:rPr>
              <w:t>6</w:t>
            </w:r>
          </w:p>
        </w:tc>
        <w:tc>
          <w:tcPr>
            <w:tcW w:w="3762" w:type="dxa"/>
            <w:vAlign w:val="center"/>
          </w:tcPr>
          <w:p w14:paraId="63A58473" w14:textId="46511E5A" w:rsidR="00AF1E93" w:rsidRDefault="00AF1E93" w:rsidP="00331A1E">
            <w:pPr>
              <w:widowControl w:val="0"/>
              <w:autoSpaceDE w:val="0"/>
              <w:autoSpaceDN w:val="0"/>
              <w:adjustRightInd w:val="0"/>
              <w:rPr>
                <w:rFonts w:eastAsiaTheme="minorEastAsia" w:cs="Times New Roman"/>
              </w:rPr>
            </w:pPr>
            <w:r>
              <w:rPr>
                <w:rFonts w:eastAsiaTheme="minorEastAsia" w:cs="Times New Roman"/>
              </w:rPr>
              <w:t>прикладное творчество (5-7 лет)</w:t>
            </w:r>
          </w:p>
        </w:tc>
      </w:tr>
      <w:tr w:rsidR="00AF1E93" w14:paraId="73A38EFC" w14:textId="77777777" w:rsidTr="007A6763">
        <w:tc>
          <w:tcPr>
            <w:tcW w:w="582" w:type="dxa"/>
            <w:vMerge/>
            <w:vAlign w:val="center"/>
          </w:tcPr>
          <w:p w14:paraId="61299B4A"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14373DC7"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742168F8"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5B5CE44A"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15AEC373" w14:textId="64B147C4" w:rsidR="00AF1E93" w:rsidRDefault="00AF1E93" w:rsidP="0063752D">
            <w:pPr>
              <w:widowControl w:val="0"/>
              <w:autoSpaceDE w:val="0"/>
              <w:autoSpaceDN w:val="0"/>
              <w:adjustRightInd w:val="0"/>
              <w:rPr>
                <w:rFonts w:eastAsiaTheme="minorEastAsia" w:cs="Times New Roman"/>
              </w:rPr>
            </w:pPr>
            <w:r>
              <w:rPr>
                <w:rFonts w:eastAsiaTheme="minorEastAsia" w:cs="Times New Roman"/>
              </w:rPr>
              <w:t>7</w:t>
            </w:r>
          </w:p>
        </w:tc>
        <w:tc>
          <w:tcPr>
            <w:tcW w:w="3762" w:type="dxa"/>
            <w:vAlign w:val="center"/>
          </w:tcPr>
          <w:p w14:paraId="6C8CE113" w14:textId="6BE6DA32" w:rsidR="00AF1E93" w:rsidRDefault="00AF1E93" w:rsidP="00331A1E">
            <w:pPr>
              <w:widowControl w:val="0"/>
              <w:autoSpaceDE w:val="0"/>
              <w:autoSpaceDN w:val="0"/>
              <w:adjustRightInd w:val="0"/>
              <w:rPr>
                <w:rFonts w:eastAsiaTheme="minorEastAsia" w:cs="Times New Roman"/>
              </w:rPr>
            </w:pPr>
            <w:r>
              <w:rPr>
                <w:rFonts w:eastAsiaTheme="minorEastAsia" w:cs="Times New Roman"/>
              </w:rPr>
              <w:t>конструктивная деятельность (3-7лет)</w:t>
            </w:r>
          </w:p>
        </w:tc>
      </w:tr>
      <w:tr w:rsidR="00C43B04" w14:paraId="1C550EA5" w14:textId="77777777" w:rsidTr="007A6763">
        <w:tc>
          <w:tcPr>
            <w:tcW w:w="582" w:type="dxa"/>
            <w:vMerge/>
            <w:vAlign w:val="center"/>
          </w:tcPr>
          <w:p w14:paraId="1A4DFF38" w14:textId="77777777" w:rsidR="00C43B04" w:rsidRDefault="00C43B04" w:rsidP="0063752D">
            <w:pPr>
              <w:widowControl w:val="0"/>
              <w:autoSpaceDE w:val="0"/>
              <w:autoSpaceDN w:val="0"/>
              <w:adjustRightInd w:val="0"/>
              <w:rPr>
                <w:rFonts w:eastAsiaTheme="minorEastAsia" w:cs="Times New Roman"/>
              </w:rPr>
            </w:pPr>
          </w:p>
        </w:tc>
        <w:tc>
          <w:tcPr>
            <w:tcW w:w="544" w:type="dxa"/>
            <w:vMerge/>
            <w:vAlign w:val="center"/>
          </w:tcPr>
          <w:p w14:paraId="3D44D233" w14:textId="77777777" w:rsidR="00C43B04" w:rsidRDefault="00C43B04" w:rsidP="0063752D">
            <w:pPr>
              <w:widowControl w:val="0"/>
              <w:autoSpaceDE w:val="0"/>
              <w:autoSpaceDN w:val="0"/>
              <w:adjustRightInd w:val="0"/>
              <w:rPr>
                <w:rFonts w:eastAsiaTheme="minorEastAsia" w:cs="Times New Roman"/>
              </w:rPr>
            </w:pPr>
          </w:p>
        </w:tc>
        <w:tc>
          <w:tcPr>
            <w:tcW w:w="683" w:type="dxa"/>
            <w:vMerge/>
            <w:vAlign w:val="center"/>
          </w:tcPr>
          <w:p w14:paraId="113753A6" w14:textId="77777777" w:rsidR="00C43B04" w:rsidRDefault="00C43B04" w:rsidP="0063752D">
            <w:pPr>
              <w:widowControl w:val="0"/>
              <w:autoSpaceDE w:val="0"/>
              <w:autoSpaceDN w:val="0"/>
              <w:adjustRightInd w:val="0"/>
              <w:rPr>
                <w:rFonts w:eastAsiaTheme="minorEastAsia" w:cs="Times New Roman"/>
              </w:rPr>
            </w:pPr>
          </w:p>
        </w:tc>
        <w:tc>
          <w:tcPr>
            <w:tcW w:w="468" w:type="dxa"/>
            <w:vAlign w:val="center"/>
          </w:tcPr>
          <w:p w14:paraId="1290B0F8" w14:textId="586D832B" w:rsidR="00C43B04" w:rsidRDefault="00C43B04" w:rsidP="0063752D">
            <w:pPr>
              <w:widowControl w:val="0"/>
              <w:autoSpaceDE w:val="0"/>
              <w:autoSpaceDN w:val="0"/>
              <w:adjustRightInd w:val="0"/>
              <w:rPr>
                <w:rFonts w:eastAsiaTheme="minorEastAsia" w:cs="Times New Roman"/>
              </w:rPr>
            </w:pPr>
            <w:r>
              <w:rPr>
                <w:rFonts w:eastAsiaTheme="minorEastAsia" w:cs="Times New Roman"/>
              </w:rPr>
              <w:t>2</w:t>
            </w:r>
          </w:p>
        </w:tc>
        <w:tc>
          <w:tcPr>
            <w:tcW w:w="3522" w:type="dxa"/>
            <w:vAlign w:val="center"/>
          </w:tcPr>
          <w:p w14:paraId="53E1CD45" w14:textId="421122ED" w:rsidR="00C43B04" w:rsidRDefault="00C43B04" w:rsidP="0063752D">
            <w:pPr>
              <w:widowControl w:val="0"/>
              <w:autoSpaceDE w:val="0"/>
              <w:autoSpaceDN w:val="0"/>
              <w:adjustRightInd w:val="0"/>
              <w:rPr>
                <w:rFonts w:eastAsiaTheme="minorEastAsia" w:cs="Times New Roman"/>
              </w:rPr>
            </w:pPr>
            <w:r w:rsidRPr="00A1289A">
              <w:rPr>
                <w:rFonts w:eastAsiaTheme="minorEastAsia" w:cs="Times New Roman"/>
              </w:rPr>
              <w:t>музыка.</w:t>
            </w:r>
          </w:p>
        </w:tc>
        <w:tc>
          <w:tcPr>
            <w:tcW w:w="576" w:type="dxa"/>
            <w:vAlign w:val="center"/>
          </w:tcPr>
          <w:p w14:paraId="188CAC3B" w14:textId="4F25A2C7" w:rsidR="00C43B04" w:rsidRDefault="00C43B04" w:rsidP="0063752D">
            <w:pPr>
              <w:widowControl w:val="0"/>
              <w:autoSpaceDE w:val="0"/>
              <w:autoSpaceDN w:val="0"/>
              <w:adjustRightInd w:val="0"/>
              <w:rPr>
                <w:rFonts w:eastAsiaTheme="minorEastAsia" w:cs="Times New Roman"/>
              </w:rPr>
            </w:pPr>
            <w:r>
              <w:rPr>
                <w:rFonts w:eastAsiaTheme="minorEastAsia" w:cs="Times New Roman"/>
              </w:rPr>
              <w:t>8</w:t>
            </w:r>
          </w:p>
        </w:tc>
        <w:tc>
          <w:tcPr>
            <w:tcW w:w="3762" w:type="dxa"/>
            <w:vAlign w:val="center"/>
          </w:tcPr>
          <w:p w14:paraId="67B816F1" w14:textId="2A7F1990" w:rsidR="00C43B04" w:rsidRDefault="00C43B04" w:rsidP="00331A1E">
            <w:pPr>
              <w:widowControl w:val="0"/>
              <w:autoSpaceDE w:val="0"/>
              <w:autoSpaceDN w:val="0"/>
              <w:adjustRightInd w:val="0"/>
              <w:rPr>
                <w:rFonts w:eastAsiaTheme="minorEastAsia" w:cs="Times New Roman"/>
              </w:rPr>
            </w:pPr>
            <w:r>
              <w:rPr>
                <w:rFonts w:eastAsiaTheme="minorEastAsia" w:cs="Times New Roman"/>
              </w:rPr>
              <w:t>музыкальная деятельность</w:t>
            </w:r>
          </w:p>
        </w:tc>
      </w:tr>
      <w:tr w:rsidR="00AF1E93" w14:paraId="6B07DC2F" w14:textId="77777777" w:rsidTr="007A6763">
        <w:tc>
          <w:tcPr>
            <w:tcW w:w="582" w:type="dxa"/>
            <w:vMerge/>
            <w:vAlign w:val="center"/>
          </w:tcPr>
          <w:p w14:paraId="3C1ACF45"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6B8E5571"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57657135"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restart"/>
            <w:vAlign w:val="center"/>
          </w:tcPr>
          <w:p w14:paraId="59CA42C7"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3F70B20C" w14:textId="2968EC88" w:rsidR="00AF1E93" w:rsidRDefault="00AF1E93" w:rsidP="0063752D">
            <w:pPr>
              <w:widowControl w:val="0"/>
              <w:autoSpaceDE w:val="0"/>
              <w:autoSpaceDN w:val="0"/>
              <w:adjustRightInd w:val="0"/>
              <w:rPr>
                <w:rFonts w:eastAsiaTheme="minorEastAsia" w:cs="Times New Roman"/>
              </w:rPr>
            </w:pPr>
            <w:r>
              <w:rPr>
                <w:rFonts w:eastAsiaTheme="minorEastAsia" w:cs="Times New Roman"/>
              </w:rPr>
              <w:t>9</w:t>
            </w:r>
          </w:p>
        </w:tc>
        <w:tc>
          <w:tcPr>
            <w:tcW w:w="3762" w:type="dxa"/>
            <w:vAlign w:val="center"/>
          </w:tcPr>
          <w:p w14:paraId="616B4375" w14:textId="688DB5DC" w:rsidR="00AF1E93" w:rsidRDefault="00AF1E93" w:rsidP="00331A1E">
            <w:pPr>
              <w:widowControl w:val="0"/>
              <w:autoSpaceDE w:val="0"/>
              <w:autoSpaceDN w:val="0"/>
              <w:adjustRightInd w:val="0"/>
              <w:rPr>
                <w:rFonts w:eastAsiaTheme="minorEastAsia" w:cs="Times New Roman"/>
              </w:rPr>
            </w:pPr>
            <w:r>
              <w:rPr>
                <w:rFonts w:eastAsiaTheme="minorEastAsia" w:cs="Times New Roman"/>
              </w:rPr>
              <w:t>театрализованная деятельность</w:t>
            </w:r>
          </w:p>
        </w:tc>
      </w:tr>
      <w:tr w:rsidR="00AF1E93" w14:paraId="51B862DB" w14:textId="77777777" w:rsidTr="007A6763">
        <w:tc>
          <w:tcPr>
            <w:tcW w:w="582" w:type="dxa"/>
            <w:vMerge/>
            <w:vAlign w:val="center"/>
          </w:tcPr>
          <w:p w14:paraId="734C9485"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5BEAB9C9"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59D007B1"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26D52B13"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5AE2400F" w14:textId="597DAAD6" w:rsidR="00AF1E93" w:rsidRDefault="00AF1E93" w:rsidP="0063752D">
            <w:pPr>
              <w:widowControl w:val="0"/>
              <w:autoSpaceDE w:val="0"/>
              <w:autoSpaceDN w:val="0"/>
              <w:adjustRightInd w:val="0"/>
              <w:rPr>
                <w:rFonts w:eastAsiaTheme="minorEastAsia" w:cs="Times New Roman"/>
              </w:rPr>
            </w:pPr>
            <w:r>
              <w:rPr>
                <w:rFonts w:eastAsiaTheme="minorEastAsia" w:cs="Times New Roman"/>
              </w:rPr>
              <w:t>10</w:t>
            </w:r>
          </w:p>
        </w:tc>
        <w:tc>
          <w:tcPr>
            <w:tcW w:w="3762" w:type="dxa"/>
            <w:vAlign w:val="center"/>
          </w:tcPr>
          <w:p w14:paraId="34C05638" w14:textId="61B8E7D3" w:rsidR="00AF1E93" w:rsidRDefault="00AF1E93" w:rsidP="00331A1E">
            <w:pPr>
              <w:widowControl w:val="0"/>
              <w:autoSpaceDE w:val="0"/>
              <w:autoSpaceDN w:val="0"/>
              <w:adjustRightInd w:val="0"/>
              <w:rPr>
                <w:rFonts w:eastAsiaTheme="minorEastAsia" w:cs="Times New Roman"/>
              </w:rPr>
            </w:pPr>
            <w:r>
              <w:rPr>
                <w:rFonts w:eastAsiaTheme="minorEastAsia" w:cs="Times New Roman"/>
              </w:rPr>
              <w:t>культурно-досуговая деятельность</w:t>
            </w:r>
          </w:p>
        </w:tc>
      </w:tr>
      <w:tr w:rsidR="00C43B04" w14:paraId="1566CF06" w14:textId="77777777" w:rsidTr="007A6763">
        <w:tc>
          <w:tcPr>
            <w:tcW w:w="1809" w:type="dxa"/>
            <w:gridSpan w:val="3"/>
            <w:vAlign w:val="center"/>
          </w:tcPr>
          <w:p w14:paraId="4EA0107A" w14:textId="77777777" w:rsidR="00C43B04" w:rsidRDefault="00C43B04" w:rsidP="0063752D">
            <w:pPr>
              <w:widowControl w:val="0"/>
              <w:autoSpaceDE w:val="0"/>
              <w:autoSpaceDN w:val="0"/>
              <w:adjustRightInd w:val="0"/>
              <w:rPr>
                <w:rFonts w:eastAsiaTheme="minorEastAsia" w:cs="Times New Roman"/>
              </w:rPr>
            </w:pPr>
          </w:p>
        </w:tc>
        <w:tc>
          <w:tcPr>
            <w:tcW w:w="8328" w:type="dxa"/>
            <w:gridSpan w:val="4"/>
            <w:shd w:val="clear" w:color="auto" w:fill="F2F2F2" w:themeFill="background1" w:themeFillShade="F2"/>
            <w:vAlign w:val="center"/>
          </w:tcPr>
          <w:p w14:paraId="69FC76CF" w14:textId="0963599B" w:rsidR="00C43B04" w:rsidRPr="00C43B04" w:rsidRDefault="00C43B04" w:rsidP="0063752D">
            <w:pPr>
              <w:widowControl w:val="0"/>
              <w:autoSpaceDE w:val="0"/>
              <w:autoSpaceDN w:val="0"/>
              <w:adjustRightInd w:val="0"/>
              <w:rPr>
                <w:rFonts w:eastAsiaTheme="minorEastAsia" w:cs="Times New Roman"/>
                <w:b/>
              </w:rPr>
            </w:pPr>
            <w:r w:rsidRPr="00C43B04">
              <w:rPr>
                <w:rFonts w:eastAsiaTheme="minorEastAsia" w:cs="Times New Roman"/>
                <w:b/>
              </w:rPr>
              <w:t>Физическое развитие</w:t>
            </w:r>
          </w:p>
        </w:tc>
      </w:tr>
      <w:tr w:rsidR="00AF1E93" w14:paraId="608444A8" w14:textId="77777777" w:rsidTr="007A6763">
        <w:tc>
          <w:tcPr>
            <w:tcW w:w="582" w:type="dxa"/>
            <w:vMerge w:val="restart"/>
            <w:textDirection w:val="btLr"/>
            <w:vAlign w:val="center"/>
          </w:tcPr>
          <w:p w14:paraId="2420DB45" w14:textId="49B37D00" w:rsidR="00AF1E93" w:rsidRDefault="00AF1E93" w:rsidP="00AF1E93">
            <w:pPr>
              <w:widowControl w:val="0"/>
              <w:autoSpaceDE w:val="0"/>
              <w:autoSpaceDN w:val="0"/>
              <w:adjustRightInd w:val="0"/>
              <w:ind w:left="113" w:right="113"/>
              <w:jc w:val="center"/>
              <w:rPr>
                <w:rFonts w:eastAsiaTheme="minorEastAsia" w:cs="Times New Roman"/>
              </w:rPr>
            </w:pPr>
            <w:r>
              <w:rPr>
                <w:rFonts w:eastAsiaTheme="minorEastAsia" w:cs="Times New Roman"/>
              </w:rPr>
              <w:t>младший</w:t>
            </w:r>
          </w:p>
        </w:tc>
        <w:tc>
          <w:tcPr>
            <w:tcW w:w="544" w:type="dxa"/>
            <w:vMerge w:val="restart"/>
            <w:textDirection w:val="btLr"/>
            <w:vAlign w:val="center"/>
          </w:tcPr>
          <w:p w14:paraId="1B88A17D" w14:textId="05CF447E" w:rsidR="00AF1E93" w:rsidRDefault="00AF1E93" w:rsidP="00AF1E93">
            <w:pPr>
              <w:widowControl w:val="0"/>
              <w:autoSpaceDE w:val="0"/>
              <w:autoSpaceDN w:val="0"/>
              <w:adjustRightInd w:val="0"/>
              <w:ind w:left="113" w:right="113"/>
              <w:jc w:val="center"/>
              <w:rPr>
                <w:rFonts w:eastAsiaTheme="minorEastAsia" w:cs="Times New Roman"/>
              </w:rPr>
            </w:pPr>
            <w:r>
              <w:rPr>
                <w:rFonts w:eastAsiaTheme="minorEastAsia" w:cs="Times New Roman"/>
              </w:rPr>
              <w:t>средний</w:t>
            </w:r>
          </w:p>
        </w:tc>
        <w:tc>
          <w:tcPr>
            <w:tcW w:w="683" w:type="dxa"/>
            <w:vMerge w:val="restart"/>
            <w:textDirection w:val="btLr"/>
            <w:vAlign w:val="center"/>
          </w:tcPr>
          <w:p w14:paraId="3C4D926C" w14:textId="7B8340EE" w:rsidR="00AF1E93" w:rsidRDefault="00AF1E93" w:rsidP="00AF1E93">
            <w:pPr>
              <w:widowControl w:val="0"/>
              <w:autoSpaceDE w:val="0"/>
              <w:autoSpaceDN w:val="0"/>
              <w:adjustRightInd w:val="0"/>
              <w:ind w:left="113" w:right="113"/>
              <w:jc w:val="center"/>
              <w:rPr>
                <w:rFonts w:eastAsiaTheme="minorEastAsia" w:cs="Times New Roman"/>
              </w:rPr>
            </w:pPr>
            <w:r>
              <w:rPr>
                <w:rFonts w:eastAsiaTheme="minorEastAsia" w:cs="Times New Roman"/>
              </w:rPr>
              <w:t xml:space="preserve">старший </w:t>
            </w:r>
            <w:proofErr w:type="spellStart"/>
            <w:r>
              <w:rPr>
                <w:rFonts w:eastAsiaTheme="minorEastAsia" w:cs="Times New Roman"/>
              </w:rPr>
              <w:t>дощкольный</w:t>
            </w:r>
            <w:proofErr w:type="spellEnd"/>
          </w:p>
        </w:tc>
        <w:tc>
          <w:tcPr>
            <w:tcW w:w="468" w:type="dxa"/>
            <w:vAlign w:val="center"/>
          </w:tcPr>
          <w:p w14:paraId="06F708D0" w14:textId="777777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1</w:t>
            </w:r>
          </w:p>
        </w:tc>
        <w:tc>
          <w:tcPr>
            <w:tcW w:w="3522" w:type="dxa"/>
            <w:vAlign w:val="center"/>
          </w:tcPr>
          <w:p w14:paraId="4E19C34B" w14:textId="2146E561" w:rsidR="00AF1E93" w:rsidRDefault="00AF1E93" w:rsidP="0063752D">
            <w:pPr>
              <w:widowControl w:val="0"/>
              <w:autoSpaceDE w:val="0"/>
              <w:autoSpaceDN w:val="0"/>
              <w:adjustRightInd w:val="0"/>
              <w:rPr>
                <w:rFonts w:eastAsiaTheme="minorEastAsia" w:cs="Times New Roman"/>
              </w:rPr>
            </w:pPr>
            <w:r>
              <w:rPr>
                <w:rFonts w:eastAsiaTheme="minorEastAsia" w:cs="Times New Roman"/>
              </w:rPr>
              <w:t>физическая культура</w:t>
            </w:r>
          </w:p>
        </w:tc>
        <w:tc>
          <w:tcPr>
            <w:tcW w:w="576" w:type="dxa"/>
            <w:vAlign w:val="center"/>
          </w:tcPr>
          <w:p w14:paraId="4D65E2C5" w14:textId="777777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1</w:t>
            </w:r>
          </w:p>
        </w:tc>
        <w:tc>
          <w:tcPr>
            <w:tcW w:w="3762" w:type="dxa"/>
            <w:vAlign w:val="center"/>
          </w:tcPr>
          <w:p w14:paraId="58B98731" w14:textId="74347656" w:rsidR="00AF1E93" w:rsidRDefault="00AF1E93" w:rsidP="0063752D">
            <w:pPr>
              <w:widowControl w:val="0"/>
              <w:autoSpaceDE w:val="0"/>
              <w:autoSpaceDN w:val="0"/>
              <w:adjustRightInd w:val="0"/>
              <w:rPr>
                <w:rFonts w:eastAsiaTheme="minorEastAsia" w:cs="Times New Roman"/>
              </w:rPr>
            </w:pPr>
            <w:r>
              <w:rPr>
                <w:rFonts w:eastAsiaTheme="minorEastAsia" w:cs="Times New Roman"/>
              </w:rPr>
              <w:t>о</w:t>
            </w:r>
            <w:r w:rsidRPr="00C43B04">
              <w:rPr>
                <w:rFonts w:eastAsiaTheme="minorEastAsia" w:cs="Times New Roman"/>
              </w:rPr>
              <w:t>сновная гимнастика</w:t>
            </w:r>
          </w:p>
        </w:tc>
      </w:tr>
      <w:tr w:rsidR="00AF1E93" w14:paraId="699BC79F" w14:textId="77777777" w:rsidTr="007A6763">
        <w:tc>
          <w:tcPr>
            <w:tcW w:w="582" w:type="dxa"/>
            <w:vMerge/>
            <w:vAlign w:val="center"/>
          </w:tcPr>
          <w:p w14:paraId="4D4AC369"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48377FF1"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2C69D113"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restart"/>
            <w:vAlign w:val="center"/>
          </w:tcPr>
          <w:p w14:paraId="2CE284CA"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090D09A2" w14:textId="777777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2</w:t>
            </w:r>
          </w:p>
        </w:tc>
        <w:tc>
          <w:tcPr>
            <w:tcW w:w="3762" w:type="dxa"/>
            <w:vAlign w:val="center"/>
          </w:tcPr>
          <w:p w14:paraId="543753EF" w14:textId="4D46C701" w:rsidR="00AF1E93" w:rsidRDefault="00AF1E93" w:rsidP="0063752D">
            <w:pPr>
              <w:widowControl w:val="0"/>
              <w:autoSpaceDE w:val="0"/>
              <w:autoSpaceDN w:val="0"/>
              <w:adjustRightInd w:val="0"/>
              <w:rPr>
                <w:rFonts w:eastAsiaTheme="minorEastAsia" w:cs="Times New Roman"/>
              </w:rPr>
            </w:pPr>
            <w:r>
              <w:rPr>
                <w:rFonts w:eastAsiaTheme="minorEastAsia" w:cs="Times New Roman"/>
              </w:rPr>
              <w:t>подвижные игры</w:t>
            </w:r>
          </w:p>
        </w:tc>
      </w:tr>
      <w:tr w:rsidR="00AF1E93" w14:paraId="30E34AB7" w14:textId="77777777" w:rsidTr="007A6763">
        <w:tc>
          <w:tcPr>
            <w:tcW w:w="582" w:type="dxa"/>
            <w:vMerge/>
            <w:vAlign w:val="center"/>
          </w:tcPr>
          <w:p w14:paraId="48F40A3F"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5539F438"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585C19FA"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7DF18972"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3632D7D8" w14:textId="0AAF10F0" w:rsidR="00AF1E93" w:rsidRDefault="00AF1E93" w:rsidP="0063752D">
            <w:pPr>
              <w:widowControl w:val="0"/>
              <w:autoSpaceDE w:val="0"/>
              <w:autoSpaceDN w:val="0"/>
              <w:adjustRightInd w:val="0"/>
              <w:rPr>
                <w:rFonts w:eastAsiaTheme="minorEastAsia" w:cs="Times New Roman"/>
              </w:rPr>
            </w:pPr>
            <w:r>
              <w:rPr>
                <w:rFonts w:eastAsiaTheme="minorEastAsia" w:cs="Times New Roman"/>
              </w:rPr>
              <w:t>3</w:t>
            </w:r>
          </w:p>
        </w:tc>
        <w:tc>
          <w:tcPr>
            <w:tcW w:w="3762" w:type="dxa"/>
            <w:vAlign w:val="center"/>
          </w:tcPr>
          <w:p w14:paraId="578F5601" w14:textId="201BB51F" w:rsidR="00AF1E93" w:rsidRDefault="00AF1E93" w:rsidP="0063752D">
            <w:pPr>
              <w:widowControl w:val="0"/>
              <w:autoSpaceDE w:val="0"/>
              <w:autoSpaceDN w:val="0"/>
              <w:adjustRightInd w:val="0"/>
              <w:rPr>
                <w:rFonts w:eastAsiaTheme="minorEastAsia" w:cs="Times New Roman"/>
              </w:rPr>
            </w:pPr>
            <w:r>
              <w:rPr>
                <w:rFonts w:eastAsiaTheme="minorEastAsia" w:cs="Times New Roman"/>
              </w:rPr>
              <w:t>спортивные упражнения</w:t>
            </w:r>
          </w:p>
        </w:tc>
      </w:tr>
      <w:tr w:rsidR="00AF1E93" w14:paraId="461B334C" w14:textId="77777777" w:rsidTr="007A6763">
        <w:tc>
          <w:tcPr>
            <w:tcW w:w="582" w:type="dxa"/>
            <w:vMerge/>
            <w:vAlign w:val="center"/>
          </w:tcPr>
          <w:p w14:paraId="5935770D"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732520F6"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102B05F3"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76E0E71C"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2D0F08B2" w14:textId="0798EB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4</w:t>
            </w:r>
          </w:p>
        </w:tc>
        <w:tc>
          <w:tcPr>
            <w:tcW w:w="3762" w:type="dxa"/>
            <w:vAlign w:val="center"/>
          </w:tcPr>
          <w:p w14:paraId="34CD6151" w14:textId="01DE65D4" w:rsidR="00AF1E93" w:rsidRDefault="00AF1E93" w:rsidP="0063752D">
            <w:pPr>
              <w:widowControl w:val="0"/>
              <w:autoSpaceDE w:val="0"/>
              <w:autoSpaceDN w:val="0"/>
              <w:adjustRightInd w:val="0"/>
              <w:rPr>
                <w:rFonts w:eastAsiaTheme="minorEastAsia" w:cs="Times New Roman"/>
              </w:rPr>
            </w:pPr>
            <w:r>
              <w:rPr>
                <w:rFonts w:eastAsiaTheme="minorEastAsia" w:cs="Times New Roman"/>
              </w:rPr>
              <w:t>спортивные игры (5-7 лет)</w:t>
            </w:r>
          </w:p>
        </w:tc>
      </w:tr>
      <w:tr w:rsidR="00AF1E93" w14:paraId="1A719CFB" w14:textId="77777777" w:rsidTr="007A6763">
        <w:tc>
          <w:tcPr>
            <w:tcW w:w="582" w:type="dxa"/>
            <w:vMerge/>
            <w:vAlign w:val="center"/>
          </w:tcPr>
          <w:p w14:paraId="184609C3"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51F14000"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0BF5250C" w14:textId="77777777" w:rsidR="00AF1E93" w:rsidRDefault="00AF1E93" w:rsidP="0063752D">
            <w:pPr>
              <w:widowControl w:val="0"/>
              <w:autoSpaceDE w:val="0"/>
              <w:autoSpaceDN w:val="0"/>
              <w:adjustRightInd w:val="0"/>
              <w:rPr>
                <w:rFonts w:eastAsiaTheme="minorEastAsia" w:cs="Times New Roman"/>
              </w:rPr>
            </w:pPr>
          </w:p>
        </w:tc>
        <w:tc>
          <w:tcPr>
            <w:tcW w:w="468" w:type="dxa"/>
            <w:vAlign w:val="center"/>
          </w:tcPr>
          <w:p w14:paraId="569AE1EC" w14:textId="685D6BF8" w:rsidR="00AF1E93" w:rsidRDefault="00AF1E93" w:rsidP="0063752D">
            <w:pPr>
              <w:widowControl w:val="0"/>
              <w:autoSpaceDE w:val="0"/>
              <w:autoSpaceDN w:val="0"/>
              <w:adjustRightInd w:val="0"/>
              <w:rPr>
                <w:rFonts w:eastAsiaTheme="minorEastAsia" w:cs="Times New Roman"/>
              </w:rPr>
            </w:pPr>
            <w:r>
              <w:rPr>
                <w:rFonts w:eastAsiaTheme="minorEastAsia" w:cs="Times New Roman"/>
              </w:rPr>
              <w:t>2</w:t>
            </w:r>
          </w:p>
        </w:tc>
        <w:tc>
          <w:tcPr>
            <w:tcW w:w="3522" w:type="dxa"/>
            <w:vAlign w:val="center"/>
          </w:tcPr>
          <w:p w14:paraId="0EDA0D27" w14:textId="3FA46AB8" w:rsidR="00AF1E93" w:rsidRDefault="00AF1E93" w:rsidP="0063752D">
            <w:pPr>
              <w:widowControl w:val="0"/>
              <w:autoSpaceDE w:val="0"/>
              <w:autoSpaceDN w:val="0"/>
              <w:adjustRightInd w:val="0"/>
              <w:rPr>
                <w:rFonts w:eastAsiaTheme="minorEastAsia" w:cs="Times New Roman"/>
              </w:rPr>
            </w:pPr>
            <w:r w:rsidRPr="00AF1E93">
              <w:rPr>
                <w:rFonts w:eastAsiaTheme="minorEastAsia" w:cs="Times New Roman"/>
              </w:rPr>
              <w:t>представления о здоровом образе жизни и гигиене.</w:t>
            </w:r>
          </w:p>
        </w:tc>
        <w:tc>
          <w:tcPr>
            <w:tcW w:w="576" w:type="dxa"/>
            <w:vAlign w:val="center"/>
          </w:tcPr>
          <w:p w14:paraId="5E3752A7" w14:textId="307D2B3A" w:rsidR="00AF1E93" w:rsidRDefault="00AF1E93" w:rsidP="0063752D">
            <w:pPr>
              <w:widowControl w:val="0"/>
              <w:autoSpaceDE w:val="0"/>
              <w:autoSpaceDN w:val="0"/>
              <w:adjustRightInd w:val="0"/>
              <w:rPr>
                <w:rFonts w:eastAsiaTheme="minorEastAsia" w:cs="Times New Roman"/>
              </w:rPr>
            </w:pPr>
            <w:r>
              <w:rPr>
                <w:rFonts w:eastAsiaTheme="minorEastAsia" w:cs="Times New Roman"/>
              </w:rPr>
              <w:t>5</w:t>
            </w:r>
          </w:p>
        </w:tc>
        <w:tc>
          <w:tcPr>
            <w:tcW w:w="3762" w:type="dxa"/>
            <w:vAlign w:val="center"/>
          </w:tcPr>
          <w:p w14:paraId="0B6AC76F" w14:textId="465B9842" w:rsidR="00AF1E93" w:rsidRDefault="00AF1E93" w:rsidP="0063752D">
            <w:pPr>
              <w:widowControl w:val="0"/>
              <w:autoSpaceDE w:val="0"/>
              <w:autoSpaceDN w:val="0"/>
              <w:adjustRightInd w:val="0"/>
              <w:rPr>
                <w:rFonts w:eastAsiaTheme="minorEastAsia" w:cs="Times New Roman"/>
              </w:rPr>
            </w:pPr>
            <w:r>
              <w:rPr>
                <w:rFonts w:eastAsiaTheme="minorEastAsia" w:cs="Times New Roman"/>
              </w:rPr>
              <w:t>формирование основ здорового образа жизни</w:t>
            </w:r>
          </w:p>
        </w:tc>
      </w:tr>
      <w:tr w:rsidR="00AF1E93" w14:paraId="5A3F176F" w14:textId="77777777" w:rsidTr="007A6763">
        <w:tc>
          <w:tcPr>
            <w:tcW w:w="582" w:type="dxa"/>
            <w:vMerge/>
            <w:vAlign w:val="center"/>
          </w:tcPr>
          <w:p w14:paraId="13A010BE"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7EAF0E67"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54E02951"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Align w:val="center"/>
          </w:tcPr>
          <w:p w14:paraId="63376E47"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608E7E58" w14:textId="32CCD51B" w:rsidR="00AF1E93" w:rsidRDefault="00AF1E93" w:rsidP="0063752D">
            <w:pPr>
              <w:widowControl w:val="0"/>
              <w:autoSpaceDE w:val="0"/>
              <w:autoSpaceDN w:val="0"/>
              <w:adjustRightInd w:val="0"/>
              <w:rPr>
                <w:rFonts w:eastAsiaTheme="minorEastAsia" w:cs="Times New Roman"/>
              </w:rPr>
            </w:pPr>
            <w:r>
              <w:rPr>
                <w:rFonts w:eastAsiaTheme="minorEastAsia" w:cs="Times New Roman"/>
              </w:rPr>
              <w:t>6</w:t>
            </w:r>
          </w:p>
        </w:tc>
        <w:tc>
          <w:tcPr>
            <w:tcW w:w="3762" w:type="dxa"/>
            <w:vAlign w:val="center"/>
          </w:tcPr>
          <w:p w14:paraId="5591ED07" w14:textId="2AE401BC" w:rsidR="00AF1E93" w:rsidRDefault="00AF1E93" w:rsidP="0063752D">
            <w:pPr>
              <w:widowControl w:val="0"/>
              <w:autoSpaceDE w:val="0"/>
              <w:autoSpaceDN w:val="0"/>
              <w:adjustRightInd w:val="0"/>
              <w:rPr>
                <w:rFonts w:eastAsiaTheme="minorEastAsia" w:cs="Times New Roman"/>
              </w:rPr>
            </w:pPr>
            <w:r>
              <w:rPr>
                <w:rFonts w:eastAsiaTheme="minorEastAsia" w:cs="Times New Roman"/>
              </w:rPr>
              <w:t>активный отдых</w:t>
            </w:r>
          </w:p>
        </w:tc>
      </w:tr>
    </w:tbl>
    <w:p w14:paraId="6AA0C76E" w14:textId="77777777" w:rsidR="00677A2F" w:rsidRDefault="00677A2F" w:rsidP="007119B3">
      <w:pPr>
        <w:widowControl w:val="0"/>
        <w:autoSpaceDE w:val="0"/>
        <w:autoSpaceDN w:val="0"/>
        <w:adjustRightInd w:val="0"/>
        <w:spacing w:line="360" w:lineRule="auto"/>
        <w:ind w:firstLine="540"/>
        <w:rPr>
          <w:rFonts w:eastAsiaTheme="minorEastAsia" w:cs="Times New Roman"/>
        </w:rPr>
      </w:pPr>
    </w:p>
    <w:p w14:paraId="1930481B" w14:textId="0EB77BC7" w:rsidR="00D91E2A" w:rsidRDefault="00D91E2A" w:rsidP="0050135E">
      <w:pPr>
        <w:widowControl w:val="0"/>
        <w:autoSpaceDE w:val="0"/>
        <w:autoSpaceDN w:val="0"/>
        <w:adjustRightInd w:val="0"/>
        <w:spacing w:line="360" w:lineRule="auto"/>
        <w:ind w:firstLine="540"/>
        <w:jc w:val="both"/>
        <w:rPr>
          <w:rFonts w:eastAsiaTheme="minorEastAsia" w:cs="Times New Roman"/>
        </w:rPr>
      </w:pPr>
      <w:r w:rsidRPr="00D91E2A">
        <w:rPr>
          <w:rFonts w:eastAsiaTheme="minorEastAsia" w:cs="Times New Roman"/>
          <w:b/>
        </w:rPr>
        <w:lastRenderedPageBreak/>
        <w:t>Задачи и содержание образовательной деятельности в каждой образовательной области</w:t>
      </w:r>
      <w:r w:rsidRPr="00D91E2A">
        <w:rPr>
          <w:rFonts w:eastAsiaTheme="minorEastAsia" w:cs="Times New Roman"/>
        </w:rPr>
        <w:t>, предусмотренн</w:t>
      </w:r>
      <w:r w:rsidR="00962C06">
        <w:rPr>
          <w:rFonts w:eastAsiaTheme="minorEastAsia" w:cs="Times New Roman"/>
        </w:rPr>
        <w:t>ы</w:t>
      </w:r>
      <w:r w:rsidRPr="00D91E2A">
        <w:rPr>
          <w:rFonts w:eastAsiaTheme="minorEastAsia" w:cs="Times New Roman"/>
        </w:rPr>
        <w:t xml:space="preserve">е для освоения в каждой возрастной группе </w:t>
      </w:r>
      <w:r w:rsidR="001707B1">
        <w:rPr>
          <w:rFonts w:eastAsiaTheme="minorEastAsia" w:cs="Times New Roman"/>
        </w:rPr>
        <w:t>обучающихся с ТНР</w:t>
      </w:r>
      <w:r w:rsidRPr="00D91E2A">
        <w:rPr>
          <w:rFonts w:eastAsiaTheme="minorEastAsia" w:cs="Times New Roman"/>
        </w:rPr>
        <w:t xml:space="preserve"> в возрасте </w:t>
      </w:r>
      <w:r w:rsidRPr="00DC4A9B">
        <w:rPr>
          <w:rFonts w:eastAsiaTheme="minorEastAsia" w:cs="Times New Roman"/>
        </w:rPr>
        <w:t xml:space="preserve">от </w:t>
      </w:r>
      <w:r w:rsidR="00617B9E">
        <w:rPr>
          <w:rFonts w:eastAsiaTheme="minorEastAsia" w:cs="Times New Roman"/>
        </w:rPr>
        <w:t>двух до семи</w:t>
      </w:r>
      <w:r w:rsidRPr="00DC4A9B">
        <w:rPr>
          <w:rFonts w:eastAsiaTheme="minorEastAsia" w:cs="Times New Roman"/>
        </w:rPr>
        <w:t xml:space="preserve"> лет</w:t>
      </w:r>
      <w:r w:rsidR="00512A8F">
        <w:rPr>
          <w:rFonts w:eastAsiaTheme="minorEastAsia" w:cs="Times New Roman"/>
        </w:rPr>
        <w:t>,</w:t>
      </w:r>
      <w:r w:rsidRPr="00D91E2A">
        <w:rPr>
          <w:rFonts w:eastAsiaTheme="minorEastAsia" w:cs="Times New Roman"/>
        </w:rPr>
        <w:t xml:space="preserve"> представлены в </w:t>
      </w:r>
      <w:r w:rsidR="009E6F5F">
        <w:rPr>
          <w:rFonts w:eastAsiaTheme="minorEastAsia" w:cs="Times New Roman"/>
        </w:rPr>
        <w:t xml:space="preserve">двух </w:t>
      </w:r>
      <w:r w:rsidRPr="00D91E2A">
        <w:rPr>
          <w:rFonts w:eastAsiaTheme="minorEastAsia" w:cs="Times New Roman"/>
        </w:rPr>
        <w:t>вид</w:t>
      </w:r>
      <w:r w:rsidR="009E6F5F">
        <w:rPr>
          <w:rFonts w:eastAsiaTheme="minorEastAsia" w:cs="Times New Roman"/>
        </w:rPr>
        <w:t>ах</w:t>
      </w:r>
      <w:r w:rsidR="00352246">
        <w:rPr>
          <w:rFonts w:eastAsiaTheme="minorEastAsia" w:cs="Times New Roman"/>
        </w:rPr>
        <w:t xml:space="preserve"> (файловыми каталогами и ссылками на нумерацию пунктов и нумерацию страниц).</w:t>
      </w:r>
    </w:p>
    <w:p w14:paraId="76CD09E3" w14:textId="214567CB" w:rsidR="0050135E" w:rsidRPr="008505FF" w:rsidRDefault="0050135E" w:rsidP="008505FF">
      <w:pPr>
        <w:widowControl w:val="0"/>
        <w:tabs>
          <w:tab w:val="left" w:pos="426"/>
        </w:tabs>
        <w:autoSpaceDE w:val="0"/>
        <w:autoSpaceDN w:val="0"/>
        <w:adjustRightInd w:val="0"/>
        <w:spacing w:line="360" w:lineRule="auto"/>
        <w:jc w:val="both"/>
        <w:rPr>
          <w:rFonts w:eastAsiaTheme="minorEastAsia"/>
        </w:rPr>
      </w:pPr>
      <w:r w:rsidRPr="008505FF">
        <w:rPr>
          <w:rFonts w:eastAsiaTheme="minorEastAsia"/>
        </w:rPr>
        <w:t>1. Ф</w:t>
      </w:r>
      <w:r w:rsidR="00D91E2A" w:rsidRPr="008505FF">
        <w:rPr>
          <w:rFonts w:eastAsiaTheme="minorEastAsia"/>
        </w:rPr>
        <w:t>айлов</w:t>
      </w:r>
      <w:r w:rsidR="001707B1" w:rsidRPr="008505FF">
        <w:rPr>
          <w:rFonts w:eastAsiaTheme="minorEastAsia"/>
        </w:rPr>
        <w:t>ые</w:t>
      </w:r>
      <w:r w:rsidR="00D91E2A" w:rsidRPr="008505FF">
        <w:rPr>
          <w:rFonts w:eastAsiaTheme="minorEastAsia"/>
        </w:rPr>
        <w:t xml:space="preserve"> каталог</w:t>
      </w:r>
      <w:r w:rsidR="001707B1" w:rsidRPr="008505FF">
        <w:rPr>
          <w:rFonts w:eastAsiaTheme="minorEastAsia"/>
        </w:rPr>
        <w:t>и</w:t>
      </w:r>
      <w:r w:rsidR="00D91E2A" w:rsidRPr="008505FF">
        <w:rPr>
          <w:rFonts w:eastAsiaTheme="minorEastAsia"/>
        </w:rPr>
        <w:t xml:space="preserve"> </w:t>
      </w:r>
      <w:r w:rsidR="009E6F5F" w:rsidRPr="008505FF">
        <w:rPr>
          <w:rFonts w:eastAsiaTheme="minorEastAsia"/>
        </w:rPr>
        <w:t>электронных документов в формате Word</w:t>
      </w:r>
      <w:r w:rsidR="00CF06D1" w:rsidRPr="008505FF">
        <w:rPr>
          <w:rFonts w:eastAsiaTheme="minorEastAsia"/>
        </w:rPr>
        <w:t xml:space="preserve"> (две</w:t>
      </w:r>
      <w:r w:rsidR="001707B1" w:rsidRPr="008505FF">
        <w:rPr>
          <w:rFonts w:eastAsiaTheme="minorEastAsia"/>
        </w:rPr>
        <w:t xml:space="preserve"> папк</w:t>
      </w:r>
      <w:r w:rsidR="00CF06D1" w:rsidRPr="008505FF">
        <w:rPr>
          <w:rFonts w:eastAsiaTheme="minorEastAsia"/>
        </w:rPr>
        <w:t>и</w:t>
      </w:r>
      <w:r w:rsidR="009E6F5F" w:rsidRPr="008505FF">
        <w:rPr>
          <w:rFonts w:eastAsiaTheme="minorEastAsia"/>
        </w:rPr>
        <w:t xml:space="preserve">, </w:t>
      </w:r>
      <w:r w:rsidR="001707B1" w:rsidRPr="008505FF">
        <w:rPr>
          <w:rFonts w:eastAsiaTheme="minorEastAsia"/>
        </w:rPr>
        <w:t>представляющие</w:t>
      </w:r>
      <w:r w:rsidR="009E6F5F" w:rsidRPr="008505FF">
        <w:rPr>
          <w:rFonts w:eastAsiaTheme="minorEastAsia"/>
        </w:rPr>
        <w:t xml:space="preserve"> задачи и содержание по пяти образовательным областям</w:t>
      </w:r>
      <w:r w:rsidR="001707B1" w:rsidRPr="008505FF">
        <w:rPr>
          <w:rFonts w:eastAsiaTheme="minorEastAsia"/>
        </w:rPr>
        <w:t xml:space="preserve"> ФАОП ДО и ФОП ДО</w:t>
      </w:r>
      <w:r w:rsidR="00CF06D1" w:rsidRPr="008505FF">
        <w:rPr>
          <w:rFonts w:eastAsiaTheme="minorEastAsia"/>
        </w:rPr>
        <w:t>)</w:t>
      </w:r>
      <w:r w:rsidRPr="008505FF">
        <w:rPr>
          <w:rFonts w:eastAsiaTheme="minorEastAsia"/>
        </w:rPr>
        <w:t>:</w:t>
      </w:r>
    </w:p>
    <w:p w14:paraId="186B3921" w14:textId="1B8ED5F0" w:rsidR="00352246" w:rsidRPr="00352246" w:rsidRDefault="00FF2F06" w:rsidP="00352246">
      <w:pPr>
        <w:widowControl w:val="0"/>
        <w:tabs>
          <w:tab w:val="left" w:pos="426"/>
        </w:tabs>
        <w:autoSpaceDE w:val="0"/>
        <w:autoSpaceDN w:val="0"/>
        <w:adjustRightInd w:val="0"/>
        <w:spacing w:line="360" w:lineRule="auto"/>
        <w:jc w:val="both"/>
        <w:rPr>
          <w:rFonts w:eastAsiaTheme="minorEastAsia"/>
        </w:rPr>
      </w:pPr>
      <w:r w:rsidRPr="00352246">
        <w:rPr>
          <w:rFonts w:eastAsiaTheme="minorEastAsia"/>
          <w:b/>
        </w:rPr>
        <w:t>П</w:t>
      </w:r>
      <w:r w:rsidR="0050135E" w:rsidRPr="00352246">
        <w:rPr>
          <w:rFonts w:eastAsiaTheme="minorEastAsia"/>
          <w:b/>
        </w:rPr>
        <w:t>апка «1.</w:t>
      </w:r>
      <w:r w:rsidR="00070D62">
        <w:rPr>
          <w:rFonts w:eastAsiaTheme="minorEastAsia"/>
          <w:b/>
        </w:rPr>
        <w:t xml:space="preserve"> </w:t>
      </w:r>
      <w:r w:rsidR="0050135E" w:rsidRPr="00352246">
        <w:rPr>
          <w:rFonts w:eastAsiaTheme="minorEastAsia"/>
          <w:b/>
        </w:rPr>
        <w:t>Содержание образовательных областей ФАОП ДО»</w:t>
      </w:r>
      <w:r w:rsidR="0050135E" w:rsidRPr="00352246">
        <w:rPr>
          <w:rFonts w:eastAsiaTheme="minorEastAsia"/>
        </w:rPr>
        <w:t xml:space="preserve"> включает пять файлов,  представляющих функциональные карты образовательных областей, каждый из которых объединяет содержание образовательной области ФАОП ДО по возрастной периодизации (младший, средний, старший-дошкольный)</w:t>
      </w:r>
      <w:r w:rsidR="00352246" w:rsidRPr="00352246">
        <w:rPr>
          <w:rFonts w:eastAsiaTheme="minorEastAsia"/>
        </w:rPr>
        <w:t>. Структура папки представлена в таблице 5</w:t>
      </w:r>
    </w:p>
    <w:p w14:paraId="647B5943" w14:textId="02F272DB" w:rsidR="00352246" w:rsidRDefault="00352246" w:rsidP="00352246">
      <w:pPr>
        <w:pStyle w:val="a5"/>
        <w:widowControl w:val="0"/>
        <w:tabs>
          <w:tab w:val="left" w:pos="426"/>
        </w:tabs>
        <w:autoSpaceDE w:val="0"/>
        <w:autoSpaceDN w:val="0"/>
        <w:adjustRightInd w:val="0"/>
        <w:spacing w:line="360" w:lineRule="auto"/>
        <w:ind w:left="1004"/>
        <w:jc w:val="right"/>
        <w:rPr>
          <w:rFonts w:eastAsiaTheme="minorEastAsia"/>
        </w:rPr>
      </w:pPr>
      <w:r>
        <w:rPr>
          <w:rFonts w:eastAsiaTheme="minorEastAsia"/>
        </w:rPr>
        <w:t>Таблица 5</w:t>
      </w:r>
    </w:p>
    <w:tbl>
      <w:tblPr>
        <w:tblStyle w:val="15"/>
        <w:tblW w:w="0" w:type="auto"/>
        <w:jc w:val="center"/>
        <w:tblLayout w:type="fixed"/>
        <w:tblLook w:val="04A0" w:firstRow="1" w:lastRow="0" w:firstColumn="1" w:lastColumn="0" w:noHBand="0" w:noVBand="1"/>
      </w:tblPr>
      <w:tblGrid>
        <w:gridCol w:w="567"/>
        <w:gridCol w:w="9385"/>
      </w:tblGrid>
      <w:tr w:rsidR="00352246" w:rsidRPr="00FF2F06" w14:paraId="5B32DB99" w14:textId="77777777" w:rsidTr="00352246">
        <w:trPr>
          <w:jc w:val="center"/>
        </w:trPr>
        <w:tc>
          <w:tcPr>
            <w:tcW w:w="567" w:type="dxa"/>
          </w:tcPr>
          <w:p w14:paraId="12C474D2" w14:textId="177AB59F" w:rsidR="00352246" w:rsidRPr="00FF2F06" w:rsidRDefault="00352246" w:rsidP="00352246">
            <w:pPr>
              <w:jc w:val="both"/>
              <w:rPr>
                <w:rFonts w:cs="Times New Roman"/>
                <w:lang w:eastAsia="en-US"/>
              </w:rPr>
            </w:pPr>
            <w:r>
              <w:rPr>
                <w:rFonts w:cs="Times New Roman"/>
                <w:lang w:eastAsia="en-US"/>
              </w:rPr>
              <w:t>1</w:t>
            </w:r>
            <w:r w:rsidRPr="00FF2F06">
              <w:rPr>
                <w:rFonts w:cs="Times New Roman"/>
                <w:lang w:eastAsia="en-US"/>
              </w:rPr>
              <w:t>.</w:t>
            </w:r>
            <w:r>
              <w:rPr>
                <w:rFonts w:cs="Times New Roman"/>
                <w:lang w:eastAsia="en-US"/>
              </w:rPr>
              <w:t>1</w:t>
            </w:r>
          </w:p>
        </w:tc>
        <w:tc>
          <w:tcPr>
            <w:tcW w:w="9385" w:type="dxa"/>
          </w:tcPr>
          <w:p w14:paraId="15C25490" w14:textId="77777777" w:rsidR="00352246" w:rsidRPr="00FF2F06" w:rsidRDefault="00352246" w:rsidP="0063752D">
            <w:pPr>
              <w:jc w:val="both"/>
              <w:rPr>
                <w:rFonts w:cs="Times New Roman"/>
                <w:lang w:eastAsia="en-US"/>
              </w:rPr>
            </w:pPr>
            <w:r w:rsidRPr="00FF2F06">
              <w:rPr>
                <w:rFonts w:cs="Times New Roman"/>
                <w:lang w:eastAsia="en-US"/>
              </w:rPr>
              <w:t>Задачи и содержание образовательной области социально-коммуникативное развитие детей дошкольного возраста</w:t>
            </w:r>
          </w:p>
        </w:tc>
      </w:tr>
      <w:tr w:rsidR="00352246" w:rsidRPr="00FF2F06" w14:paraId="74C52154" w14:textId="77777777" w:rsidTr="00352246">
        <w:trPr>
          <w:jc w:val="center"/>
        </w:trPr>
        <w:tc>
          <w:tcPr>
            <w:tcW w:w="567" w:type="dxa"/>
          </w:tcPr>
          <w:p w14:paraId="491F5AC4" w14:textId="146B5830" w:rsidR="00352246" w:rsidRPr="00FF2F06" w:rsidRDefault="00352246" w:rsidP="00352246">
            <w:pPr>
              <w:jc w:val="both"/>
              <w:rPr>
                <w:rFonts w:cs="Times New Roman"/>
                <w:lang w:eastAsia="en-US"/>
              </w:rPr>
            </w:pPr>
            <w:r>
              <w:rPr>
                <w:rFonts w:cs="Times New Roman"/>
                <w:lang w:eastAsia="en-US"/>
              </w:rPr>
              <w:t>1</w:t>
            </w:r>
            <w:r w:rsidRPr="00FF2F06">
              <w:rPr>
                <w:rFonts w:cs="Times New Roman"/>
                <w:lang w:eastAsia="en-US"/>
              </w:rPr>
              <w:t>.</w:t>
            </w:r>
            <w:r>
              <w:rPr>
                <w:rFonts w:cs="Times New Roman"/>
                <w:lang w:eastAsia="en-US"/>
              </w:rPr>
              <w:t>2</w:t>
            </w:r>
          </w:p>
        </w:tc>
        <w:tc>
          <w:tcPr>
            <w:tcW w:w="9385" w:type="dxa"/>
          </w:tcPr>
          <w:p w14:paraId="52E9F768" w14:textId="77777777" w:rsidR="00352246" w:rsidRPr="00FF2F06" w:rsidRDefault="00352246" w:rsidP="0063752D">
            <w:pPr>
              <w:jc w:val="both"/>
              <w:rPr>
                <w:rFonts w:cs="Times New Roman"/>
                <w:lang w:eastAsia="en-US"/>
              </w:rPr>
            </w:pPr>
            <w:r w:rsidRPr="00FF2F06">
              <w:rPr>
                <w:rFonts w:cs="Times New Roman"/>
                <w:lang w:eastAsia="en-US"/>
              </w:rPr>
              <w:t>Задачи и содержание образовательной области познавательное развитие детей дошкольного возраста</w:t>
            </w:r>
          </w:p>
        </w:tc>
      </w:tr>
      <w:tr w:rsidR="00352246" w:rsidRPr="00FF2F06" w14:paraId="236F2F4E" w14:textId="77777777" w:rsidTr="00352246">
        <w:trPr>
          <w:jc w:val="center"/>
        </w:trPr>
        <w:tc>
          <w:tcPr>
            <w:tcW w:w="567" w:type="dxa"/>
          </w:tcPr>
          <w:p w14:paraId="499C7778" w14:textId="39906A54" w:rsidR="00352246" w:rsidRPr="00FF2F06" w:rsidRDefault="00352246" w:rsidP="00352246">
            <w:pPr>
              <w:jc w:val="both"/>
              <w:rPr>
                <w:rFonts w:cs="Times New Roman"/>
                <w:lang w:eastAsia="en-US"/>
              </w:rPr>
            </w:pPr>
            <w:r>
              <w:rPr>
                <w:rFonts w:cs="Times New Roman"/>
                <w:lang w:eastAsia="en-US"/>
              </w:rPr>
              <w:t>1</w:t>
            </w:r>
            <w:r w:rsidRPr="00FF2F06">
              <w:rPr>
                <w:rFonts w:cs="Times New Roman"/>
                <w:lang w:eastAsia="en-US"/>
              </w:rPr>
              <w:t>.</w:t>
            </w:r>
            <w:r>
              <w:rPr>
                <w:rFonts w:cs="Times New Roman"/>
                <w:lang w:eastAsia="en-US"/>
              </w:rPr>
              <w:t>3</w:t>
            </w:r>
          </w:p>
        </w:tc>
        <w:tc>
          <w:tcPr>
            <w:tcW w:w="9385" w:type="dxa"/>
          </w:tcPr>
          <w:p w14:paraId="12A01C6D" w14:textId="77777777" w:rsidR="00352246" w:rsidRPr="00FF2F06" w:rsidRDefault="00352246" w:rsidP="0063752D">
            <w:pPr>
              <w:jc w:val="both"/>
              <w:rPr>
                <w:rFonts w:cs="Times New Roman"/>
                <w:lang w:eastAsia="en-US"/>
              </w:rPr>
            </w:pPr>
            <w:r w:rsidRPr="00FF2F06">
              <w:rPr>
                <w:rFonts w:cs="Times New Roman"/>
                <w:lang w:eastAsia="en-US"/>
              </w:rPr>
              <w:t>Задачи и содержание образовательной области речевое развитие детей дошкольного возраста</w:t>
            </w:r>
          </w:p>
        </w:tc>
      </w:tr>
      <w:tr w:rsidR="00352246" w:rsidRPr="00FF2F06" w14:paraId="0D84FD5D" w14:textId="77777777" w:rsidTr="00352246">
        <w:trPr>
          <w:jc w:val="center"/>
        </w:trPr>
        <w:tc>
          <w:tcPr>
            <w:tcW w:w="567" w:type="dxa"/>
          </w:tcPr>
          <w:p w14:paraId="7B769587" w14:textId="650E7F1E" w:rsidR="00352246" w:rsidRPr="00FF2F06" w:rsidRDefault="00352246" w:rsidP="00352246">
            <w:pPr>
              <w:jc w:val="both"/>
              <w:rPr>
                <w:rFonts w:cs="Times New Roman"/>
                <w:lang w:eastAsia="en-US"/>
              </w:rPr>
            </w:pPr>
            <w:r>
              <w:rPr>
                <w:rFonts w:cs="Times New Roman"/>
                <w:lang w:eastAsia="en-US"/>
              </w:rPr>
              <w:t>1</w:t>
            </w:r>
            <w:r w:rsidRPr="00FF2F06">
              <w:rPr>
                <w:rFonts w:cs="Times New Roman"/>
                <w:lang w:eastAsia="en-US"/>
              </w:rPr>
              <w:t>.</w:t>
            </w:r>
            <w:r>
              <w:rPr>
                <w:rFonts w:cs="Times New Roman"/>
                <w:lang w:eastAsia="en-US"/>
              </w:rPr>
              <w:t>4</w:t>
            </w:r>
          </w:p>
        </w:tc>
        <w:tc>
          <w:tcPr>
            <w:tcW w:w="9385" w:type="dxa"/>
          </w:tcPr>
          <w:p w14:paraId="0F536637" w14:textId="77777777" w:rsidR="00352246" w:rsidRPr="00FF2F06" w:rsidRDefault="00352246" w:rsidP="0063752D">
            <w:pPr>
              <w:jc w:val="both"/>
              <w:rPr>
                <w:rFonts w:cs="Times New Roman"/>
                <w:lang w:eastAsia="en-US"/>
              </w:rPr>
            </w:pPr>
            <w:r w:rsidRPr="00FF2F06">
              <w:rPr>
                <w:rFonts w:cs="Times New Roman"/>
                <w:lang w:eastAsia="en-US"/>
              </w:rPr>
              <w:t>Задачи и содержание образовательной области художественно-эстетическое развитие детей дошкольного возраста</w:t>
            </w:r>
          </w:p>
        </w:tc>
      </w:tr>
      <w:tr w:rsidR="00352246" w:rsidRPr="00FF2F06" w14:paraId="2E6FDB36" w14:textId="77777777" w:rsidTr="00352246">
        <w:trPr>
          <w:jc w:val="center"/>
        </w:trPr>
        <w:tc>
          <w:tcPr>
            <w:tcW w:w="567" w:type="dxa"/>
          </w:tcPr>
          <w:p w14:paraId="41F880CC" w14:textId="4BE2602C" w:rsidR="00352246" w:rsidRPr="00FF2F06" w:rsidRDefault="00352246" w:rsidP="00352246">
            <w:pPr>
              <w:jc w:val="both"/>
              <w:rPr>
                <w:rFonts w:cs="Times New Roman"/>
                <w:lang w:eastAsia="en-US"/>
              </w:rPr>
            </w:pPr>
            <w:r>
              <w:rPr>
                <w:rFonts w:cs="Times New Roman"/>
                <w:lang w:eastAsia="en-US"/>
              </w:rPr>
              <w:t>1</w:t>
            </w:r>
            <w:r w:rsidRPr="00FF2F06">
              <w:rPr>
                <w:rFonts w:cs="Times New Roman"/>
                <w:lang w:eastAsia="en-US"/>
              </w:rPr>
              <w:t>.</w:t>
            </w:r>
            <w:r>
              <w:rPr>
                <w:rFonts w:cs="Times New Roman"/>
                <w:lang w:eastAsia="en-US"/>
              </w:rPr>
              <w:t>5</w:t>
            </w:r>
          </w:p>
        </w:tc>
        <w:tc>
          <w:tcPr>
            <w:tcW w:w="9385" w:type="dxa"/>
          </w:tcPr>
          <w:p w14:paraId="7571EBCC" w14:textId="77777777" w:rsidR="00352246" w:rsidRPr="00FF2F06" w:rsidRDefault="00352246" w:rsidP="0063752D">
            <w:pPr>
              <w:jc w:val="both"/>
              <w:rPr>
                <w:rFonts w:cs="Times New Roman"/>
                <w:lang w:eastAsia="en-US"/>
              </w:rPr>
            </w:pPr>
            <w:r w:rsidRPr="00FF2F06">
              <w:rPr>
                <w:rFonts w:cs="Times New Roman"/>
                <w:lang w:eastAsia="en-US"/>
              </w:rPr>
              <w:t>Задачи и содержание образовательной области физическое развитие детей дошкольного возраста</w:t>
            </w:r>
          </w:p>
        </w:tc>
      </w:tr>
    </w:tbl>
    <w:p w14:paraId="4CE46C73" w14:textId="77777777" w:rsidR="00352246" w:rsidRDefault="00352246" w:rsidP="00352246">
      <w:pPr>
        <w:pStyle w:val="a5"/>
        <w:widowControl w:val="0"/>
        <w:tabs>
          <w:tab w:val="left" w:pos="426"/>
        </w:tabs>
        <w:autoSpaceDE w:val="0"/>
        <w:autoSpaceDN w:val="0"/>
        <w:adjustRightInd w:val="0"/>
        <w:spacing w:line="360" w:lineRule="auto"/>
        <w:ind w:left="1004"/>
        <w:jc w:val="both"/>
        <w:rPr>
          <w:rFonts w:eastAsiaTheme="minorEastAsia"/>
        </w:rPr>
      </w:pPr>
    </w:p>
    <w:p w14:paraId="788E0DEA" w14:textId="2A25DDBE" w:rsidR="008505FF" w:rsidRPr="00352246" w:rsidRDefault="00FF2F06" w:rsidP="00352246">
      <w:pPr>
        <w:widowControl w:val="0"/>
        <w:tabs>
          <w:tab w:val="left" w:pos="426"/>
        </w:tabs>
        <w:autoSpaceDE w:val="0"/>
        <w:autoSpaceDN w:val="0"/>
        <w:adjustRightInd w:val="0"/>
        <w:spacing w:line="360" w:lineRule="auto"/>
        <w:jc w:val="both"/>
        <w:rPr>
          <w:rFonts w:eastAsiaTheme="minorEastAsia"/>
        </w:rPr>
      </w:pPr>
      <w:r w:rsidRPr="00352246">
        <w:rPr>
          <w:rFonts w:eastAsiaTheme="minorEastAsia"/>
          <w:b/>
        </w:rPr>
        <w:t>П</w:t>
      </w:r>
      <w:r w:rsidR="008505FF" w:rsidRPr="00352246">
        <w:rPr>
          <w:rFonts w:eastAsiaTheme="minorEastAsia"/>
          <w:b/>
        </w:rPr>
        <w:t>апка «2.</w:t>
      </w:r>
      <w:r w:rsidR="00070D62">
        <w:rPr>
          <w:rFonts w:eastAsiaTheme="minorEastAsia"/>
          <w:b/>
        </w:rPr>
        <w:t xml:space="preserve"> </w:t>
      </w:r>
      <w:r w:rsidR="008505FF" w:rsidRPr="00352246">
        <w:rPr>
          <w:rFonts w:eastAsiaTheme="minorEastAsia"/>
          <w:b/>
        </w:rPr>
        <w:t>Содержание образовательных областей ФОП ДО»</w:t>
      </w:r>
      <w:r w:rsidR="008505FF" w:rsidRPr="008505FF">
        <w:t xml:space="preserve"> </w:t>
      </w:r>
      <w:r w:rsidR="008505FF" w:rsidRPr="00352246">
        <w:rPr>
          <w:rFonts w:eastAsiaTheme="minorEastAsia"/>
        </w:rPr>
        <w:t>включает шесть файлов,  представляющих функциональные карты образовательных областей, каждый из которых объединяет содержание образовательной области ФОП ДО по возрастной периодизации (3-4 года, 4-5 лет, 5-6 лет, 6-7 лет)</w:t>
      </w:r>
      <w:r w:rsidR="00352246" w:rsidRPr="00352246">
        <w:rPr>
          <w:rFonts w:eastAsiaTheme="minorEastAsia"/>
        </w:rPr>
        <w:t>.</w:t>
      </w:r>
      <w:r w:rsidRPr="00352246">
        <w:rPr>
          <w:rFonts w:eastAsiaTheme="minorEastAsia"/>
        </w:rPr>
        <w:t xml:space="preserve"> Структура папки представлена в таблице </w:t>
      </w:r>
      <w:r w:rsidR="00352246" w:rsidRPr="00352246">
        <w:rPr>
          <w:rFonts w:eastAsiaTheme="minorEastAsia"/>
        </w:rPr>
        <w:t>6</w:t>
      </w:r>
    </w:p>
    <w:p w14:paraId="6EBCC796" w14:textId="3F132A5C" w:rsidR="00FF2F06" w:rsidRDefault="00FF2F06" w:rsidP="00FF2F06">
      <w:pPr>
        <w:pStyle w:val="a5"/>
        <w:widowControl w:val="0"/>
        <w:tabs>
          <w:tab w:val="left" w:pos="426"/>
        </w:tabs>
        <w:autoSpaceDE w:val="0"/>
        <w:autoSpaceDN w:val="0"/>
        <w:adjustRightInd w:val="0"/>
        <w:spacing w:line="360" w:lineRule="auto"/>
        <w:ind w:left="1004"/>
        <w:jc w:val="right"/>
        <w:rPr>
          <w:rFonts w:eastAsiaTheme="minorEastAsia"/>
        </w:rPr>
      </w:pPr>
      <w:r>
        <w:rPr>
          <w:rFonts w:eastAsiaTheme="minorEastAsia"/>
        </w:rPr>
        <w:t xml:space="preserve">Таблица </w:t>
      </w:r>
      <w:r w:rsidR="00352246">
        <w:rPr>
          <w:rFonts w:eastAsiaTheme="minorEastAsia"/>
        </w:rPr>
        <w:t>6</w:t>
      </w:r>
    </w:p>
    <w:tbl>
      <w:tblPr>
        <w:tblStyle w:val="15"/>
        <w:tblW w:w="0" w:type="auto"/>
        <w:jc w:val="center"/>
        <w:tblLayout w:type="fixed"/>
        <w:tblLook w:val="04A0" w:firstRow="1" w:lastRow="0" w:firstColumn="1" w:lastColumn="0" w:noHBand="0" w:noVBand="1"/>
      </w:tblPr>
      <w:tblGrid>
        <w:gridCol w:w="567"/>
        <w:gridCol w:w="9243"/>
      </w:tblGrid>
      <w:tr w:rsidR="00FF2F06" w:rsidRPr="00FF2F06" w14:paraId="07365262" w14:textId="77777777" w:rsidTr="00352246">
        <w:trPr>
          <w:jc w:val="center"/>
        </w:trPr>
        <w:tc>
          <w:tcPr>
            <w:tcW w:w="567" w:type="dxa"/>
          </w:tcPr>
          <w:p w14:paraId="1C25F2E1" w14:textId="29EA99F7" w:rsidR="00FF2F06" w:rsidRPr="00FF2F06" w:rsidRDefault="00FF2F06" w:rsidP="00352246">
            <w:pPr>
              <w:jc w:val="both"/>
              <w:rPr>
                <w:rFonts w:cs="Times New Roman"/>
                <w:lang w:eastAsia="en-US"/>
              </w:rPr>
            </w:pPr>
            <w:r w:rsidRPr="00FF2F06">
              <w:rPr>
                <w:rFonts w:cs="Times New Roman"/>
                <w:lang w:eastAsia="en-US"/>
              </w:rPr>
              <w:t>2.</w:t>
            </w:r>
            <w:r w:rsidR="00352246">
              <w:rPr>
                <w:rFonts w:cs="Times New Roman"/>
                <w:lang w:eastAsia="en-US"/>
              </w:rPr>
              <w:t>1</w:t>
            </w:r>
          </w:p>
        </w:tc>
        <w:tc>
          <w:tcPr>
            <w:tcW w:w="9243" w:type="dxa"/>
          </w:tcPr>
          <w:p w14:paraId="0DF4E65E" w14:textId="3AAF200D" w:rsidR="00FF2F06" w:rsidRPr="00FF2F06" w:rsidRDefault="00FF2F06" w:rsidP="00FF2F06">
            <w:pPr>
              <w:jc w:val="both"/>
              <w:rPr>
                <w:rFonts w:cs="Times New Roman"/>
                <w:lang w:eastAsia="en-US"/>
              </w:rPr>
            </w:pPr>
            <w:r w:rsidRPr="00FF2F06">
              <w:rPr>
                <w:rFonts w:cs="Times New Roman"/>
                <w:lang w:eastAsia="en-US"/>
              </w:rPr>
              <w:t>Задачи и содержание образовательной области социально-коммуникативное развитие детей дошкольного возраста</w:t>
            </w:r>
          </w:p>
        </w:tc>
      </w:tr>
      <w:tr w:rsidR="00FF2F06" w:rsidRPr="00FF2F06" w14:paraId="55D4086B" w14:textId="77777777" w:rsidTr="00352246">
        <w:trPr>
          <w:jc w:val="center"/>
        </w:trPr>
        <w:tc>
          <w:tcPr>
            <w:tcW w:w="567" w:type="dxa"/>
          </w:tcPr>
          <w:p w14:paraId="774F8526" w14:textId="2194D1FF" w:rsidR="00FF2F06" w:rsidRPr="00FF2F06" w:rsidRDefault="00FF2F06" w:rsidP="00352246">
            <w:pPr>
              <w:jc w:val="both"/>
              <w:rPr>
                <w:rFonts w:cs="Times New Roman"/>
                <w:lang w:eastAsia="en-US"/>
              </w:rPr>
            </w:pPr>
            <w:r w:rsidRPr="00FF2F06">
              <w:rPr>
                <w:rFonts w:cs="Times New Roman"/>
                <w:lang w:eastAsia="en-US"/>
              </w:rPr>
              <w:t>2.</w:t>
            </w:r>
            <w:r w:rsidR="00352246">
              <w:rPr>
                <w:rFonts w:cs="Times New Roman"/>
                <w:lang w:eastAsia="en-US"/>
              </w:rPr>
              <w:t>2</w:t>
            </w:r>
          </w:p>
        </w:tc>
        <w:tc>
          <w:tcPr>
            <w:tcW w:w="9243" w:type="dxa"/>
          </w:tcPr>
          <w:p w14:paraId="54F854A4" w14:textId="6B6D6FA2" w:rsidR="00FF2F06" w:rsidRPr="00FF2F06" w:rsidRDefault="00FF2F06" w:rsidP="00FF2F06">
            <w:pPr>
              <w:jc w:val="both"/>
              <w:rPr>
                <w:rFonts w:cs="Times New Roman"/>
                <w:lang w:eastAsia="en-US"/>
              </w:rPr>
            </w:pPr>
            <w:r w:rsidRPr="00FF2F06">
              <w:rPr>
                <w:rFonts w:cs="Times New Roman"/>
                <w:lang w:eastAsia="en-US"/>
              </w:rPr>
              <w:t>Задачи и содержание образовательной области познавательное развитие детей дошкольного возраста</w:t>
            </w:r>
          </w:p>
        </w:tc>
      </w:tr>
      <w:tr w:rsidR="00FF2F06" w:rsidRPr="00FF2F06" w14:paraId="0C394558" w14:textId="77777777" w:rsidTr="00352246">
        <w:trPr>
          <w:jc w:val="center"/>
        </w:trPr>
        <w:tc>
          <w:tcPr>
            <w:tcW w:w="567" w:type="dxa"/>
          </w:tcPr>
          <w:p w14:paraId="26BF1552" w14:textId="37DB74EA" w:rsidR="00FF2F06" w:rsidRPr="00FF2F06" w:rsidRDefault="00FF2F06" w:rsidP="00352246">
            <w:pPr>
              <w:jc w:val="both"/>
              <w:rPr>
                <w:rFonts w:cs="Times New Roman"/>
                <w:lang w:eastAsia="en-US"/>
              </w:rPr>
            </w:pPr>
            <w:r w:rsidRPr="00FF2F06">
              <w:rPr>
                <w:rFonts w:cs="Times New Roman"/>
                <w:lang w:eastAsia="en-US"/>
              </w:rPr>
              <w:t>2.</w:t>
            </w:r>
            <w:r w:rsidR="00352246">
              <w:rPr>
                <w:rFonts w:cs="Times New Roman"/>
                <w:lang w:eastAsia="en-US"/>
              </w:rPr>
              <w:t>3</w:t>
            </w:r>
          </w:p>
        </w:tc>
        <w:tc>
          <w:tcPr>
            <w:tcW w:w="9243" w:type="dxa"/>
          </w:tcPr>
          <w:p w14:paraId="5640BA55" w14:textId="60607CAE" w:rsidR="00FF2F06" w:rsidRPr="00FF2F06" w:rsidRDefault="00FF2F06" w:rsidP="00FF2F06">
            <w:pPr>
              <w:jc w:val="both"/>
              <w:rPr>
                <w:rFonts w:cs="Times New Roman"/>
                <w:lang w:eastAsia="en-US"/>
              </w:rPr>
            </w:pPr>
            <w:r w:rsidRPr="00FF2F06">
              <w:rPr>
                <w:rFonts w:cs="Times New Roman"/>
                <w:lang w:eastAsia="en-US"/>
              </w:rPr>
              <w:t>Задачи и содержание образовательной области речевое развитие детей дошкольного возраста</w:t>
            </w:r>
          </w:p>
        </w:tc>
      </w:tr>
      <w:tr w:rsidR="00FF2F06" w:rsidRPr="00FF2F06" w14:paraId="15D59D9D" w14:textId="77777777" w:rsidTr="00352246">
        <w:trPr>
          <w:jc w:val="center"/>
        </w:trPr>
        <w:tc>
          <w:tcPr>
            <w:tcW w:w="567" w:type="dxa"/>
          </w:tcPr>
          <w:p w14:paraId="281F5F94" w14:textId="011E90B8" w:rsidR="00FF2F06" w:rsidRPr="00FF2F06" w:rsidRDefault="00FF2F06" w:rsidP="00352246">
            <w:pPr>
              <w:jc w:val="both"/>
              <w:rPr>
                <w:rFonts w:cs="Times New Roman"/>
                <w:lang w:eastAsia="en-US"/>
              </w:rPr>
            </w:pPr>
            <w:r w:rsidRPr="00FF2F06">
              <w:rPr>
                <w:rFonts w:cs="Times New Roman"/>
                <w:lang w:eastAsia="en-US"/>
              </w:rPr>
              <w:t>2.</w:t>
            </w:r>
            <w:r w:rsidR="00352246">
              <w:rPr>
                <w:rFonts w:cs="Times New Roman"/>
                <w:lang w:eastAsia="en-US"/>
              </w:rPr>
              <w:t>4</w:t>
            </w:r>
          </w:p>
        </w:tc>
        <w:tc>
          <w:tcPr>
            <w:tcW w:w="9243" w:type="dxa"/>
          </w:tcPr>
          <w:p w14:paraId="3161F3E0" w14:textId="709C0F87" w:rsidR="00FF2F06" w:rsidRPr="00FF2F06" w:rsidRDefault="00FF2F06" w:rsidP="00FF2F06">
            <w:pPr>
              <w:jc w:val="both"/>
              <w:rPr>
                <w:rFonts w:cs="Times New Roman"/>
                <w:lang w:eastAsia="en-US"/>
              </w:rPr>
            </w:pPr>
            <w:r w:rsidRPr="00FF2F06">
              <w:rPr>
                <w:rFonts w:cs="Times New Roman"/>
                <w:lang w:eastAsia="en-US"/>
              </w:rPr>
              <w:t>Задачи и содержание образовательной области художественно-эстетическое развитие детей дошкольного возраста</w:t>
            </w:r>
          </w:p>
        </w:tc>
      </w:tr>
      <w:tr w:rsidR="00352246" w:rsidRPr="00FF2F06" w14:paraId="0CA43D15" w14:textId="77777777" w:rsidTr="00352246">
        <w:trPr>
          <w:jc w:val="center"/>
        </w:trPr>
        <w:tc>
          <w:tcPr>
            <w:tcW w:w="567" w:type="dxa"/>
          </w:tcPr>
          <w:p w14:paraId="0D8C0CD3" w14:textId="5CF641E7" w:rsidR="00352246" w:rsidRPr="00FF2F06" w:rsidRDefault="00352246" w:rsidP="00352246">
            <w:pPr>
              <w:jc w:val="both"/>
              <w:rPr>
                <w:rFonts w:cs="Times New Roman"/>
                <w:lang w:eastAsia="en-US"/>
              </w:rPr>
            </w:pPr>
            <w:r w:rsidRPr="00FF2F06">
              <w:rPr>
                <w:rFonts w:cs="Times New Roman"/>
                <w:lang w:eastAsia="en-US"/>
              </w:rPr>
              <w:t>2.</w:t>
            </w:r>
            <w:r>
              <w:rPr>
                <w:rFonts w:cs="Times New Roman"/>
                <w:lang w:eastAsia="en-US"/>
              </w:rPr>
              <w:t>5</w:t>
            </w:r>
          </w:p>
        </w:tc>
        <w:tc>
          <w:tcPr>
            <w:tcW w:w="9243" w:type="dxa"/>
          </w:tcPr>
          <w:p w14:paraId="50D4BEB0" w14:textId="1D2DAEC4" w:rsidR="00352246" w:rsidRPr="00FF2F06" w:rsidRDefault="00352246" w:rsidP="00352246">
            <w:pPr>
              <w:jc w:val="both"/>
              <w:rPr>
                <w:rFonts w:cs="Times New Roman"/>
                <w:lang w:eastAsia="en-US"/>
              </w:rPr>
            </w:pPr>
            <w:r w:rsidRPr="00FF2F06">
              <w:rPr>
                <w:rFonts w:cs="Times New Roman"/>
                <w:lang w:eastAsia="en-US"/>
              </w:rPr>
              <w:t>Задачи и содержание образовательной области художественно-эстетическое развитие</w:t>
            </w:r>
            <w:r>
              <w:rPr>
                <w:rFonts w:cs="Times New Roman"/>
                <w:lang w:eastAsia="en-US"/>
              </w:rPr>
              <w:t xml:space="preserve"> (музыкальная, театрализованная и культурно-досуговая деятельность)</w:t>
            </w:r>
            <w:r w:rsidRPr="00FF2F06">
              <w:rPr>
                <w:rFonts w:cs="Times New Roman"/>
                <w:lang w:eastAsia="en-US"/>
              </w:rPr>
              <w:t xml:space="preserve"> детей дошкольного возраста</w:t>
            </w:r>
          </w:p>
        </w:tc>
      </w:tr>
      <w:tr w:rsidR="00352246" w:rsidRPr="00FF2F06" w14:paraId="559A76A7" w14:textId="77777777" w:rsidTr="00352246">
        <w:trPr>
          <w:jc w:val="center"/>
        </w:trPr>
        <w:tc>
          <w:tcPr>
            <w:tcW w:w="567" w:type="dxa"/>
          </w:tcPr>
          <w:p w14:paraId="53955520" w14:textId="77777777" w:rsidR="00352246" w:rsidRPr="00FF2F06" w:rsidRDefault="00352246" w:rsidP="00FF2F06">
            <w:pPr>
              <w:jc w:val="both"/>
              <w:rPr>
                <w:rFonts w:cs="Times New Roman"/>
                <w:lang w:eastAsia="en-US"/>
              </w:rPr>
            </w:pPr>
            <w:r w:rsidRPr="00FF2F06">
              <w:rPr>
                <w:rFonts w:cs="Times New Roman"/>
                <w:lang w:eastAsia="en-US"/>
              </w:rPr>
              <w:t>2.6</w:t>
            </w:r>
          </w:p>
        </w:tc>
        <w:tc>
          <w:tcPr>
            <w:tcW w:w="9243" w:type="dxa"/>
          </w:tcPr>
          <w:p w14:paraId="5A179420" w14:textId="2E0C9299" w:rsidR="00352246" w:rsidRPr="00FF2F06" w:rsidRDefault="00352246" w:rsidP="00FF2F06">
            <w:pPr>
              <w:jc w:val="both"/>
              <w:rPr>
                <w:rFonts w:cs="Times New Roman"/>
                <w:lang w:eastAsia="en-US"/>
              </w:rPr>
            </w:pPr>
            <w:r w:rsidRPr="00FF2F06">
              <w:rPr>
                <w:rFonts w:cs="Times New Roman"/>
                <w:lang w:eastAsia="en-US"/>
              </w:rPr>
              <w:t>Задачи и содержание образовательной области физическое развитие детей дошкольного возраста</w:t>
            </w:r>
          </w:p>
        </w:tc>
      </w:tr>
    </w:tbl>
    <w:p w14:paraId="1BDB0430" w14:textId="23AC024B" w:rsidR="00352246" w:rsidRDefault="00352246" w:rsidP="00352246">
      <w:pPr>
        <w:widowControl w:val="0"/>
        <w:autoSpaceDE w:val="0"/>
        <w:autoSpaceDN w:val="0"/>
        <w:adjustRightInd w:val="0"/>
        <w:spacing w:line="360" w:lineRule="auto"/>
        <w:ind w:firstLine="540"/>
        <w:jc w:val="both"/>
        <w:rPr>
          <w:rFonts w:eastAsiaTheme="minorEastAsia" w:cs="Times New Roman"/>
        </w:rPr>
      </w:pPr>
      <w:r>
        <w:rPr>
          <w:rFonts w:eastAsiaTheme="minorEastAsia" w:cs="Times New Roman"/>
        </w:rPr>
        <w:t xml:space="preserve">Содержание обязательной части данного раздела Программы является консолидирующим ядром </w:t>
      </w:r>
      <w:r w:rsidRPr="000F1BED">
        <w:rPr>
          <w:rFonts w:eastAsiaTheme="minorEastAsia" w:cs="Times New Roman"/>
        </w:rPr>
        <w:t>образовательной среды</w:t>
      </w:r>
      <w:r>
        <w:rPr>
          <w:rFonts w:eastAsiaTheme="minorEastAsia" w:cs="Times New Roman"/>
        </w:rPr>
        <w:t xml:space="preserve"> при построении единого образовательного пространства в дошкольном образовательном учреждении</w:t>
      </w:r>
      <w:r w:rsidR="00BB47E4">
        <w:rPr>
          <w:rFonts w:eastAsiaTheme="minorEastAsia" w:cs="Times New Roman"/>
        </w:rPr>
        <w:t xml:space="preserve"> и представлено в таблице 7</w:t>
      </w:r>
      <w:r>
        <w:rPr>
          <w:rFonts w:eastAsiaTheme="minorEastAsia" w:cs="Times New Roman"/>
        </w:rPr>
        <w:t xml:space="preserve"> </w:t>
      </w:r>
    </w:p>
    <w:p w14:paraId="615EA5D0" w14:textId="694F94A9" w:rsidR="00512435" w:rsidRPr="00352246" w:rsidRDefault="00512435" w:rsidP="00352246">
      <w:pPr>
        <w:widowControl w:val="0"/>
        <w:tabs>
          <w:tab w:val="left" w:pos="426"/>
        </w:tabs>
        <w:autoSpaceDE w:val="0"/>
        <w:autoSpaceDN w:val="0"/>
        <w:adjustRightInd w:val="0"/>
        <w:spacing w:line="360" w:lineRule="auto"/>
        <w:ind w:left="900"/>
        <w:jc w:val="both"/>
        <w:rPr>
          <w:rFonts w:eastAsiaTheme="minorEastAsia"/>
        </w:rPr>
        <w:sectPr w:rsidR="00512435" w:rsidRPr="00352246" w:rsidSect="00EE2EFE">
          <w:footerReference w:type="default" r:id="rId31"/>
          <w:footerReference w:type="first" r:id="rId32"/>
          <w:pgSz w:w="11906" w:h="16838"/>
          <w:pgMar w:top="851" w:right="851" w:bottom="851" w:left="1134" w:header="709" w:footer="57" w:gutter="0"/>
          <w:cols w:space="708"/>
          <w:titlePg/>
          <w:docGrid w:linePitch="360"/>
        </w:sectPr>
      </w:pPr>
    </w:p>
    <w:p w14:paraId="28A9ED2C" w14:textId="50F3D8D9" w:rsidR="00D91E2A" w:rsidRPr="00CF06D1" w:rsidRDefault="00BD065F" w:rsidP="00BD065F">
      <w:pPr>
        <w:pStyle w:val="a5"/>
        <w:widowControl w:val="0"/>
        <w:tabs>
          <w:tab w:val="left" w:pos="426"/>
        </w:tabs>
        <w:autoSpaceDE w:val="0"/>
        <w:autoSpaceDN w:val="0"/>
        <w:adjustRightInd w:val="0"/>
        <w:spacing w:line="360" w:lineRule="auto"/>
        <w:ind w:left="284"/>
        <w:jc w:val="right"/>
        <w:rPr>
          <w:rFonts w:eastAsiaTheme="minorEastAsia"/>
        </w:rPr>
      </w:pPr>
      <w:r>
        <w:rPr>
          <w:rFonts w:eastAsiaTheme="minorEastAsia"/>
        </w:rPr>
        <w:lastRenderedPageBreak/>
        <w:t xml:space="preserve">Таблица </w:t>
      </w:r>
      <w:r w:rsidR="00352246">
        <w:rPr>
          <w:rFonts w:eastAsiaTheme="minorEastAsia"/>
        </w:rPr>
        <w:t>7</w:t>
      </w:r>
    </w:p>
    <w:tbl>
      <w:tblPr>
        <w:tblStyle w:val="a3"/>
        <w:tblW w:w="15367" w:type="dxa"/>
        <w:tblInd w:w="-7" w:type="dxa"/>
        <w:tblLayout w:type="fixed"/>
        <w:tblLook w:val="04A0" w:firstRow="1" w:lastRow="0" w:firstColumn="1" w:lastColumn="0" w:noHBand="0" w:noVBand="1"/>
      </w:tblPr>
      <w:tblGrid>
        <w:gridCol w:w="820"/>
        <w:gridCol w:w="1274"/>
        <w:gridCol w:w="1421"/>
        <w:gridCol w:w="1418"/>
        <w:gridCol w:w="108"/>
        <w:gridCol w:w="1310"/>
        <w:gridCol w:w="1418"/>
        <w:gridCol w:w="2154"/>
        <w:gridCol w:w="1361"/>
        <w:gridCol w:w="1361"/>
        <w:gridCol w:w="1361"/>
        <w:gridCol w:w="1361"/>
      </w:tblGrid>
      <w:tr w:rsidR="00A2458C" w:rsidRPr="008C3397" w14:paraId="05A4DEF4" w14:textId="77777777" w:rsidTr="006409A8">
        <w:tc>
          <w:tcPr>
            <w:tcW w:w="2096" w:type="dxa"/>
            <w:gridSpan w:val="2"/>
            <w:vMerge w:val="restart"/>
            <w:tcBorders>
              <w:top w:val="single" w:sz="8" w:space="0" w:color="auto"/>
              <w:bottom w:val="single" w:sz="8" w:space="0" w:color="auto"/>
              <w:right w:val="single" w:sz="4" w:space="0" w:color="auto"/>
            </w:tcBorders>
            <w:shd w:val="clear" w:color="auto" w:fill="EEECE1" w:themeFill="background2"/>
            <w:vAlign w:val="center"/>
          </w:tcPr>
          <w:p w14:paraId="38EC9E1C" w14:textId="3D362A97" w:rsidR="00A2458C" w:rsidRPr="008C3397" w:rsidRDefault="00A2458C" w:rsidP="007119B3">
            <w:pPr>
              <w:widowControl w:val="0"/>
              <w:autoSpaceDE w:val="0"/>
              <w:autoSpaceDN w:val="0"/>
              <w:adjustRightInd w:val="0"/>
              <w:jc w:val="center"/>
              <w:rPr>
                <w:rFonts w:eastAsiaTheme="minorEastAsia" w:cs="Times New Roman"/>
                <w:b/>
              </w:rPr>
            </w:pPr>
            <w:r w:rsidRPr="00BD065F">
              <w:rPr>
                <w:rFonts w:eastAsiaTheme="minorEastAsia" w:cs="Times New Roman"/>
                <w:b/>
                <w:sz w:val="20"/>
                <w:szCs w:val="20"/>
              </w:rPr>
              <w:t xml:space="preserve">Возраст </w:t>
            </w:r>
            <w:r w:rsidR="007119B3">
              <w:rPr>
                <w:rFonts w:eastAsiaTheme="minorEastAsia" w:cs="Times New Roman"/>
                <w:b/>
                <w:sz w:val="20"/>
                <w:szCs w:val="20"/>
              </w:rPr>
              <w:t>обучающихся</w:t>
            </w:r>
          </w:p>
        </w:tc>
        <w:tc>
          <w:tcPr>
            <w:tcW w:w="5673" w:type="dxa"/>
            <w:gridSpan w:val="5"/>
            <w:tcBorders>
              <w:top w:val="single" w:sz="12" w:space="0" w:color="auto"/>
              <w:left w:val="single" w:sz="4" w:space="0" w:color="auto"/>
              <w:bottom w:val="single" w:sz="12" w:space="0" w:color="auto"/>
              <w:right w:val="single" w:sz="12" w:space="0" w:color="auto"/>
            </w:tcBorders>
            <w:shd w:val="clear" w:color="auto" w:fill="EEECE1" w:themeFill="background2"/>
            <w:vAlign w:val="center"/>
          </w:tcPr>
          <w:p w14:paraId="29B5EC58" w14:textId="681EDF74" w:rsidR="00A2458C" w:rsidRPr="008C3397" w:rsidRDefault="00A2458C" w:rsidP="00BD065F">
            <w:pPr>
              <w:widowControl w:val="0"/>
              <w:autoSpaceDE w:val="0"/>
              <w:autoSpaceDN w:val="0"/>
              <w:adjustRightInd w:val="0"/>
              <w:jc w:val="center"/>
              <w:rPr>
                <w:rFonts w:eastAsiaTheme="minorEastAsia" w:cs="Times New Roman"/>
                <w:b/>
              </w:rPr>
            </w:pPr>
            <w:r w:rsidRPr="008C3397">
              <w:rPr>
                <w:rFonts w:eastAsiaTheme="minorEastAsia" w:cs="Times New Roman"/>
                <w:b/>
              </w:rPr>
              <w:t>Содержание ФАОП ДО</w:t>
            </w:r>
          </w:p>
        </w:tc>
        <w:tc>
          <w:tcPr>
            <w:tcW w:w="7598" w:type="dxa"/>
            <w:gridSpan w:val="5"/>
            <w:tcBorders>
              <w:top w:val="single" w:sz="12" w:space="0" w:color="auto"/>
              <w:left w:val="single" w:sz="12" w:space="0" w:color="auto"/>
              <w:bottom w:val="single" w:sz="12" w:space="0" w:color="auto"/>
            </w:tcBorders>
            <w:shd w:val="clear" w:color="auto" w:fill="EEECE1" w:themeFill="background2"/>
            <w:vAlign w:val="center"/>
          </w:tcPr>
          <w:p w14:paraId="2FB31E79" w14:textId="43052749" w:rsidR="00A2458C" w:rsidRPr="008C3397" w:rsidRDefault="00A2458C" w:rsidP="00BD065F">
            <w:pPr>
              <w:widowControl w:val="0"/>
              <w:autoSpaceDE w:val="0"/>
              <w:autoSpaceDN w:val="0"/>
              <w:adjustRightInd w:val="0"/>
              <w:jc w:val="center"/>
              <w:rPr>
                <w:rFonts w:eastAsiaTheme="minorEastAsia" w:cs="Times New Roman"/>
                <w:b/>
              </w:rPr>
            </w:pPr>
            <w:r w:rsidRPr="008C3397">
              <w:rPr>
                <w:rFonts w:eastAsiaTheme="minorEastAsia" w:cs="Times New Roman"/>
                <w:b/>
              </w:rPr>
              <w:t>Содержание ФОП ДО</w:t>
            </w:r>
          </w:p>
        </w:tc>
      </w:tr>
      <w:tr w:rsidR="00A2458C" w:rsidRPr="008C3397" w14:paraId="6D08DC77" w14:textId="77777777" w:rsidTr="006409A8">
        <w:tc>
          <w:tcPr>
            <w:tcW w:w="2096" w:type="dxa"/>
            <w:gridSpan w:val="2"/>
            <w:vMerge/>
            <w:tcBorders>
              <w:top w:val="single" w:sz="8" w:space="0" w:color="auto"/>
              <w:bottom w:val="single" w:sz="8" w:space="0" w:color="auto"/>
              <w:right w:val="single" w:sz="4" w:space="0" w:color="auto"/>
            </w:tcBorders>
            <w:shd w:val="clear" w:color="auto" w:fill="EEECE1" w:themeFill="background2"/>
            <w:vAlign w:val="center"/>
          </w:tcPr>
          <w:p w14:paraId="14B40E45" w14:textId="4BC5F3BF" w:rsidR="00A2458C" w:rsidRPr="008C3397" w:rsidRDefault="00A2458C" w:rsidP="00BD065F">
            <w:pPr>
              <w:widowControl w:val="0"/>
              <w:autoSpaceDE w:val="0"/>
              <w:autoSpaceDN w:val="0"/>
              <w:adjustRightInd w:val="0"/>
              <w:jc w:val="center"/>
              <w:rPr>
                <w:rFonts w:eastAsiaTheme="minorEastAsia" w:cs="Times New Roman"/>
                <w:b/>
              </w:rPr>
            </w:pPr>
          </w:p>
        </w:tc>
        <w:tc>
          <w:tcPr>
            <w:tcW w:w="5673" w:type="dxa"/>
            <w:gridSpan w:val="5"/>
            <w:tcBorders>
              <w:top w:val="single" w:sz="12" w:space="0" w:color="auto"/>
              <w:left w:val="single" w:sz="4" w:space="0" w:color="auto"/>
              <w:bottom w:val="single" w:sz="12" w:space="0" w:color="auto"/>
              <w:right w:val="single" w:sz="12" w:space="0" w:color="auto"/>
            </w:tcBorders>
            <w:shd w:val="clear" w:color="auto" w:fill="EEECE1" w:themeFill="background2"/>
            <w:vAlign w:val="center"/>
          </w:tcPr>
          <w:p w14:paraId="7EFC6F08" w14:textId="075E6619" w:rsidR="00A2458C" w:rsidRPr="008C3397" w:rsidRDefault="00A2458C" w:rsidP="00BD065F">
            <w:pPr>
              <w:widowControl w:val="0"/>
              <w:autoSpaceDE w:val="0"/>
              <w:autoSpaceDN w:val="0"/>
              <w:adjustRightInd w:val="0"/>
              <w:jc w:val="center"/>
              <w:rPr>
                <w:rFonts w:eastAsiaTheme="minorEastAsia" w:cs="Times New Roman"/>
                <w:b/>
              </w:rPr>
            </w:pPr>
            <w:r>
              <w:rPr>
                <w:rFonts w:eastAsiaTheme="minorEastAsia" w:cs="Times New Roman"/>
                <w:b/>
                <w:sz w:val="20"/>
                <w:szCs w:val="20"/>
              </w:rPr>
              <w:t>СОЦИАЛЬНО-КОММУНИКАТИВНОЕ РАЗВИТИЕ</w:t>
            </w:r>
          </w:p>
        </w:tc>
        <w:tc>
          <w:tcPr>
            <w:tcW w:w="7598" w:type="dxa"/>
            <w:gridSpan w:val="5"/>
            <w:tcBorders>
              <w:top w:val="single" w:sz="12" w:space="0" w:color="auto"/>
              <w:left w:val="single" w:sz="12" w:space="0" w:color="auto"/>
              <w:bottom w:val="single" w:sz="12" w:space="0" w:color="auto"/>
            </w:tcBorders>
            <w:shd w:val="clear" w:color="auto" w:fill="EEECE1" w:themeFill="background2"/>
            <w:vAlign w:val="center"/>
          </w:tcPr>
          <w:p w14:paraId="353C800A" w14:textId="3E21A8D7" w:rsidR="00A2458C" w:rsidRPr="008C3397" w:rsidRDefault="00A2458C" w:rsidP="00BD065F">
            <w:pPr>
              <w:widowControl w:val="0"/>
              <w:autoSpaceDE w:val="0"/>
              <w:autoSpaceDN w:val="0"/>
              <w:adjustRightInd w:val="0"/>
              <w:jc w:val="center"/>
              <w:rPr>
                <w:rFonts w:eastAsiaTheme="minorEastAsia" w:cs="Times New Roman"/>
                <w:b/>
              </w:rPr>
            </w:pPr>
            <w:r>
              <w:rPr>
                <w:rFonts w:eastAsiaTheme="minorEastAsia" w:cs="Times New Roman"/>
                <w:b/>
                <w:sz w:val="20"/>
                <w:szCs w:val="20"/>
              </w:rPr>
              <w:t>СОЦИАЛЬНО-КОММУНИКАТИВНОЕ РАЗВИТИЕ</w:t>
            </w:r>
          </w:p>
        </w:tc>
      </w:tr>
      <w:tr w:rsidR="00A2458C" w:rsidRPr="00BD065F" w14:paraId="0E899CD5" w14:textId="2D49B79C" w:rsidTr="006409A8">
        <w:tc>
          <w:tcPr>
            <w:tcW w:w="2096" w:type="dxa"/>
            <w:gridSpan w:val="2"/>
            <w:vMerge/>
            <w:tcBorders>
              <w:top w:val="single" w:sz="8" w:space="0" w:color="auto"/>
              <w:bottom w:val="single" w:sz="8" w:space="0" w:color="auto"/>
              <w:right w:val="single" w:sz="4" w:space="0" w:color="auto"/>
            </w:tcBorders>
            <w:shd w:val="clear" w:color="auto" w:fill="EEECE1" w:themeFill="background2"/>
            <w:vAlign w:val="center"/>
          </w:tcPr>
          <w:p w14:paraId="6B275B4B" w14:textId="6E76B8A9" w:rsidR="00A2458C" w:rsidRPr="00BD065F" w:rsidRDefault="00A2458C" w:rsidP="00BD065F">
            <w:pPr>
              <w:widowControl w:val="0"/>
              <w:autoSpaceDE w:val="0"/>
              <w:autoSpaceDN w:val="0"/>
              <w:adjustRightInd w:val="0"/>
              <w:jc w:val="center"/>
              <w:rPr>
                <w:rFonts w:eastAsiaTheme="minorEastAsia" w:cs="Times New Roman"/>
                <w:b/>
                <w:sz w:val="20"/>
                <w:szCs w:val="20"/>
              </w:rPr>
            </w:pPr>
          </w:p>
        </w:tc>
        <w:tc>
          <w:tcPr>
            <w:tcW w:w="2947" w:type="dxa"/>
            <w:gridSpan w:val="3"/>
            <w:tcBorders>
              <w:top w:val="single" w:sz="12" w:space="0" w:color="auto"/>
              <w:left w:val="single" w:sz="4" w:space="0" w:color="auto"/>
            </w:tcBorders>
            <w:shd w:val="clear" w:color="auto" w:fill="EEECE1" w:themeFill="background2"/>
            <w:vAlign w:val="center"/>
          </w:tcPr>
          <w:p w14:paraId="5FE64913" w14:textId="76051A36"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726" w:type="dxa"/>
            <w:gridSpan w:val="2"/>
            <w:tcBorders>
              <w:top w:val="single" w:sz="12" w:space="0" w:color="auto"/>
              <w:right w:val="single" w:sz="12" w:space="0" w:color="auto"/>
            </w:tcBorders>
            <w:shd w:val="clear" w:color="auto" w:fill="EEECE1" w:themeFill="background2"/>
            <w:vAlign w:val="center"/>
          </w:tcPr>
          <w:p w14:paraId="208E4F6C" w14:textId="7A2B1A2D"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c>
          <w:tcPr>
            <w:tcW w:w="2154" w:type="dxa"/>
            <w:vMerge w:val="restart"/>
            <w:tcBorders>
              <w:top w:val="single" w:sz="12" w:space="0" w:color="auto"/>
              <w:left w:val="single" w:sz="12" w:space="0" w:color="auto"/>
            </w:tcBorders>
            <w:shd w:val="clear" w:color="auto" w:fill="EEECE1" w:themeFill="background2"/>
            <w:vAlign w:val="center"/>
          </w:tcPr>
          <w:p w14:paraId="300EF389" w14:textId="6C473307" w:rsidR="00A2458C" w:rsidRPr="00BD065F" w:rsidRDefault="00A2458C"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Содержание в соответствии со структурой разделов образовательной области</w:t>
            </w:r>
          </w:p>
        </w:tc>
        <w:tc>
          <w:tcPr>
            <w:tcW w:w="2722" w:type="dxa"/>
            <w:gridSpan w:val="2"/>
            <w:tcBorders>
              <w:top w:val="single" w:sz="12" w:space="0" w:color="auto"/>
            </w:tcBorders>
            <w:shd w:val="clear" w:color="auto" w:fill="EEECE1" w:themeFill="background2"/>
            <w:vAlign w:val="center"/>
          </w:tcPr>
          <w:p w14:paraId="7B138E42" w14:textId="53059F89"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722" w:type="dxa"/>
            <w:gridSpan w:val="2"/>
            <w:tcBorders>
              <w:top w:val="single" w:sz="12" w:space="0" w:color="auto"/>
            </w:tcBorders>
            <w:shd w:val="clear" w:color="auto" w:fill="EEECE1" w:themeFill="background2"/>
            <w:vAlign w:val="center"/>
          </w:tcPr>
          <w:p w14:paraId="5B6E396F" w14:textId="1CFE756C"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r>
      <w:tr w:rsidR="00B46881" w:rsidRPr="00BD065F" w14:paraId="5F4FBCEF" w14:textId="0774A4B0" w:rsidTr="006409A8">
        <w:trPr>
          <w:trHeight w:val="1090"/>
        </w:trPr>
        <w:tc>
          <w:tcPr>
            <w:tcW w:w="2096" w:type="dxa"/>
            <w:gridSpan w:val="2"/>
            <w:vMerge/>
            <w:tcBorders>
              <w:top w:val="single" w:sz="8" w:space="0" w:color="auto"/>
              <w:bottom w:val="single" w:sz="8" w:space="0" w:color="auto"/>
              <w:right w:val="single" w:sz="4" w:space="0" w:color="auto"/>
            </w:tcBorders>
            <w:shd w:val="clear" w:color="auto" w:fill="EEECE1" w:themeFill="background2"/>
            <w:vAlign w:val="center"/>
          </w:tcPr>
          <w:p w14:paraId="50524C81" w14:textId="60414113" w:rsidR="00B46881" w:rsidRPr="00BD065F" w:rsidRDefault="00B46881" w:rsidP="00BD065F">
            <w:pPr>
              <w:widowControl w:val="0"/>
              <w:autoSpaceDE w:val="0"/>
              <w:autoSpaceDN w:val="0"/>
              <w:adjustRightInd w:val="0"/>
              <w:jc w:val="center"/>
              <w:rPr>
                <w:rFonts w:eastAsiaTheme="minorEastAsia" w:cs="Times New Roman"/>
                <w:b/>
                <w:sz w:val="20"/>
                <w:szCs w:val="20"/>
              </w:rPr>
            </w:pPr>
          </w:p>
        </w:tc>
        <w:tc>
          <w:tcPr>
            <w:tcW w:w="1419" w:type="dxa"/>
            <w:tcBorders>
              <w:left w:val="single" w:sz="4" w:space="0" w:color="auto"/>
            </w:tcBorders>
            <w:shd w:val="clear" w:color="auto" w:fill="EEECE1" w:themeFill="background2"/>
            <w:vAlign w:val="center"/>
          </w:tcPr>
          <w:p w14:paraId="004DC264" w14:textId="5600BBB1" w:rsidR="00B46881" w:rsidRPr="00BD065F" w:rsidRDefault="00B46881" w:rsidP="008C3397">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1418" w:type="dxa"/>
            <w:shd w:val="clear" w:color="auto" w:fill="EEECE1" w:themeFill="background2"/>
            <w:vAlign w:val="center"/>
          </w:tcPr>
          <w:p w14:paraId="42271B6B" w14:textId="77777777"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418" w:type="dxa"/>
            <w:gridSpan w:val="2"/>
            <w:shd w:val="clear" w:color="auto" w:fill="EEECE1" w:themeFill="background2"/>
            <w:vAlign w:val="center"/>
          </w:tcPr>
          <w:p w14:paraId="7153AE56" w14:textId="3E477282" w:rsidR="00B46881" w:rsidRPr="00BD065F" w:rsidRDefault="00B46881" w:rsidP="008C3397">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1418" w:type="dxa"/>
            <w:tcBorders>
              <w:right w:val="single" w:sz="12" w:space="0" w:color="auto"/>
            </w:tcBorders>
            <w:shd w:val="clear" w:color="auto" w:fill="EEECE1" w:themeFill="background2"/>
            <w:vAlign w:val="center"/>
          </w:tcPr>
          <w:p w14:paraId="325418FF" w14:textId="77777777"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2154" w:type="dxa"/>
            <w:vMerge/>
            <w:tcBorders>
              <w:left w:val="single" w:sz="12" w:space="0" w:color="auto"/>
              <w:bottom w:val="single" w:sz="8" w:space="0" w:color="auto"/>
            </w:tcBorders>
            <w:shd w:val="clear" w:color="auto" w:fill="EEECE1" w:themeFill="background2"/>
            <w:vAlign w:val="center"/>
          </w:tcPr>
          <w:p w14:paraId="59BB277F" w14:textId="77777777" w:rsidR="00B46881" w:rsidRPr="00BD065F" w:rsidRDefault="00B46881" w:rsidP="00BD065F">
            <w:pPr>
              <w:widowControl w:val="0"/>
              <w:autoSpaceDE w:val="0"/>
              <w:autoSpaceDN w:val="0"/>
              <w:adjustRightInd w:val="0"/>
              <w:jc w:val="center"/>
              <w:rPr>
                <w:rFonts w:eastAsiaTheme="minorEastAsia" w:cs="Times New Roman"/>
                <w:b/>
                <w:sz w:val="20"/>
                <w:szCs w:val="20"/>
              </w:rPr>
            </w:pPr>
          </w:p>
        </w:tc>
        <w:tc>
          <w:tcPr>
            <w:tcW w:w="1361" w:type="dxa"/>
            <w:tcBorders>
              <w:bottom w:val="single" w:sz="8" w:space="0" w:color="auto"/>
            </w:tcBorders>
            <w:shd w:val="clear" w:color="auto" w:fill="EEECE1" w:themeFill="background2"/>
            <w:vAlign w:val="center"/>
          </w:tcPr>
          <w:p w14:paraId="7BE70B19" w14:textId="55850A15"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задач</w:t>
            </w:r>
          </w:p>
        </w:tc>
        <w:tc>
          <w:tcPr>
            <w:tcW w:w="1361" w:type="dxa"/>
            <w:tcBorders>
              <w:bottom w:val="single" w:sz="8" w:space="0" w:color="auto"/>
            </w:tcBorders>
            <w:shd w:val="clear" w:color="auto" w:fill="EEECE1" w:themeFill="background2"/>
            <w:vAlign w:val="center"/>
          </w:tcPr>
          <w:p w14:paraId="69A1C7B9" w14:textId="6BE0BD57"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361" w:type="dxa"/>
            <w:tcBorders>
              <w:bottom w:val="single" w:sz="8" w:space="0" w:color="auto"/>
            </w:tcBorders>
            <w:shd w:val="clear" w:color="auto" w:fill="EEECE1" w:themeFill="background2"/>
            <w:vAlign w:val="center"/>
          </w:tcPr>
          <w:p w14:paraId="20DEB55A" w14:textId="27CC9A28"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1AE00721" w14:textId="6F42CB91"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r>
      <w:tr w:rsidR="008C3397" w:rsidRPr="00BD065F" w14:paraId="03350CE2" w14:textId="66954292" w:rsidTr="006409A8">
        <w:trPr>
          <w:trHeight w:val="283"/>
        </w:trPr>
        <w:tc>
          <w:tcPr>
            <w:tcW w:w="2096" w:type="dxa"/>
            <w:gridSpan w:val="2"/>
            <w:vMerge w:val="restart"/>
            <w:tcBorders>
              <w:top w:val="single" w:sz="8" w:space="0" w:color="auto"/>
            </w:tcBorders>
            <w:vAlign w:val="center"/>
          </w:tcPr>
          <w:p w14:paraId="09C69CB3" w14:textId="097CB2D8" w:rsidR="008C3397" w:rsidRPr="008C3397" w:rsidRDefault="008C3397" w:rsidP="00BD065F">
            <w:pPr>
              <w:widowControl w:val="0"/>
              <w:autoSpaceDE w:val="0"/>
              <w:autoSpaceDN w:val="0"/>
              <w:adjustRightInd w:val="0"/>
              <w:jc w:val="center"/>
              <w:rPr>
                <w:rFonts w:eastAsiaTheme="minorEastAsia" w:cs="Times New Roman"/>
                <w:b/>
                <w:sz w:val="20"/>
                <w:szCs w:val="20"/>
              </w:rPr>
            </w:pPr>
            <w:r w:rsidRPr="008C3397">
              <w:rPr>
                <w:rFonts w:eastAsiaTheme="minorEastAsia" w:cs="Times New Roman"/>
                <w:b/>
                <w:sz w:val="20"/>
                <w:szCs w:val="20"/>
              </w:rPr>
              <w:t>Младший дошкольный возраст</w:t>
            </w:r>
          </w:p>
        </w:tc>
        <w:tc>
          <w:tcPr>
            <w:tcW w:w="1419" w:type="dxa"/>
            <w:vMerge w:val="restart"/>
            <w:tcBorders>
              <w:top w:val="single" w:sz="8" w:space="0" w:color="auto"/>
            </w:tcBorders>
            <w:vAlign w:val="center"/>
          </w:tcPr>
          <w:p w14:paraId="0759FD9A" w14:textId="51F9CCC5" w:rsidR="008C3397" w:rsidRPr="00A2458C" w:rsidRDefault="008C3397" w:rsidP="00A2458C">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w:t>
            </w:r>
            <w:r w:rsidRPr="00BD065F">
              <w:rPr>
                <w:rFonts w:eastAsiaTheme="minorEastAsia" w:cs="Times New Roman"/>
                <w:i/>
                <w:sz w:val="20"/>
                <w:szCs w:val="20"/>
                <w:lang w:val="en-US"/>
              </w:rPr>
              <w:t>1.</w:t>
            </w:r>
          </w:p>
        </w:tc>
        <w:tc>
          <w:tcPr>
            <w:tcW w:w="1418" w:type="dxa"/>
            <w:vMerge w:val="restart"/>
            <w:tcBorders>
              <w:top w:val="single" w:sz="8" w:space="0" w:color="auto"/>
            </w:tcBorders>
            <w:vAlign w:val="center"/>
          </w:tcPr>
          <w:p w14:paraId="2262AA34" w14:textId="325735BA" w:rsidR="008C3397" w:rsidRPr="00BD065F" w:rsidRDefault="008C3397"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8F1464">
              <w:rPr>
                <w:rFonts w:eastAsiaTheme="minorEastAsia" w:cs="Times New Roman"/>
                <w:i/>
                <w:sz w:val="20"/>
                <w:szCs w:val="20"/>
              </w:rPr>
              <w:t>39</w:t>
            </w:r>
          </w:p>
        </w:tc>
        <w:tc>
          <w:tcPr>
            <w:tcW w:w="1418" w:type="dxa"/>
            <w:gridSpan w:val="2"/>
            <w:vMerge w:val="restart"/>
            <w:tcBorders>
              <w:top w:val="single" w:sz="8" w:space="0" w:color="auto"/>
            </w:tcBorders>
            <w:vAlign w:val="center"/>
          </w:tcPr>
          <w:p w14:paraId="3E285BA4"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32.1.1.</w:t>
            </w:r>
          </w:p>
        </w:tc>
        <w:tc>
          <w:tcPr>
            <w:tcW w:w="1418" w:type="dxa"/>
            <w:vMerge w:val="restart"/>
            <w:tcBorders>
              <w:top w:val="single" w:sz="8" w:space="0" w:color="auto"/>
              <w:right w:val="single" w:sz="12" w:space="0" w:color="auto"/>
            </w:tcBorders>
            <w:vAlign w:val="center"/>
          </w:tcPr>
          <w:p w14:paraId="2D5078BF" w14:textId="439B62A8" w:rsidR="008C3397" w:rsidRPr="008F1464" w:rsidRDefault="008C3397"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8F1464">
              <w:rPr>
                <w:rFonts w:eastAsiaTheme="minorEastAsia" w:cs="Times New Roman"/>
                <w:i/>
                <w:sz w:val="20"/>
                <w:szCs w:val="20"/>
              </w:rPr>
              <w:t>39</w:t>
            </w:r>
            <w:r w:rsidRPr="00BD065F">
              <w:rPr>
                <w:rFonts w:eastAsiaTheme="minorEastAsia" w:cs="Times New Roman"/>
                <w:i/>
                <w:sz w:val="20"/>
                <w:szCs w:val="20"/>
                <w:lang w:val="en-US"/>
              </w:rPr>
              <w:t>-24</w:t>
            </w:r>
            <w:r w:rsidR="008F1464">
              <w:rPr>
                <w:rFonts w:eastAsiaTheme="minorEastAsia" w:cs="Times New Roman"/>
                <w:i/>
                <w:sz w:val="20"/>
                <w:szCs w:val="20"/>
              </w:rPr>
              <w:t>1</w:t>
            </w:r>
          </w:p>
        </w:tc>
        <w:tc>
          <w:tcPr>
            <w:tcW w:w="2154" w:type="dxa"/>
            <w:tcBorders>
              <w:top w:val="single" w:sz="8" w:space="0" w:color="auto"/>
              <w:left w:val="single" w:sz="12" w:space="0" w:color="auto"/>
            </w:tcBorders>
            <w:vAlign w:val="center"/>
          </w:tcPr>
          <w:p w14:paraId="5B006499" w14:textId="219E7FDD"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(18.4)</w:t>
            </w:r>
          </w:p>
        </w:tc>
        <w:tc>
          <w:tcPr>
            <w:tcW w:w="1361" w:type="dxa"/>
            <w:tcBorders>
              <w:top w:val="single" w:sz="8" w:space="0" w:color="auto"/>
            </w:tcBorders>
            <w:vAlign w:val="center"/>
          </w:tcPr>
          <w:p w14:paraId="39202829" w14:textId="589BFB0E"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18.4.1</w:t>
            </w:r>
          </w:p>
        </w:tc>
        <w:tc>
          <w:tcPr>
            <w:tcW w:w="1361" w:type="dxa"/>
            <w:vMerge w:val="restart"/>
            <w:tcBorders>
              <w:top w:val="single" w:sz="8" w:space="0" w:color="auto"/>
            </w:tcBorders>
            <w:vAlign w:val="center"/>
          </w:tcPr>
          <w:p w14:paraId="21B179EC" w14:textId="72FB23A5"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p>
        </w:tc>
        <w:tc>
          <w:tcPr>
            <w:tcW w:w="1361" w:type="dxa"/>
            <w:tcBorders>
              <w:top w:val="single" w:sz="8" w:space="0" w:color="auto"/>
            </w:tcBorders>
            <w:vAlign w:val="center"/>
          </w:tcPr>
          <w:p w14:paraId="0727D4E0" w14:textId="27936FCC"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18.4.2</w:t>
            </w:r>
          </w:p>
        </w:tc>
        <w:tc>
          <w:tcPr>
            <w:tcW w:w="1361" w:type="dxa"/>
            <w:tcBorders>
              <w:top w:val="single" w:sz="8" w:space="0" w:color="auto"/>
            </w:tcBorders>
            <w:vAlign w:val="center"/>
          </w:tcPr>
          <w:p w14:paraId="1E1E5631" w14:textId="5E34AC84"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стр.24-27</w:t>
            </w:r>
          </w:p>
        </w:tc>
      </w:tr>
      <w:tr w:rsidR="008C3397" w:rsidRPr="00BD065F" w14:paraId="5945905C" w14:textId="21005294" w:rsidTr="006409A8">
        <w:trPr>
          <w:trHeight w:val="340"/>
        </w:trPr>
        <w:tc>
          <w:tcPr>
            <w:tcW w:w="2096" w:type="dxa"/>
            <w:gridSpan w:val="2"/>
            <w:vMerge/>
            <w:vAlign w:val="center"/>
          </w:tcPr>
          <w:p w14:paraId="23922B6A" w14:textId="79A798C2"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39983450" w14:textId="27CCFF62" w:rsidR="008C3397" w:rsidRPr="00BD065F" w:rsidRDefault="008C3397" w:rsidP="00BD065F">
            <w:pPr>
              <w:widowControl w:val="0"/>
              <w:autoSpaceDE w:val="0"/>
              <w:autoSpaceDN w:val="0"/>
              <w:adjustRightInd w:val="0"/>
              <w:spacing w:before="240"/>
              <w:jc w:val="center"/>
              <w:rPr>
                <w:rFonts w:eastAsiaTheme="minorEastAsia" w:cs="Times New Roman"/>
                <w:i/>
                <w:sz w:val="20"/>
                <w:szCs w:val="20"/>
              </w:rPr>
            </w:pPr>
          </w:p>
        </w:tc>
        <w:tc>
          <w:tcPr>
            <w:tcW w:w="1418" w:type="dxa"/>
            <w:vMerge/>
            <w:vAlign w:val="center"/>
          </w:tcPr>
          <w:p w14:paraId="1F1BB163"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0470F205"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7C014F21"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63EB672E" w14:textId="25CB21C4"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социальные отношения</w:t>
            </w:r>
          </w:p>
        </w:tc>
        <w:tc>
          <w:tcPr>
            <w:tcW w:w="1361" w:type="dxa"/>
            <w:tcBorders>
              <w:top w:val="single" w:sz="4" w:space="0" w:color="auto"/>
            </w:tcBorders>
            <w:vAlign w:val="center"/>
          </w:tcPr>
          <w:p w14:paraId="58E22A99" w14:textId="7CDB1F8F"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tcBorders>
              <w:top w:val="single" w:sz="4" w:space="0" w:color="auto"/>
            </w:tcBorders>
            <w:vAlign w:val="center"/>
          </w:tcPr>
          <w:p w14:paraId="77891615"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46CBBF4" w14:textId="7D56BC76"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7A733E5A" w14:textId="03890377"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стр.24-25</w:t>
            </w:r>
          </w:p>
        </w:tc>
      </w:tr>
      <w:tr w:rsidR="008C3397" w:rsidRPr="00BD065F" w14:paraId="6B712170" w14:textId="5DA8E107" w:rsidTr="006409A8">
        <w:trPr>
          <w:trHeight w:val="413"/>
        </w:trPr>
        <w:tc>
          <w:tcPr>
            <w:tcW w:w="2096" w:type="dxa"/>
            <w:gridSpan w:val="2"/>
            <w:vMerge/>
            <w:vAlign w:val="center"/>
          </w:tcPr>
          <w:p w14:paraId="782A91FF" w14:textId="5E7417C5"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142FD0F6" w14:textId="13F9B69C" w:rsidR="008C3397" w:rsidRPr="00BD065F" w:rsidRDefault="008C3397" w:rsidP="00BD065F">
            <w:pPr>
              <w:widowControl w:val="0"/>
              <w:autoSpaceDE w:val="0"/>
              <w:autoSpaceDN w:val="0"/>
              <w:adjustRightInd w:val="0"/>
              <w:spacing w:before="240"/>
              <w:jc w:val="center"/>
              <w:rPr>
                <w:rFonts w:eastAsiaTheme="minorEastAsia" w:cs="Times New Roman"/>
                <w:i/>
                <w:sz w:val="20"/>
                <w:szCs w:val="20"/>
              </w:rPr>
            </w:pPr>
          </w:p>
        </w:tc>
        <w:tc>
          <w:tcPr>
            <w:tcW w:w="1418" w:type="dxa"/>
            <w:vMerge/>
            <w:vAlign w:val="center"/>
          </w:tcPr>
          <w:p w14:paraId="09702172"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2DBFCF1C"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32791D98"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C719644" w14:textId="3A56A4CD"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гражданственности и патриотизма</w:t>
            </w:r>
          </w:p>
        </w:tc>
        <w:tc>
          <w:tcPr>
            <w:tcW w:w="1361" w:type="dxa"/>
            <w:tcBorders>
              <w:top w:val="single" w:sz="4" w:space="0" w:color="auto"/>
            </w:tcBorders>
            <w:vAlign w:val="center"/>
          </w:tcPr>
          <w:p w14:paraId="3C9E9CD9" w14:textId="28FD2BA2"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2BF40B1F"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2CDA99A" w14:textId="137FB38E"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16F04D8B" w14:textId="25180FED"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стр.25-26</w:t>
            </w:r>
          </w:p>
        </w:tc>
      </w:tr>
      <w:tr w:rsidR="008C3397" w:rsidRPr="00BD065F" w14:paraId="17727F4F" w14:textId="4F59FD58" w:rsidTr="006409A8">
        <w:trPr>
          <w:trHeight w:val="227"/>
        </w:trPr>
        <w:tc>
          <w:tcPr>
            <w:tcW w:w="2096" w:type="dxa"/>
            <w:gridSpan w:val="2"/>
            <w:vMerge/>
            <w:vAlign w:val="center"/>
          </w:tcPr>
          <w:p w14:paraId="29722985" w14:textId="4B825087"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1BAFADC2" w14:textId="62B0FF51" w:rsidR="008C3397" w:rsidRPr="00BD065F" w:rsidRDefault="008C3397" w:rsidP="00BD065F">
            <w:pPr>
              <w:widowControl w:val="0"/>
              <w:autoSpaceDE w:val="0"/>
              <w:autoSpaceDN w:val="0"/>
              <w:adjustRightInd w:val="0"/>
              <w:spacing w:before="240"/>
              <w:jc w:val="center"/>
              <w:rPr>
                <w:rFonts w:eastAsiaTheme="minorEastAsia" w:cs="Times New Roman"/>
                <w:i/>
                <w:sz w:val="20"/>
                <w:szCs w:val="20"/>
              </w:rPr>
            </w:pPr>
          </w:p>
        </w:tc>
        <w:tc>
          <w:tcPr>
            <w:tcW w:w="1418" w:type="dxa"/>
            <w:vMerge/>
            <w:vAlign w:val="center"/>
          </w:tcPr>
          <w:p w14:paraId="3DA9A82B"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30A55868"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523D5F01"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6C4C6543" w14:textId="2727B990"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трудовое воспитание</w:t>
            </w:r>
          </w:p>
        </w:tc>
        <w:tc>
          <w:tcPr>
            <w:tcW w:w="1361" w:type="dxa"/>
            <w:tcBorders>
              <w:top w:val="single" w:sz="4" w:space="0" w:color="auto"/>
            </w:tcBorders>
            <w:vAlign w:val="center"/>
          </w:tcPr>
          <w:p w14:paraId="49D5B22D" w14:textId="3A068136"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2621457C"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A58F355" w14:textId="2697BB6D"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517BDFF7" w14:textId="25FE1107"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стр.26</w:t>
            </w:r>
          </w:p>
        </w:tc>
      </w:tr>
      <w:tr w:rsidR="008C3397" w:rsidRPr="00BD065F" w14:paraId="4FB7E171" w14:textId="334EE310" w:rsidTr="006409A8">
        <w:trPr>
          <w:trHeight w:val="413"/>
        </w:trPr>
        <w:tc>
          <w:tcPr>
            <w:tcW w:w="2096" w:type="dxa"/>
            <w:gridSpan w:val="2"/>
            <w:vMerge/>
            <w:tcBorders>
              <w:bottom w:val="single" w:sz="8" w:space="0" w:color="auto"/>
            </w:tcBorders>
            <w:vAlign w:val="center"/>
          </w:tcPr>
          <w:p w14:paraId="1A69104B" w14:textId="10DBBDA0"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4BA2DCAB" w14:textId="6D825128" w:rsidR="008C3397" w:rsidRPr="00BD065F" w:rsidRDefault="008C3397" w:rsidP="00BD065F">
            <w:pPr>
              <w:widowControl w:val="0"/>
              <w:autoSpaceDE w:val="0"/>
              <w:autoSpaceDN w:val="0"/>
              <w:adjustRightInd w:val="0"/>
              <w:spacing w:before="240"/>
              <w:jc w:val="center"/>
              <w:rPr>
                <w:rFonts w:eastAsiaTheme="minorEastAsia" w:cs="Times New Roman"/>
                <w:i/>
                <w:sz w:val="20"/>
                <w:szCs w:val="20"/>
              </w:rPr>
            </w:pPr>
          </w:p>
        </w:tc>
        <w:tc>
          <w:tcPr>
            <w:tcW w:w="1418" w:type="dxa"/>
            <w:vMerge/>
            <w:tcBorders>
              <w:bottom w:val="single" w:sz="8" w:space="0" w:color="auto"/>
            </w:tcBorders>
            <w:vAlign w:val="center"/>
          </w:tcPr>
          <w:p w14:paraId="41F87AA4"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7485BC58"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499762D8"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19B927C1" w14:textId="1EDFF783"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безопасного поведения</w:t>
            </w:r>
          </w:p>
        </w:tc>
        <w:tc>
          <w:tcPr>
            <w:tcW w:w="1361" w:type="dxa"/>
            <w:tcBorders>
              <w:top w:val="single" w:sz="4" w:space="0" w:color="auto"/>
              <w:bottom w:val="single" w:sz="8" w:space="0" w:color="auto"/>
            </w:tcBorders>
            <w:vAlign w:val="center"/>
          </w:tcPr>
          <w:p w14:paraId="6F36CF75" w14:textId="11271863"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bottom w:val="single" w:sz="8" w:space="0" w:color="auto"/>
            </w:tcBorders>
            <w:vAlign w:val="center"/>
          </w:tcPr>
          <w:p w14:paraId="24C1AC20"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7469B646" w14:textId="23DF3F7F"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8" w:space="0" w:color="auto"/>
            </w:tcBorders>
            <w:vAlign w:val="center"/>
          </w:tcPr>
          <w:p w14:paraId="168296FD" w14:textId="4693A116"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стр.26-27</w:t>
            </w:r>
          </w:p>
        </w:tc>
      </w:tr>
      <w:tr w:rsidR="00A2458C" w:rsidRPr="00BD065F" w14:paraId="56F37C33" w14:textId="021A93B9" w:rsidTr="006409A8">
        <w:trPr>
          <w:trHeight w:val="340"/>
        </w:trPr>
        <w:tc>
          <w:tcPr>
            <w:tcW w:w="2096" w:type="dxa"/>
            <w:gridSpan w:val="2"/>
            <w:vMerge w:val="restart"/>
            <w:tcBorders>
              <w:top w:val="single" w:sz="8" w:space="0" w:color="auto"/>
            </w:tcBorders>
            <w:vAlign w:val="center"/>
          </w:tcPr>
          <w:p w14:paraId="253BF73F" w14:textId="64ECEFD4" w:rsidR="00A2458C" w:rsidRPr="00BD065F" w:rsidRDefault="00A2458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Средний дошкольный возраст</w:t>
            </w:r>
          </w:p>
        </w:tc>
        <w:tc>
          <w:tcPr>
            <w:tcW w:w="1419" w:type="dxa"/>
            <w:vMerge w:val="restart"/>
            <w:tcBorders>
              <w:top w:val="single" w:sz="8" w:space="0" w:color="auto"/>
            </w:tcBorders>
            <w:vAlign w:val="center"/>
          </w:tcPr>
          <w:p w14:paraId="0888E7C3" w14:textId="71902C47" w:rsidR="00A2458C" w:rsidRPr="00BD065F" w:rsidRDefault="00A2458C" w:rsidP="00BD065F">
            <w:pPr>
              <w:widowControl w:val="0"/>
              <w:autoSpaceDE w:val="0"/>
              <w:autoSpaceDN w:val="0"/>
              <w:adjustRightInd w:val="0"/>
              <w:jc w:val="center"/>
              <w:rPr>
                <w:rFonts w:eastAsiaTheme="minorEastAsia" w:cs="Times New Roman"/>
                <w:i/>
                <w:sz w:val="20"/>
                <w:szCs w:val="20"/>
                <w:lang w:val="en-US"/>
              </w:rPr>
            </w:pPr>
            <w:r w:rsidRPr="00BD065F">
              <w:rPr>
                <w:rFonts w:eastAsiaTheme="minorEastAsia" w:cs="Times New Roman"/>
                <w:i/>
                <w:sz w:val="20"/>
                <w:szCs w:val="20"/>
              </w:rPr>
              <w:t>32.</w:t>
            </w:r>
            <w:r w:rsidRPr="00BD065F">
              <w:rPr>
                <w:rFonts w:eastAsiaTheme="minorEastAsia" w:cs="Times New Roman"/>
                <w:i/>
                <w:sz w:val="20"/>
                <w:szCs w:val="20"/>
                <w:lang w:val="en-US"/>
              </w:rPr>
              <w:t>1.</w:t>
            </w:r>
          </w:p>
        </w:tc>
        <w:tc>
          <w:tcPr>
            <w:tcW w:w="1418" w:type="dxa"/>
            <w:vMerge w:val="restart"/>
            <w:tcBorders>
              <w:top w:val="single" w:sz="8" w:space="0" w:color="auto"/>
            </w:tcBorders>
            <w:vAlign w:val="center"/>
          </w:tcPr>
          <w:p w14:paraId="072FCCFB" w14:textId="52CC52B1" w:rsidR="00A2458C" w:rsidRPr="00BD065F" w:rsidRDefault="00A2458C"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8F1464">
              <w:rPr>
                <w:rFonts w:eastAsiaTheme="minorEastAsia" w:cs="Times New Roman"/>
                <w:i/>
                <w:sz w:val="20"/>
                <w:szCs w:val="20"/>
              </w:rPr>
              <w:t>39</w:t>
            </w:r>
          </w:p>
        </w:tc>
        <w:tc>
          <w:tcPr>
            <w:tcW w:w="1418" w:type="dxa"/>
            <w:gridSpan w:val="2"/>
            <w:vMerge w:val="restart"/>
            <w:tcBorders>
              <w:top w:val="single" w:sz="8" w:space="0" w:color="auto"/>
            </w:tcBorders>
            <w:vAlign w:val="center"/>
          </w:tcPr>
          <w:p w14:paraId="4FD761F2"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32.1.2.</w:t>
            </w:r>
          </w:p>
        </w:tc>
        <w:tc>
          <w:tcPr>
            <w:tcW w:w="1418" w:type="dxa"/>
            <w:vMerge w:val="restart"/>
            <w:tcBorders>
              <w:top w:val="single" w:sz="8" w:space="0" w:color="auto"/>
              <w:right w:val="single" w:sz="12" w:space="0" w:color="auto"/>
            </w:tcBorders>
            <w:vAlign w:val="center"/>
          </w:tcPr>
          <w:p w14:paraId="14D55390" w14:textId="38F59050" w:rsidR="00A2458C" w:rsidRPr="00BD065F" w:rsidRDefault="00A2458C"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8F1464">
              <w:rPr>
                <w:rFonts w:eastAsiaTheme="minorEastAsia" w:cs="Times New Roman"/>
                <w:i/>
                <w:sz w:val="20"/>
                <w:szCs w:val="20"/>
              </w:rPr>
              <w:t>1</w:t>
            </w:r>
            <w:r w:rsidRPr="00BD065F">
              <w:rPr>
                <w:rFonts w:eastAsiaTheme="minorEastAsia" w:cs="Times New Roman"/>
                <w:i/>
                <w:sz w:val="20"/>
                <w:szCs w:val="20"/>
              </w:rPr>
              <w:t>-24</w:t>
            </w:r>
            <w:r w:rsidR="008F1464">
              <w:rPr>
                <w:rFonts w:eastAsiaTheme="minorEastAsia" w:cs="Times New Roman"/>
                <w:i/>
                <w:sz w:val="20"/>
                <w:szCs w:val="20"/>
              </w:rPr>
              <w:t>2</w:t>
            </w:r>
          </w:p>
        </w:tc>
        <w:tc>
          <w:tcPr>
            <w:tcW w:w="2154" w:type="dxa"/>
            <w:tcBorders>
              <w:top w:val="single" w:sz="8" w:space="0" w:color="auto"/>
              <w:left w:val="single" w:sz="12" w:space="0" w:color="auto"/>
            </w:tcBorders>
            <w:vAlign w:val="center"/>
          </w:tcPr>
          <w:p w14:paraId="355D659A" w14:textId="6D689F3C"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(18.5)</w:t>
            </w:r>
          </w:p>
        </w:tc>
        <w:tc>
          <w:tcPr>
            <w:tcW w:w="1361" w:type="dxa"/>
            <w:tcBorders>
              <w:top w:val="single" w:sz="8" w:space="0" w:color="auto"/>
            </w:tcBorders>
            <w:vAlign w:val="center"/>
          </w:tcPr>
          <w:p w14:paraId="5B0F8DD9" w14:textId="61B1B4DC"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18.5.1</w:t>
            </w:r>
          </w:p>
        </w:tc>
        <w:tc>
          <w:tcPr>
            <w:tcW w:w="1361" w:type="dxa"/>
            <w:tcBorders>
              <w:top w:val="single" w:sz="8" w:space="0" w:color="auto"/>
            </w:tcBorders>
            <w:vAlign w:val="center"/>
          </w:tcPr>
          <w:p w14:paraId="7EC1B3EA" w14:textId="797443B2"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стр.27-28</w:t>
            </w:r>
          </w:p>
        </w:tc>
        <w:tc>
          <w:tcPr>
            <w:tcW w:w="1361" w:type="dxa"/>
            <w:tcBorders>
              <w:top w:val="single" w:sz="8" w:space="0" w:color="auto"/>
            </w:tcBorders>
            <w:vAlign w:val="center"/>
          </w:tcPr>
          <w:p w14:paraId="50A1D315" w14:textId="7C55F374"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18.5.2</w:t>
            </w:r>
          </w:p>
        </w:tc>
        <w:tc>
          <w:tcPr>
            <w:tcW w:w="1361" w:type="dxa"/>
            <w:tcBorders>
              <w:top w:val="single" w:sz="8" w:space="0" w:color="auto"/>
            </w:tcBorders>
            <w:vAlign w:val="center"/>
          </w:tcPr>
          <w:p w14:paraId="6B2BB348" w14:textId="0869A9A5"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стр.28-31</w:t>
            </w:r>
          </w:p>
        </w:tc>
      </w:tr>
      <w:tr w:rsidR="008C3397" w:rsidRPr="00BD065F" w14:paraId="2331B52D" w14:textId="77777777" w:rsidTr="006409A8">
        <w:trPr>
          <w:trHeight w:val="405"/>
        </w:trPr>
        <w:tc>
          <w:tcPr>
            <w:tcW w:w="2096" w:type="dxa"/>
            <w:gridSpan w:val="2"/>
            <w:vMerge/>
            <w:vAlign w:val="center"/>
          </w:tcPr>
          <w:p w14:paraId="3D665283" w14:textId="187F2BA2"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1978479B" w14:textId="064CE53B" w:rsidR="008C3397" w:rsidRPr="00BD065F" w:rsidRDefault="008C3397" w:rsidP="00BD065F">
            <w:pPr>
              <w:widowControl w:val="0"/>
              <w:autoSpaceDE w:val="0"/>
              <w:autoSpaceDN w:val="0"/>
              <w:adjustRightInd w:val="0"/>
              <w:jc w:val="center"/>
              <w:rPr>
                <w:rFonts w:eastAsiaTheme="minorEastAsia" w:cs="Times New Roman"/>
                <w:i/>
                <w:sz w:val="20"/>
                <w:szCs w:val="20"/>
                <w:lang w:val="en-US"/>
              </w:rPr>
            </w:pPr>
          </w:p>
        </w:tc>
        <w:tc>
          <w:tcPr>
            <w:tcW w:w="1418" w:type="dxa"/>
            <w:vMerge/>
            <w:vAlign w:val="center"/>
          </w:tcPr>
          <w:p w14:paraId="365FBAE2"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11914513"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0D139CA2"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46CA534" w14:textId="589DE632"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социальные отношения</w:t>
            </w:r>
          </w:p>
        </w:tc>
        <w:tc>
          <w:tcPr>
            <w:tcW w:w="1361" w:type="dxa"/>
            <w:tcBorders>
              <w:top w:val="single" w:sz="4" w:space="0" w:color="auto"/>
            </w:tcBorders>
            <w:vAlign w:val="center"/>
          </w:tcPr>
          <w:p w14:paraId="170A9821" w14:textId="3C950267"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0C7AF478" w14:textId="3B89F505"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стр.27</w:t>
            </w:r>
          </w:p>
        </w:tc>
        <w:tc>
          <w:tcPr>
            <w:tcW w:w="1361" w:type="dxa"/>
            <w:tcBorders>
              <w:top w:val="single" w:sz="4" w:space="0" w:color="auto"/>
            </w:tcBorders>
            <w:vAlign w:val="center"/>
          </w:tcPr>
          <w:p w14:paraId="64016833" w14:textId="3689A539"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250746BE" w14:textId="59943E78"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стр.28-29</w:t>
            </w:r>
          </w:p>
        </w:tc>
      </w:tr>
      <w:tr w:rsidR="008C3397" w:rsidRPr="00BD065F" w14:paraId="711C4D7E" w14:textId="77777777" w:rsidTr="006409A8">
        <w:trPr>
          <w:trHeight w:val="405"/>
        </w:trPr>
        <w:tc>
          <w:tcPr>
            <w:tcW w:w="2096" w:type="dxa"/>
            <w:gridSpan w:val="2"/>
            <w:vMerge/>
            <w:vAlign w:val="center"/>
          </w:tcPr>
          <w:p w14:paraId="3B93D3CD" w14:textId="2BA01622"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31313D6F" w14:textId="7AEA4041" w:rsidR="008C3397" w:rsidRPr="00BD065F" w:rsidRDefault="008C3397" w:rsidP="00BD065F">
            <w:pPr>
              <w:widowControl w:val="0"/>
              <w:autoSpaceDE w:val="0"/>
              <w:autoSpaceDN w:val="0"/>
              <w:adjustRightInd w:val="0"/>
              <w:jc w:val="center"/>
              <w:rPr>
                <w:rFonts w:eastAsiaTheme="minorEastAsia" w:cs="Times New Roman"/>
                <w:i/>
                <w:sz w:val="20"/>
                <w:szCs w:val="20"/>
                <w:lang w:val="en-US"/>
              </w:rPr>
            </w:pPr>
          </w:p>
        </w:tc>
        <w:tc>
          <w:tcPr>
            <w:tcW w:w="1418" w:type="dxa"/>
            <w:vMerge/>
            <w:vAlign w:val="center"/>
          </w:tcPr>
          <w:p w14:paraId="490E9C9F"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509B5CAC"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733F1550"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6218E4E" w14:textId="272D555E"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гражданственности и патриотизма</w:t>
            </w:r>
          </w:p>
        </w:tc>
        <w:tc>
          <w:tcPr>
            <w:tcW w:w="1361" w:type="dxa"/>
            <w:tcBorders>
              <w:top w:val="single" w:sz="4" w:space="0" w:color="auto"/>
            </w:tcBorders>
            <w:vAlign w:val="center"/>
          </w:tcPr>
          <w:p w14:paraId="605D2412" w14:textId="1130AD7A"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703DA94B" w14:textId="137BC8E3"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стр.28</w:t>
            </w:r>
          </w:p>
        </w:tc>
        <w:tc>
          <w:tcPr>
            <w:tcW w:w="1361" w:type="dxa"/>
            <w:tcBorders>
              <w:top w:val="single" w:sz="4" w:space="0" w:color="auto"/>
            </w:tcBorders>
            <w:vAlign w:val="center"/>
          </w:tcPr>
          <w:p w14:paraId="08948B86" w14:textId="0ED65C59"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45B94F19" w14:textId="50A1786E"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стр.29-30</w:t>
            </w:r>
          </w:p>
        </w:tc>
      </w:tr>
      <w:tr w:rsidR="008C3397" w:rsidRPr="00BD065F" w14:paraId="76145C29" w14:textId="77777777" w:rsidTr="006409A8">
        <w:trPr>
          <w:trHeight w:val="340"/>
        </w:trPr>
        <w:tc>
          <w:tcPr>
            <w:tcW w:w="2096" w:type="dxa"/>
            <w:gridSpan w:val="2"/>
            <w:vMerge/>
            <w:vAlign w:val="center"/>
          </w:tcPr>
          <w:p w14:paraId="41964899" w14:textId="72D97779"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3D6BF3C4" w14:textId="7DDB564C" w:rsidR="008C3397" w:rsidRPr="00BD065F" w:rsidRDefault="008C3397" w:rsidP="00BD065F">
            <w:pPr>
              <w:widowControl w:val="0"/>
              <w:autoSpaceDE w:val="0"/>
              <w:autoSpaceDN w:val="0"/>
              <w:adjustRightInd w:val="0"/>
              <w:jc w:val="center"/>
              <w:rPr>
                <w:rFonts w:eastAsiaTheme="minorEastAsia" w:cs="Times New Roman"/>
                <w:i/>
                <w:sz w:val="20"/>
                <w:szCs w:val="20"/>
                <w:lang w:val="en-US"/>
              </w:rPr>
            </w:pPr>
          </w:p>
        </w:tc>
        <w:tc>
          <w:tcPr>
            <w:tcW w:w="1418" w:type="dxa"/>
            <w:vMerge/>
            <w:vAlign w:val="center"/>
          </w:tcPr>
          <w:p w14:paraId="71738C67"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78DE4253"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01A3748D"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6BAE537" w14:textId="5D95F358"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трудовое воспитание</w:t>
            </w:r>
          </w:p>
        </w:tc>
        <w:tc>
          <w:tcPr>
            <w:tcW w:w="1361" w:type="dxa"/>
            <w:tcBorders>
              <w:top w:val="single" w:sz="4" w:space="0" w:color="auto"/>
            </w:tcBorders>
            <w:vAlign w:val="center"/>
          </w:tcPr>
          <w:p w14:paraId="7AF85E52" w14:textId="5CA55993"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25477863"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1E22689" w14:textId="4E6A37BD"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1BED34EE" w14:textId="5BE9379B"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стр.30-31</w:t>
            </w:r>
          </w:p>
        </w:tc>
      </w:tr>
      <w:tr w:rsidR="008C3397" w:rsidRPr="00BD065F" w14:paraId="63E375A1" w14:textId="77777777" w:rsidTr="006409A8">
        <w:trPr>
          <w:trHeight w:val="405"/>
        </w:trPr>
        <w:tc>
          <w:tcPr>
            <w:tcW w:w="2096" w:type="dxa"/>
            <w:gridSpan w:val="2"/>
            <w:vMerge/>
            <w:tcBorders>
              <w:bottom w:val="single" w:sz="8" w:space="0" w:color="auto"/>
            </w:tcBorders>
            <w:vAlign w:val="center"/>
          </w:tcPr>
          <w:p w14:paraId="4393787D" w14:textId="16838598"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0B8226F5" w14:textId="3F5AEBDD" w:rsidR="008C3397" w:rsidRPr="00BD065F" w:rsidRDefault="008C3397" w:rsidP="00BD065F">
            <w:pPr>
              <w:widowControl w:val="0"/>
              <w:autoSpaceDE w:val="0"/>
              <w:autoSpaceDN w:val="0"/>
              <w:adjustRightInd w:val="0"/>
              <w:jc w:val="center"/>
              <w:rPr>
                <w:rFonts w:eastAsiaTheme="minorEastAsia" w:cs="Times New Roman"/>
                <w:i/>
                <w:sz w:val="20"/>
                <w:szCs w:val="20"/>
                <w:lang w:val="en-US"/>
              </w:rPr>
            </w:pPr>
          </w:p>
        </w:tc>
        <w:tc>
          <w:tcPr>
            <w:tcW w:w="1418" w:type="dxa"/>
            <w:vMerge/>
            <w:tcBorders>
              <w:bottom w:val="single" w:sz="8" w:space="0" w:color="auto"/>
            </w:tcBorders>
            <w:vAlign w:val="center"/>
          </w:tcPr>
          <w:p w14:paraId="1B1D4CCA"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4E17954F"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9C7CCD1"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010954F5" w14:textId="1D072F5F"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безопасного поведения</w:t>
            </w:r>
          </w:p>
        </w:tc>
        <w:tc>
          <w:tcPr>
            <w:tcW w:w="1361" w:type="dxa"/>
            <w:tcBorders>
              <w:top w:val="single" w:sz="4" w:space="0" w:color="auto"/>
              <w:bottom w:val="single" w:sz="8" w:space="0" w:color="auto"/>
            </w:tcBorders>
            <w:vAlign w:val="center"/>
          </w:tcPr>
          <w:p w14:paraId="5E0CE530" w14:textId="37B0FEDE"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bottom w:val="single" w:sz="8" w:space="0" w:color="auto"/>
            </w:tcBorders>
            <w:vAlign w:val="center"/>
          </w:tcPr>
          <w:p w14:paraId="2FC14665"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24B65B79" w14:textId="1C2E5CB3"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8" w:space="0" w:color="auto"/>
            </w:tcBorders>
            <w:vAlign w:val="center"/>
          </w:tcPr>
          <w:p w14:paraId="02DFEF14" w14:textId="39A6EE88"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стр.31</w:t>
            </w:r>
          </w:p>
        </w:tc>
      </w:tr>
      <w:tr w:rsidR="00A2458C" w:rsidRPr="00BD065F" w14:paraId="0A1155A0" w14:textId="6D040CB1" w:rsidTr="006409A8">
        <w:trPr>
          <w:cantSplit/>
          <w:trHeight w:val="340"/>
        </w:trPr>
        <w:tc>
          <w:tcPr>
            <w:tcW w:w="821" w:type="dxa"/>
            <w:vMerge w:val="restart"/>
            <w:tcBorders>
              <w:top w:val="single" w:sz="8" w:space="0" w:color="auto"/>
              <w:bottom w:val="single" w:sz="8" w:space="0" w:color="auto"/>
            </w:tcBorders>
            <w:textDirection w:val="btLr"/>
            <w:vAlign w:val="center"/>
          </w:tcPr>
          <w:p w14:paraId="383A7966" w14:textId="5521FE2E" w:rsidR="00A2458C" w:rsidRPr="00BD065F" w:rsidRDefault="00A2458C" w:rsidP="00A2458C">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t>Старший дошкольный возраст</w:t>
            </w:r>
          </w:p>
        </w:tc>
        <w:tc>
          <w:tcPr>
            <w:tcW w:w="1275" w:type="dxa"/>
            <w:vMerge w:val="restart"/>
            <w:tcBorders>
              <w:top w:val="single" w:sz="8" w:space="0" w:color="auto"/>
              <w:bottom w:val="single" w:sz="8" w:space="0" w:color="auto"/>
            </w:tcBorders>
            <w:vAlign w:val="center"/>
          </w:tcPr>
          <w:p w14:paraId="55F095E8" w14:textId="0B299411" w:rsidR="00A2458C" w:rsidRPr="00BD065F" w:rsidRDefault="00A2458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5-ти до 6-ти лет</w:t>
            </w:r>
          </w:p>
        </w:tc>
        <w:tc>
          <w:tcPr>
            <w:tcW w:w="1419" w:type="dxa"/>
            <w:vMerge w:val="restart"/>
            <w:tcBorders>
              <w:top w:val="single" w:sz="8" w:space="0" w:color="auto"/>
              <w:bottom w:val="single" w:sz="8" w:space="0" w:color="auto"/>
            </w:tcBorders>
            <w:vAlign w:val="center"/>
          </w:tcPr>
          <w:p w14:paraId="09B3B5E8" w14:textId="0993927C"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w:t>
            </w:r>
            <w:r w:rsidRPr="00BD065F">
              <w:rPr>
                <w:rFonts w:eastAsiaTheme="minorEastAsia" w:cs="Times New Roman"/>
                <w:i/>
                <w:sz w:val="20"/>
                <w:szCs w:val="20"/>
                <w:lang w:val="en-US"/>
              </w:rPr>
              <w:t>1.</w:t>
            </w:r>
          </w:p>
        </w:tc>
        <w:tc>
          <w:tcPr>
            <w:tcW w:w="1418" w:type="dxa"/>
            <w:vMerge w:val="restart"/>
            <w:tcBorders>
              <w:top w:val="single" w:sz="8" w:space="0" w:color="auto"/>
              <w:bottom w:val="single" w:sz="8" w:space="0" w:color="auto"/>
            </w:tcBorders>
            <w:vAlign w:val="center"/>
          </w:tcPr>
          <w:p w14:paraId="4E5649D7" w14:textId="1EF59B1B" w:rsidR="00A2458C" w:rsidRPr="00BD065F" w:rsidRDefault="00A2458C"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8F1464">
              <w:rPr>
                <w:rFonts w:eastAsiaTheme="minorEastAsia" w:cs="Times New Roman"/>
                <w:i/>
                <w:sz w:val="20"/>
                <w:szCs w:val="20"/>
              </w:rPr>
              <w:t>39</w:t>
            </w:r>
          </w:p>
        </w:tc>
        <w:tc>
          <w:tcPr>
            <w:tcW w:w="1418" w:type="dxa"/>
            <w:gridSpan w:val="2"/>
            <w:vMerge w:val="restart"/>
            <w:tcBorders>
              <w:top w:val="single" w:sz="8" w:space="0" w:color="auto"/>
              <w:bottom w:val="single" w:sz="8" w:space="0" w:color="auto"/>
            </w:tcBorders>
            <w:vAlign w:val="center"/>
          </w:tcPr>
          <w:p w14:paraId="5F5B9EA9"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32.1.3.</w:t>
            </w:r>
          </w:p>
        </w:tc>
        <w:tc>
          <w:tcPr>
            <w:tcW w:w="1418" w:type="dxa"/>
            <w:vMerge w:val="restart"/>
            <w:tcBorders>
              <w:top w:val="single" w:sz="8" w:space="0" w:color="auto"/>
              <w:bottom w:val="single" w:sz="8" w:space="0" w:color="auto"/>
              <w:right w:val="single" w:sz="12" w:space="0" w:color="auto"/>
            </w:tcBorders>
            <w:vAlign w:val="center"/>
          </w:tcPr>
          <w:p w14:paraId="58E2A644" w14:textId="0112C22F" w:rsidR="00A2458C" w:rsidRPr="00BD065F" w:rsidRDefault="00A2458C"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8F1464">
              <w:rPr>
                <w:rFonts w:eastAsiaTheme="minorEastAsia" w:cs="Times New Roman"/>
                <w:i/>
                <w:sz w:val="20"/>
                <w:szCs w:val="20"/>
              </w:rPr>
              <w:t>2</w:t>
            </w:r>
            <w:r w:rsidRPr="00BD065F">
              <w:rPr>
                <w:rFonts w:eastAsiaTheme="minorEastAsia" w:cs="Times New Roman"/>
                <w:i/>
                <w:sz w:val="20"/>
                <w:szCs w:val="20"/>
              </w:rPr>
              <w:t>-24</w:t>
            </w:r>
            <w:r w:rsidR="008F1464">
              <w:rPr>
                <w:rFonts w:eastAsiaTheme="minorEastAsia" w:cs="Times New Roman"/>
                <w:i/>
                <w:sz w:val="20"/>
                <w:szCs w:val="20"/>
              </w:rPr>
              <w:t>4</w:t>
            </w:r>
          </w:p>
        </w:tc>
        <w:tc>
          <w:tcPr>
            <w:tcW w:w="2154" w:type="dxa"/>
            <w:tcBorders>
              <w:top w:val="single" w:sz="8" w:space="0" w:color="auto"/>
              <w:left w:val="single" w:sz="12" w:space="0" w:color="auto"/>
            </w:tcBorders>
            <w:vAlign w:val="center"/>
          </w:tcPr>
          <w:p w14:paraId="33D48FC7" w14:textId="5E7B4A71"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(18.6)</w:t>
            </w:r>
          </w:p>
        </w:tc>
        <w:tc>
          <w:tcPr>
            <w:tcW w:w="1361" w:type="dxa"/>
            <w:tcBorders>
              <w:top w:val="single" w:sz="8" w:space="0" w:color="auto"/>
            </w:tcBorders>
            <w:vAlign w:val="center"/>
          </w:tcPr>
          <w:p w14:paraId="7C9C8E45" w14:textId="3AE3C471"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18.6.1</w:t>
            </w:r>
          </w:p>
        </w:tc>
        <w:tc>
          <w:tcPr>
            <w:tcW w:w="1361" w:type="dxa"/>
            <w:tcBorders>
              <w:top w:val="single" w:sz="8" w:space="0" w:color="auto"/>
            </w:tcBorders>
            <w:vAlign w:val="center"/>
          </w:tcPr>
          <w:p w14:paraId="1D0AEA20" w14:textId="4EF3F266"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стр.31-32</w:t>
            </w:r>
          </w:p>
        </w:tc>
        <w:tc>
          <w:tcPr>
            <w:tcW w:w="1361" w:type="dxa"/>
            <w:tcBorders>
              <w:top w:val="single" w:sz="8" w:space="0" w:color="auto"/>
            </w:tcBorders>
            <w:vAlign w:val="center"/>
          </w:tcPr>
          <w:p w14:paraId="4F67CB0D" w14:textId="7FA71A9A"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18.6.2.</w:t>
            </w:r>
          </w:p>
        </w:tc>
        <w:tc>
          <w:tcPr>
            <w:tcW w:w="1361" w:type="dxa"/>
            <w:tcBorders>
              <w:top w:val="single" w:sz="8" w:space="0" w:color="auto"/>
            </w:tcBorders>
            <w:vAlign w:val="center"/>
          </w:tcPr>
          <w:p w14:paraId="5BE5892A" w14:textId="48B48732"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стр.33-36</w:t>
            </w:r>
          </w:p>
        </w:tc>
      </w:tr>
      <w:tr w:rsidR="00A2458C" w:rsidRPr="00BD065F" w14:paraId="08B08A1B" w14:textId="77777777" w:rsidTr="006409A8">
        <w:trPr>
          <w:trHeight w:val="408"/>
        </w:trPr>
        <w:tc>
          <w:tcPr>
            <w:tcW w:w="821" w:type="dxa"/>
            <w:vMerge/>
            <w:tcBorders>
              <w:bottom w:val="single" w:sz="8" w:space="0" w:color="auto"/>
            </w:tcBorders>
            <w:vAlign w:val="center"/>
          </w:tcPr>
          <w:p w14:paraId="3B272D0D" w14:textId="77777777" w:rsidR="00A2458C" w:rsidRPr="00BD065F" w:rsidRDefault="00A2458C" w:rsidP="00BD065F">
            <w:pPr>
              <w:widowControl w:val="0"/>
              <w:autoSpaceDE w:val="0"/>
              <w:autoSpaceDN w:val="0"/>
              <w:adjustRightInd w:val="0"/>
              <w:jc w:val="center"/>
              <w:rPr>
                <w:rFonts w:eastAsiaTheme="minorEastAsia" w:cs="Times New Roman"/>
                <w:sz w:val="20"/>
                <w:szCs w:val="20"/>
              </w:rPr>
            </w:pPr>
          </w:p>
        </w:tc>
        <w:tc>
          <w:tcPr>
            <w:tcW w:w="1275" w:type="dxa"/>
            <w:vMerge/>
            <w:tcBorders>
              <w:bottom w:val="single" w:sz="8" w:space="0" w:color="auto"/>
            </w:tcBorders>
            <w:vAlign w:val="center"/>
          </w:tcPr>
          <w:p w14:paraId="64F9B157" w14:textId="365021A3" w:rsidR="00A2458C" w:rsidRPr="00BD065F" w:rsidRDefault="00A2458C"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5A154D11"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7E3A65AE"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215BC29E"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845EB5B"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0D62F899" w14:textId="50B36FBD"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социальные отношения</w:t>
            </w:r>
          </w:p>
        </w:tc>
        <w:tc>
          <w:tcPr>
            <w:tcW w:w="1361" w:type="dxa"/>
            <w:tcBorders>
              <w:top w:val="single" w:sz="4" w:space="0" w:color="auto"/>
            </w:tcBorders>
            <w:vAlign w:val="center"/>
          </w:tcPr>
          <w:p w14:paraId="28E7C6B2" w14:textId="0ED2990E"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5EBE6E95" w14:textId="40465712"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стр.31-32</w:t>
            </w:r>
          </w:p>
        </w:tc>
        <w:tc>
          <w:tcPr>
            <w:tcW w:w="1361" w:type="dxa"/>
            <w:tcBorders>
              <w:top w:val="single" w:sz="4" w:space="0" w:color="auto"/>
            </w:tcBorders>
            <w:vAlign w:val="center"/>
          </w:tcPr>
          <w:p w14:paraId="4AA534C0" w14:textId="65873517"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3EE595CC" w14:textId="0F0C8E3F"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стр.33-34</w:t>
            </w:r>
          </w:p>
        </w:tc>
      </w:tr>
      <w:tr w:rsidR="00B46881" w:rsidRPr="00BD065F" w14:paraId="14BE2A6F" w14:textId="77777777" w:rsidTr="006409A8">
        <w:trPr>
          <w:trHeight w:val="408"/>
        </w:trPr>
        <w:tc>
          <w:tcPr>
            <w:tcW w:w="821" w:type="dxa"/>
            <w:vMerge/>
            <w:tcBorders>
              <w:bottom w:val="single" w:sz="8" w:space="0" w:color="auto"/>
            </w:tcBorders>
            <w:vAlign w:val="center"/>
          </w:tcPr>
          <w:p w14:paraId="12E8556F"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tcBorders>
              <w:bottom w:val="single" w:sz="8" w:space="0" w:color="auto"/>
            </w:tcBorders>
            <w:vAlign w:val="center"/>
          </w:tcPr>
          <w:p w14:paraId="47B79B7E" w14:textId="68F82675"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69D4FC1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2AD753C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21B68C5B"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3335154"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2C3EE4B" w14:textId="6FB9C70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гражданственности и патриотизма</w:t>
            </w:r>
          </w:p>
        </w:tc>
        <w:tc>
          <w:tcPr>
            <w:tcW w:w="1361" w:type="dxa"/>
            <w:tcBorders>
              <w:top w:val="single" w:sz="4" w:space="0" w:color="auto"/>
            </w:tcBorders>
            <w:vAlign w:val="center"/>
          </w:tcPr>
          <w:p w14:paraId="01996095" w14:textId="45151D9A"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741AE37B" w14:textId="561D707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 32</w:t>
            </w:r>
          </w:p>
        </w:tc>
        <w:tc>
          <w:tcPr>
            <w:tcW w:w="1361" w:type="dxa"/>
            <w:tcBorders>
              <w:top w:val="single" w:sz="4" w:space="0" w:color="auto"/>
            </w:tcBorders>
            <w:vAlign w:val="center"/>
          </w:tcPr>
          <w:p w14:paraId="4695DE18" w14:textId="4271598E"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7E762032" w14:textId="118576E1"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стр.34</w:t>
            </w:r>
          </w:p>
        </w:tc>
      </w:tr>
      <w:tr w:rsidR="00B46881" w:rsidRPr="00BD065F" w14:paraId="539B9F14" w14:textId="77777777" w:rsidTr="006409A8">
        <w:trPr>
          <w:trHeight w:val="227"/>
        </w:trPr>
        <w:tc>
          <w:tcPr>
            <w:tcW w:w="821" w:type="dxa"/>
            <w:vMerge/>
            <w:tcBorders>
              <w:bottom w:val="single" w:sz="8" w:space="0" w:color="auto"/>
            </w:tcBorders>
            <w:vAlign w:val="center"/>
          </w:tcPr>
          <w:p w14:paraId="1DA239D9"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tcBorders>
              <w:bottom w:val="single" w:sz="8" w:space="0" w:color="auto"/>
            </w:tcBorders>
            <w:vAlign w:val="center"/>
          </w:tcPr>
          <w:p w14:paraId="3204B505" w14:textId="7622519F"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79A1400D"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3A233E9D"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7525EBAB"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ACEE8C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EC4ABE6" w14:textId="482E447E"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трудовое воспитание</w:t>
            </w:r>
          </w:p>
        </w:tc>
        <w:tc>
          <w:tcPr>
            <w:tcW w:w="1361" w:type="dxa"/>
            <w:tcBorders>
              <w:top w:val="single" w:sz="4" w:space="0" w:color="auto"/>
            </w:tcBorders>
            <w:vAlign w:val="center"/>
          </w:tcPr>
          <w:p w14:paraId="5A038AB1" w14:textId="32067CC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ign w:val="center"/>
          </w:tcPr>
          <w:p w14:paraId="54EC971E"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36E4C8B" w14:textId="3DEE94F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097B2087" w14:textId="04D4E4E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стр.35</w:t>
            </w:r>
          </w:p>
        </w:tc>
      </w:tr>
      <w:tr w:rsidR="00B46881" w:rsidRPr="00BD065F" w14:paraId="585A4252" w14:textId="77777777" w:rsidTr="006409A8">
        <w:trPr>
          <w:trHeight w:val="408"/>
        </w:trPr>
        <w:tc>
          <w:tcPr>
            <w:tcW w:w="821" w:type="dxa"/>
            <w:vMerge/>
            <w:tcBorders>
              <w:bottom w:val="single" w:sz="8" w:space="0" w:color="auto"/>
            </w:tcBorders>
            <w:vAlign w:val="center"/>
          </w:tcPr>
          <w:p w14:paraId="43579E32"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tcBorders>
              <w:bottom w:val="single" w:sz="8" w:space="0" w:color="auto"/>
            </w:tcBorders>
            <w:vAlign w:val="center"/>
          </w:tcPr>
          <w:p w14:paraId="7B107BC2" w14:textId="739201AF"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4268AD2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44C7656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30899E5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A8B865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45AD3CDA" w14:textId="765E355A"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безопасного поведения</w:t>
            </w:r>
          </w:p>
        </w:tc>
        <w:tc>
          <w:tcPr>
            <w:tcW w:w="1361" w:type="dxa"/>
            <w:tcBorders>
              <w:top w:val="single" w:sz="4" w:space="0" w:color="auto"/>
              <w:bottom w:val="single" w:sz="8" w:space="0" w:color="auto"/>
            </w:tcBorders>
            <w:vAlign w:val="center"/>
          </w:tcPr>
          <w:p w14:paraId="22044619" w14:textId="1731A9D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bottom w:val="single" w:sz="8" w:space="0" w:color="auto"/>
            </w:tcBorders>
            <w:vAlign w:val="center"/>
          </w:tcPr>
          <w:p w14:paraId="1901EAD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799A6DE6" w14:textId="674C94F5"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8" w:space="0" w:color="auto"/>
            </w:tcBorders>
            <w:vAlign w:val="center"/>
          </w:tcPr>
          <w:p w14:paraId="34771B2C" w14:textId="7FFB79A1"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стр.35-36</w:t>
            </w:r>
          </w:p>
        </w:tc>
      </w:tr>
      <w:tr w:rsidR="00A2458C" w:rsidRPr="00BD065F" w14:paraId="68041461" w14:textId="77777777" w:rsidTr="006409A8">
        <w:trPr>
          <w:cantSplit/>
          <w:trHeight w:val="340"/>
        </w:trPr>
        <w:tc>
          <w:tcPr>
            <w:tcW w:w="821" w:type="dxa"/>
            <w:vMerge w:val="restart"/>
            <w:tcBorders>
              <w:top w:val="single" w:sz="8" w:space="0" w:color="auto"/>
            </w:tcBorders>
            <w:textDirection w:val="btLr"/>
            <w:vAlign w:val="center"/>
          </w:tcPr>
          <w:p w14:paraId="66A48D09" w14:textId="7FF88CC1" w:rsidR="00A2458C" w:rsidRPr="00BD065F" w:rsidRDefault="00A2458C" w:rsidP="00A2458C">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lastRenderedPageBreak/>
              <w:t>Старший дошкольный возраст</w:t>
            </w:r>
          </w:p>
        </w:tc>
        <w:tc>
          <w:tcPr>
            <w:tcW w:w="1275" w:type="dxa"/>
            <w:vMerge w:val="restart"/>
            <w:tcBorders>
              <w:top w:val="single" w:sz="8" w:space="0" w:color="auto"/>
            </w:tcBorders>
            <w:vAlign w:val="center"/>
          </w:tcPr>
          <w:p w14:paraId="677447DC" w14:textId="3770DDC4" w:rsidR="00A2458C" w:rsidRPr="00BD065F" w:rsidRDefault="00A2458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6-ти до 7-ти лет</w:t>
            </w:r>
          </w:p>
        </w:tc>
        <w:tc>
          <w:tcPr>
            <w:tcW w:w="1419" w:type="dxa"/>
            <w:vMerge w:val="restart"/>
            <w:tcBorders>
              <w:top w:val="single" w:sz="8" w:space="0" w:color="auto"/>
            </w:tcBorders>
            <w:vAlign w:val="center"/>
          </w:tcPr>
          <w:p w14:paraId="72F59FD5" w14:textId="763C733B"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w:t>
            </w:r>
            <w:r w:rsidRPr="00BD065F">
              <w:rPr>
                <w:rFonts w:eastAsiaTheme="minorEastAsia" w:cs="Times New Roman"/>
                <w:i/>
                <w:sz w:val="20"/>
                <w:szCs w:val="20"/>
                <w:lang w:val="en-US"/>
              </w:rPr>
              <w:t>1.</w:t>
            </w:r>
          </w:p>
        </w:tc>
        <w:tc>
          <w:tcPr>
            <w:tcW w:w="1418" w:type="dxa"/>
            <w:vMerge w:val="restart"/>
            <w:tcBorders>
              <w:top w:val="single" w:sz="8" w:space="0" w:color="auto"/>
            </w:tcBorders>
            <w:vAlign w:val="center"/>
          </w:tcPr>
          <w:p w14:paraId="54019135" w14:textId="22CDCB17" w:rsidR="00A2458C" w:rsidRPr="00BD065F" w:rsidRDefault="00A2458C"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71774D">
              <w:rPr>
                <w:rFonts w:eastAsiaTheme="minorEastAsia" w:cs="Times New Roman"/>
                <w:i/>
                <w:sz w:val="20"/>
                <w:szCs w:val="20"/>
              </w:rPr>
              <w:t>39</w:t>
            </w:r>
          </w:p>
        </w:tc>
        <w:tc>
          <w:tcPr>
            <w:tcW w:w="1418" w:type="dxa"/>
            <w:gridSpan w:val="2"/>
            <w:vMerge w:val="restart"/>
            <w:tcBorders>
              <w:top w:val="single" w:sz="8" w:space="0" w:color="auto"/>
            </w:tcBorders>
            <w:vAlign w:val="center"/>
          </w:tcPr>
          <w:p w14:paraId="5B2C8E92" w14:textId="65F54E18"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32.1.3.</w:t>
            </w:r>
          </w:p>
        </w:tc>
        <w:tc>
          <w:tcPr>
            <w:tcW w:w="1418" w:type="dxa"/>
            <w:vMerge w:val="restart"/>
            <w:tcBorders>
              <w:top w:val="single" w:sz="8" w:space="0" w:color="auto"/>
              <w:right w:val="single" w:sz="12" w:space="0" w:color="auto"/>
            </w:tcBorders>
            <w:vAlign w:val="center"/>
          </w:tcPr>
          <w:p w14:paraId="57665B97" w14:textId="7DEAEE7C" w:rsidR="00A2458C" w:rsidRPr="00BD065F" w:rsidRDefault="00A2458C"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2</w:t>
            </w:r>
            <w:r w:rsidRPr="00BD065F">
              <w:rPr>
                <w:rFonts w:eastAsiaTheme="minorEastAsia" w:cs="Times New Roman"/>
                <w:i/>
                <w:sz w:val="20"/>
                <w:szCs w:val="20"/>
              </w:rPr>
              <w:t>-24</w:t>
            </w:r>
            <w:r w:rsidR="0071774D">
              <w:rPr>
                <w:rFonts w:eastAsiaTheme="minorEastAsia" w:cs="Times New Roman"/>
                <w:i/>
                <w:sz w:val="20"/>
                <w:szCs w:val="20"/>
              </w:rPr>
              <w:t>4</w:t>
            </w:r>
          </w:p>
        </w:tc>
        <w:tc>
          <w:tcPr>
            <w:tcW w:w="2154" w:type="dxa"/>
            <w:tcBorders>
              <w:top w:val="single" w:sz="8" w:space="0" w:color="auto"/>
              <w:left w:val="single" w:sz="12" w:space="0" w:color="auto"/>
            </w:tcBorders>
            <w:vAlign w:val="center"/>
          </w:tcPr>
          <w:p w14:paraId="0CD4A6EC" w14:textId="47D4816E" w:rsidR="00A2458C" w:rsidRPr="00BD065F" w:rsidRDefault="00A2458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общий объём (18.7)</w:t>
            </w:r>
          </w:p>
        </w:tc>
        <w:tc>
          <w:tcPr>
            <w:tcW w:w="1361" w:type="dxa"/>
            <w:tcBorders>
              <w:top w:val="single" w:sz="8" w:space="0" w:color="auto"/>
            </w:tcBorders>
            <w:vAlign w:val="center"/>
          </w:tcPr>
          <w:p w14:paraId="551450E6" w14:textId="3E7644B5"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18.7.1</w:t>
            </w:r>
          </w:p>
        </w:tc>
        <w:tc>
          <w:tcPr>
            <w:tcW w:w="1361" w:type="dxa"/>
            <w:tcBorders>
              <w:top w:val="single" w:sz="8" w:space="0" w:color="auto"/>
            </w:tcBorders>
            <w:vAlign w:val="center"/>
          </w:tcPr>
          <w:p w14:paraId="077064FE" w14:textId="5A36B53C"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стр.36-37</w:t>
            </w:r>
          </w:p>
        </w:tc>
        <w:tc>
          <w:tcPr>
            <w:tcW w:w="1361" w:type="dxa"/>
            <w:tcBorders>
              <w:top w:val="single" w:sz="8" w:space="0" w:color="auto"/>
            </w:tcBorders>
            <w:vAlign w:val="center"/>
          </w:tcPr>
          <w:p w14:paraId="7DDF2B27" w14:textId="7FD3A4B2"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18.7.2</w:t>
            </w:r>
          </w:p>
        </w:tc>
        <w:tc>
          <w:tcPr>
            <w:tcW w:w="1361" w:type="dxa"/>
            <w:tcBorders>
              <w:top w:val="single" w:sz="8" w:space="0" w:color="auto"/>
            </w:tcBorders>
            <w:vAlign w:val="center"/>
          </w:tcPr>
          <w:p w14:paraId="758770EC" w14:textId="75624210"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стр.37-41</w:t>
            </w:r>
          </w:p>
        </w:tc>
      </w:tr>
      <w:tr w:rsidR="00A2458C" w:rsidRPr="00BD065F" w14:paraId="62DEA59C" w14:textId="77777777" w:rsidTr="006409A8">
        <w:trPr>
          <w:trHeight w:val="408"/>
        </w:trPr>
        <w:tc>
          <w:tcPr>
            <w:tcW w:w="821" w:type="dxa"/>
            <w:vMerge/>
            <w:vAlign w:val="center"/>
          </w:tcPr>
          <w:p w14:paraId="53AC6219" w14:textId="77777777" w:rsidR="00A2458C" w:rsidRPr="00BD065F" w:rsidRDefault="00A2458C" w:rsidP="00BD065F">
            <w:pPr>
              <w:widowControl w:val="0"/>
              <w:autoSpaceDE w:val="0"/>
              <w:autoSpaceDN w:val="0"/>
              <w:adjustRightInd w:val="0"/>
              <w:jc w:val="center"/>
              <w:rPr>
                <w:rFonts w:eastAsiaTheme="minorEastAsia" w:cs="Times New Roman"/>
                <w:sz w:val="20"/>
                <w:szCs w:val="20"/>
              </w:rPr>
            </w:pPr>
          </w:p>
        </w:tc>
        <w:tc>
          <w:tcPr>
            <w:tcW w:w="1275" w:type="dxa"/>
            <w:vMerge/>
            <w:vAlign w:val="center"/>
          </w:tcPr>
          <w:p w14:paraId="3EBCD155" w14:textId="51C37D57" w:rsidR="00A2458C" w:rsidRPr="00BD065F" w:rsidRDefault="00A2458C"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6CB780DC"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6D7646B"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20343750"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0E3AB4C2"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D352EE5" w14:textId="558D5453" w:rsidR="00A2458C" w:rsidRPr="00BD065F" w:rsidRDefault="00A2458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социальные отношения</w:t>
            </w:r>
          </w:p>
        </w:tc>
        <w:tc>
          <w:tcPr>
            <w:tcW w:w="1361" w:type="dxa"/>
            <w:tcBorders>
              <w:top w:val="single" w:sz="4" w:space="0" w:color="auto"/>
            </w:tcBorders>
            <w:vAlign w:val="center"/>
          </w:tcPr>
          <w:p w14:paraId="7C54FEC6" w14:textId="29E8DF60"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63BEEE3C" w14:textId="65CE3CF1"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стр.36</w:t>
            </w:r>
          </w:p>
        </w:tc>
        <w:tc>
          <w:tcPr>
            <w:tcW w:w="1361" w:type="dxa"/>
            <w:tcBorders>
              <w:top w:val="single" w:sz="4" w:space="0" w:color="auto"/>
            </w:tcBorders>
            <w:vAlign w:val="center"/>
          </w:tcPr>
          <w:p w14:paraId="2EC65AD3" w14:textId="3404C5F0"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0A972121" w14:textId="362A609B"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стр.37-39</w:t>
            </w:r>
          </w:p>
        </w:tc>
      </w:tr>
      <w:tr w:rsidR="00B46881" w:rsidRPr="00BD065F" w14:paraId="16BDB7F4" w14:textId="77777777" w:rsidTr="006409A8">
        <w:trPr>
          <w:trHeight w:val="408"/>
        </w:trPr>
        <w:tc>
          <w:tcPr>
            <w:tcW w:w="821" w:type="dxa"/>
            <w:vMerge/>
            <w:vAlign w:val="center"/>
          </w:tcPr>
          <w:p w14:paraId="7D1846C8"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vAlign w:val="center"/>
          </w:tcPr>
          <w:p w14:paraId="00DC2E26" w14:textId="173C3DB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19E3093A"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35E5A9FF"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46B77C4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0826BF4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183DAD5" w14:textId="12C8DAAD" w:rsidR="00B46881" w:rsidRPr="00BD065F" w:rsidRDefault="00B46881"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формирование основ гражданственности и патриотизма</w:t>
            </w:r>
          </w:p>
        </w:tc>
        <w:tc>
          <w:tcPr>
            <w:tcW w:w="1361" w:type="dxa"/>
            <w:tcBorders>
              <w:top w:val="single" w:sz="4" w:space="0" w:color="auto"/>
            </w:tcBorders>
            <w:vAlign w:val="center"/>
          </w:tcPr>
          <w:p w14:paraId="4A6EFC63" w14:textId="3E79D373"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1ED54818" w14:textId="62B1A9E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стр.37</w:t>
            </w:r>
          </w:p>
        </w:tc>
        <w:tc>
          <w:tcPr>
            <w:tcW w:w="1361" w:type="dxa"/>
            <w:tcBorders>
              <w:top w:val="single" w:sz="4" w:space="0" w:color="auto"/>
            </w:tcBorders>
            <w:vAlign w:val="center"/>
          </w:tcPr>
          <w:p w14:paraId="773B8A4C" w14:textId="54CF2B6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42356DAF" w14:textId="2AC0E24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стр.39-40</w:t>
            </w:r>
          </w:p>
        </w:tc>
      </w:tr>
      <w:tr w:rsidR="00B46881" w:rsidRPr="00BD065F" w14:paraId="5A0ACA1E" w14:textId="77777777" w:rsidTr="006409A8">
        <w:trPr>
          <w:trHeight w:val="170"/>
        </w:trPr>
        <w:tc>
          <w:tcPr>
            <w:tcW w:w="821" w:type="dxa"/>
            <w:vMerge/>
            <w:vAlign w:val="center"/>
          </w:tcPr>
          <w:p w14:paraId="3593B77C"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vAlign w:val="center"/>
          </w:tcPr>
          <w:p w14:paraId="7CE76787" w14:textId="2760546E"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547B9D4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254CA028"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07A8D45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72E6846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071BD0F" w14:textId="44B507FF" w:rsidR="00B46881" w:rsidRPr="00BD065F" w:rsidRDefault="00B46881"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трудовое воспитание</w:t>
            </w:r>
          </w:p>
        </w:tc>
        <w:tc>
          <w:tcPr>
            <w:tcW w:w="1361" w:type="dxa"/>
            <w:tcBorders>
              <w:top w:val="single" w:sz="4" w:space="0" w:color="auto"/>
            </w:tcBorders>
            <w:vAlign w:val="center"/>
          </w:tcPr>
          <w:p w14:paraId="766E9BEC" w14:textId="70008B70"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0C60A4C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29DF31A" w14:textId="5FF244AB"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30842EF9" w14:textId="6C412D0F"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стр.40</w:t>
            </w:r>
          </w:p>
        </w:tc>
      </w:tr>
      <w:tr w:rsidR="00B46881" w:rsidRPr="00BD065F" w14:paraId="55A2333A" w14:textId="77777777" w:rsidTr="006409A8">
        <w:trPr>
          <w:trHeight w:val="408"/>
        </w:trPr>
        <w:tc>
          <w:tcPr>
            <w:tcW w:w="821" w:type="dxa"/>
            <w:vMerge/>
            <w:tcBorders>
              <w:bottom w:val="single" w:sz="8" w:space="0" w:color="auto"/>
            </w:tcBorders>
            <w:vAlign w:val="center"/>
          </w:tcPr>
          <w:p w14:paraId="45B075E8"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tcBorders>
              <w:bottom w:val="single" w:sz="8" w:space="0" w:color="auto"/>
            </w:tcBorders>
            <w:vAlign w:val="center"/>
          </w:tcPr>
          <w:p w14:paraId="18B30239" w14:textId="7EF2DA5F"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266912A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27FCA71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22A3202F"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7166418"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610ACF53" w14:textId="1B6A8998" w:rsidR="00B46881" w:rsidRPr="00BD065F" w:rsidRDefault="00B46881"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формирование основ безопасного поведения</w:t>
            </w:r>
          </w:p>
        </w:tc>
        <w:tc>
          <w:tcPr>
            <w:tcW w:w="1361" w:type="dxa"/>
            <w:tcBorders>
              <w:top w:val="single" w:sz="4" w:space="0" w:color="auto"/>
              <w:bottom w:val="single" w:sz="8" w:space="0" w:color="auto"/>
            </w:tcBorders>
            <w:vAlign w:val="center"/>
          </w:tcPr>
          <w:p w14:paraId="76C07E7D" w14:textId="612D4A7C"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bottom w:val="single" w:sz="8" w:space="0" w:color="auto"/>
            </w:tcBorders>
            <w:vAlign w:val="center"/>
          </w:tcPr>
          <w:p w14:paraId="51C16B5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04407C45" w14:textId="218F4EB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8" w:space="0" w:color="auto"/>
            </w:tcBorders>
            <w:vAlign w:val="center"/>
          </w:tcPr>
          <w:p w14:paraId="38EC205C" w14:textId="11CB89E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стр.40-41</w:t>
            </w:r>
          </w:p>
        </w:tc>
      </w:tr>
      <w:tr w:rsidR="00A2458C" w:rsidRPr="00BD065F" w14:paraId="1ABDF962" w14:textId="77777777" w:rsidTr="006409A8">
        <w:tc>
          <w:tcPr>
            <w:tcW w:w="2096" w:type="dxa"/>
            <w:gridSpan w:val="2"/>
            <w:vMerge w:val="restart"/>
            <w:tcBorders>
              <w:top w:val="single" w:sz="8" w:space="0" w:color="auto"/>
            </w:tcBorders>
            <w:shd w:val="clear" w:color="auto" w:fill="EEECE1" w:themeFill="background2"/>
            <w:vAlign w:val="center"/>
          </w:tcPr>
          <w:p w14:paraId="0AB41CF2" w14:textId="616E2592"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Возраст воспитанников</w:t>
            </w:r>
          </w:p>
        </w:tc>
        <w:tc>
          <w:tcPr>
            <w:tcW w:w="5673" w:type="dxa"/>
            <w:gridSpan w:val="5"/>
            <w:tcBorders>
              <w:top w:val="single" w:sz="8" w:space="0" w:color="auto"/>
              <w:right w:val="single" w:sz="12" w:space="0" w:color="auto"/>
            </w:tcBorders>
            <w:shd w:val="clear" w:color="auto" w:fill="EEECE1" w:themeFill="background2"/>
            <w:vAlign w:val="center"/>
          </w:tcPr>
          <w:p w14:paraId="076E64EE" w14:textId="36C96DB5" w:rsidR="00A2458C" w:rsidRPr="00BD065F" w:rsidRDefault="00A2458C"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ПОЗНАВАТЕЛЬНОЕ РАЗВИТИЕ</w:t>
            </w:r>
          </w:p>
        </w:tc>
        <w:tc>
          <w:tcPr>
            <w:tcW w:w="7598" w:type="dxa"/>
            <w:gridSpan w:val="5"/>
            <w:tcBorders>
              <w:top w:val="single" w:sz="8" w:space="0" w:color="auto"/>
              <w:left w:val="single" w:sz="12" w:space="0" w:color="auto"/>
            </w:tcBorders>
            <w:shd w:val="clear" w:color="auto" w:fill="EEECE1" w:themeFill="background2"/>
            <w:vAlign w:val="center"/>
          </w:tcPr>
          <w:p w14:paraId="267612DA" w14:textId="68828F98" w:rsidR="00A2458C" w:rsidRPr="00BD065F" w:rsidRDefault="00A2458C"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ПОЗНАВАТЕЛЬНОЕ РАЗВИТИЕ</w:t>
            </w:r>
          </w:p>
        </w:tc>
      </w:tr>
      <w:tr w:rsidR="00A2458C" w:rsidRPr="00BD065F" w14:paraId="2F7CB5CA" w14:textId="1CBB3470" w:rsidTr="006409A8">
        <w:tc>
          <w:tcPr>
            <w:tcW w:w="2096" w:type="dxa"/>
            <w:gridSpan w:val="2"/>
            <w:vMerge/>
            <w:shd w:val="clear" w:color="auto" w:fill="EEECE1" w:themeFill="background2"/>
            <w:vAlign w:val="center"/>
          </w:tcPr>
          <w:p w14:paraId="560E8336" w14:textId="13273021" w:rsidR="00A2458C" w:rsidRPr="00BD065F" w:rsidRDefault="00A2458C" w:rsidP="00BD065F">
            <w:pPr>
              <w:widowControl w:val="0"/>
              <w:autoSpaceDE w:val="0"/>
              <w:autoSpaceDN w:val="0"/>
              <w:adjustRightInd w:val="0"/>
              <w:jc w:val="center"/>
              <w:rPr>
                <w:rFonts w:eastAsiaTheme="minorEastAsia" w:cs="Times New Roman"/>
                <w:b/>
                <w:sz w:val="20"/>
                <w:szCs w:val="20"/>
              </w:rPr>
            </w:pPr>
          </w:p>
        </w:tc>
        <w:tc>
          <w:tcPr>
            <w:tcW w:w="2837" w:type="dxa"/>
            <w:gridSpan w:val="2"/>
            <w:shd w:val="clear" w:color="auto" w:fill="EEECE1" w:themeFill="background2"/>
            <w:vAlign w:val="center"/>
          </w:tcPr>
          <w:p w14:paraId="05CC8F47" w14:textId="6B865258"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836" w:type="dxa"/>
            <w:gridSpan w:val="3"/>
            <w:tcBorders>
              <w:right w:val="single" w:sz="12" w:space="0" w:color="auto"/>
            </w:tcBorders>
            <w:shd w:val="clear" w:color="auto" w:fill="EEECE1" w:themeFill="background2"/>
            <w:vAlign w:val="center"/>
          </w:tcPr>
          <w:p w14:paraId="13A15669" w14:textId="505FC142"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c>
          <w:tcPr>
            <w:tcW w:w="2154" w:type="dxa"/>
            <w:vMerge w:val="restart"/>
            <w:tcBorders>
              <w:left w:val="single" w:sz="12" w:space="0" w:color="auto"/>
            </w:tcBorders>
            <w:shd w:val="clear" w:color="auto" w:fill="EEECE1" w:themeFill="background2"/>
            <w:vAlign w:val="center"/>
          </w:tcPr>
          <w:p w14:paraId="3D813A08" w14:textId="77777777" w:rsidR="00A2458C" w:rsidRPr="00BD065F" w:rsidRDefault="00A2458C"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Содержание в соответствии со структурой разделов образовательной области</w:t>
            </w:r>
          </w:p>
          <w:p w14:paraId="7C854982" w14:textId="219C2C3C"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2722" w:type="dxa"/>
            <w:gridSpan w:val="2"/>
            <w:shd w:val="clear" w:color="auto" w:fill="EEECE1" w:themeFill="background2"/>
            <w:vAlign w:val="center"/>
          </w:tcPr>
          <w:p w14:paraId="6BBFC1CF" w14:textId="70C0248B"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722" w:type="dxa"/>
            <w:gridSpan w:val="2"/>
            <w:tcBorders>
              <w:bottom w:val="single" w:sz="4" w:space="0" w:color="auto"/>
            </w:tcBorders>
            <w:shd w:val="clear" w:color="auto" w:fill="EEECE1" w:themeFill="background2"/>
            <w:vAlign w:val="center"/>
          </w:tcPr>
          <w:p w14:paraId="67C74373" w14:textId="1646CDA7"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r>
      <w:tr w:rsidR="003000B8" w:rsidRPr="00BD065F" w14:paraId="6B81FD9B" w14:textId="05DAA45F" w:rsidTr="006409A8">
        <w:trPr>
          <w:trHeight w:val="910"/>
        </w:trPr>
        <w:tc>
          <w:tcPr>
            <w:tcW w:w="2096" w:type="dxa"/>
            <w:gridSpan w:val="2"/>
            <w:vMerge/>
            <w:shd w:val="clear" w:color="auto" w:fill="EEECE1" w:themeFill="background2"/>
            <w:vAlign w:val="center"/>
          </w:tcPr>
          <w:p w14:paraId="5E56D056" w14:textId="08D7DA89" w:rsidR="003000B8" w:rsidRPr="00BD065F" w:rsidRDefault="003000B8" w:rsidP="00BD065F">
            <w:pPr>
              <w:widowControl w:val="0"/>
              <w:autoSpaceDE w:val="0"/>
              <w:autoSpaceDN w:val="0"/>
              <w:adjustRightInd w:val="0"/>
              <w:jc w:val="center"/>
              <w:rPr>
                <w:rFonts w:eastAsiaTheme="minorEastAsia" w:cs="Times New Roman"/>
                <w:b/>
                <w:sz w:val="20"/>
                <w:szCs w:val="20"/>
              </w:rPr>
            </w:pPr>
          </w:p>
        </w:tc>
        <w:tc>
          <w:tcPr>
            <w:tcW w:w="1419" w:type="dxa"/>
            <w:shd w:val="clear" w:color="auto" w:fill="EEECE1" w:themeFill="background2"/>
            <w:vAlign w:val="center"/>
          </w:tcPr>
          <w:p w14:paraId="438357CC" w14:textId="56BF7137" w:rsidR="003000B8" w:rsidRPr="00BD065F" w:rsidRDefault="003000B8" w:rsidP="00A2458C">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1418" w:type="dxa"/>
            <w:shd w:val="clear" w:color="auto" w:fill="EEECE1" w:themeFill="background2"/>
            <w:vAlign w:val="center"/>
          </w:tcPr>
          <w:p w14:paraId="20CBFDCF" w14:textId="77777777"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418" w:type="dxa"/>
            <w:gridSpan w:val="2"/>
            <w:shd w:val="clear" w:color="auto" w:fill="EEECE1" w:themeFill="background2"/>
            <w:vAlign w:val="center"/>
          </w:tcPr>
          <w:p w14:paraId="4CD4B9BA" w14:textId="211C5396" w:rsidR="003000B8" w:rsidRPr="00BD065F" w:rsidRDefault="003000B8" w:rsidP="00A2458C">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w:t>
            </w:r>
            <w:r w:rsidRPr="00BD065F">
              <w:rPr>
                <w:rFonts w:cs="Times New Roman"/>
                <w:sz w:val="20"/>
                <w:szCs w:val="20"/>
              </w:rPr>
              <w:t xml:space="preserve"> </w:t>
            </w:r>
          </w:p>
        </w:tc>
        <w:tc>
          <w:tcPr>
            <w:tcW w:w="1418" w:type="dxa"/>
            <w:tcBorders>
              <w:right w:val="single" w:sz="12" w:space="0" w:color="auto"/>
            </w:tcBorders>
            <w:shd w:val="clear" w:color="auto" w:fill="EEECE1" w:themeFill="background2"/>
            <w:vAlign w:val="center"/>
          </w:tcPr>
          <w:p w14:paraId="17E5F202" w14:textId="2F180ED6" w:rsidR="003000B8" w:rsidRPr="00BD065F" w:rsidRDefault="003000B8" w:rsidP="007541AA">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2154" w:type="dxa"/>
            <w:vMerge/>
            <w:tcBorders>
              <w:left w:val="single" w:sz="12" w:space="0" w:color="auto"/>
            </w:tcBorders>
            <w:shd w:val="clear" w:color="auto" w:fill="EEECE1" w:themeFill="background2"/>
            <w:vAlign w:val="center"/>
          </w:tcPr>
          <w:p w14:paraId="28CA6A72" w14:textId="77777777" w:rsidR="003000B8" w:rsidRPr="00BD065F" w:rsidRDefault="003000B8" w:rsidP="00BD065F">
            <w:pPr>
              <w:widowControl w:val="0"/>
              <w:autoSpaceDE w:val="0"/>
              <w:autoSpaceDN w:val="0"/>
              <w:adjustRightInd w:val="0"/>
              <w:jc w:val="center"/>
              <w:rPr>
                <w:rFonts w:eastAsiaTheme="minorEastAsia" w:cs="Times New Roman"/>
                <w:b/>
                <w:sz w:val="20"/>
                <w:szCs w:val="20"/>
              </w:rPr>
            </w:pPr>
          </w:p>
        </w:tc>
        <w:tc>
          <w:tcPr>
            <w:tcW w:w="1361" w:type="dxa"/>
            <w:shd w:val="clear" w:color="auto" w:fill="EEECE1" w:themeFill="background2"/>
            <w:vAlign w:val="center"/>
          </w:tcPr>
          <w:p w14:paraId="78626064" w14:textId="7F59BFC7"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shd w:val="clear" w:color="auto" w:fill="EEECE1" w:themeFill="background2"/>
            <w:vAlign w:val="center"/>
          </w:tcPr>
          <w:p w14:paraId="7118D961" w14:textId="311F2829"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361" w:type="dxa"/>
            <w:tcBorders>
              <w:bottom w:val="single" w:sz="8" w:space="0" w:color="auto"/>
            </w:tcBorders>
            <w:shd w:val="clear" w:color="auto" w:fill="EEECE1" w:themeFill="background2"/>
            <w:vAlign w:val="center"/>
          </w:tcPr>
          <w:p w14:paraId="2FE072AE" w14:textId="090526E9"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509C5075" w14:textId="25B25C8A"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r>
      <w:tr w:rsidR="007541AA" w:rsidRPr="00BD065F" w14:paraId="3E41087B" w14:textId="58710AEC" w:rsidTr="006409A8">
        <w:trPr>
          <w:trHeight w:val="393"/>
        </w:trPr>
        <w:tc>
          <w:tcPr>
            <w:tcW w:w="2096" w:type="dxa"/>
            <w:gridSpan w:val="2"/>
            <w:vMerge w:val="restart"/>
            <w:tcBorders>
              <w:top w:val="single" w:sz="8" w:space="0" w:color="auto"/>
            </w:tcBorders>
            <w:vAlign w:val="center"/>
          </w:tcPr>
          <w:p w14:paraId="740DCD3B" w14:textId="4F095430" w:rsidR="007541AA" w:rsidRPr="00BD065F" w:rsidRDefault="007541AA"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Младший дошкольный возраст</w:t>
            </w:r>
          </w:p>
        </w:tc>
        <w:tc>
          <w:tcPr>
            <w:tcW w:w="1419" w:type="dxa"/>
            <w:vMerge w:val="restart"/>
            <w:tcBorders>
              <w:top w:val="single" w:sz="8" w:space="0" w:color="auto"/>
            </w:tcBorders>
            <w:vAlign w:val="center"/>
          </w:tcPr>
          <w:p w14:paraId="50874732"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w:t>
            </w:r>
          </w:p>
        </w:tc>
        <w:tc>
          <w:tcPr>
            <w:tcW w:w="1418" w:type="dxa"/>
            <w:vMerge w:val="restart"/>
            <w:tcBorders>
              <w:top w:val="single" w:sz="8" w:space="0" w:color="auto"/>
            </w:tcBorders>
            <w:vAlign w:val="center"/>
          </w:tcPr>
          <w:p w14:paraId="70C31F41" w14:textId="3E66B065" w:rsidR="007541AA" w:rsidRPr="00BD065F" w:rsidRDefault="007541AA"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4</w:t>
            </w:r>
            <w:r w:rsidRPr="00BD065F">
              <w:rPr>
                <w:rFonts w:eastAsiaTheme="minorEastAsia" w:cs="Times New Roman"/>
                <w:i/>
                <w:sz w:val="20"/>
                <w:szCs w:val="20"/>
              </w:rPr>
              <w:t>-24</w:t>
            </w:r>
            <w:r w:rsidR="0071774D">
              <w:rPr>
                <w:rFonts w:eastAsiaTheme="minorEastAsia" w:cs="Times New Roman"/>
                <w:i/>
                <w:sz w:val="20"/>
                <w:szCs w:val="20"/>
              </w:rPr>
              <w:t>5</w:t>
            </w:r>
          </w:p>
        </w:tc>
        <w:tc>
          <w:tcPr>
            <w:tcW w:w="1418" w:type="dxa"/>
            <w:gridSpan w:val="2"/>
            <w:vMerge w:val="restart"/>
            <w:tcBorders>
              <w:top w:val="single" w:sz="8" w:space="0" w:color="auto"/>
            </w:tcBorders>
            <w:vAlign w:val="center"/>
          </w:tcPr>
          <w:p w14:paraId="0892F581"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32.2.1.</w:t>
            </w:r>
          </w:p>
        </w:tc>
        <w:tc>
          <w:tcPr>
            <w:tcW w:w="1418" w:type="dxa"/>
            <w:vMerge w:val="restart"/>
            <w:tcBorders>
              <w:top w:val="single" w:sz="8" w:space="0" w:color="auto"/>
              <w:right w:val="single" w:sz="12" w:space="0" w:color="auto"/>
            </w:tcBorders>
            <w:vAlign w:val="center"/>
          </w:tcPr>
          <w:p w14:paraId="08E11721" w14:textId="3B664204" w:rsidR="007541AA" w:rsidRPr="00BD065F" w:rsidRDefault="007541AA"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5</w:t>
            </w:r>
          </w:p>
        </w:tc>
        <w:tc>
          <w:tcPr>
            <w:tcW w:w="2154" w:type="dxa"/>
            <w:tcBorders>
              <w:top w:val="single" w:sz="8" w:space="0" w:color="auto"/>
              <w:left w:val="single" w:sz="12" w:space="0" w:color="auto"/>
            </w:tcBorders>
            <w:vAlign w:val="center"/>
          </w:tcPr>
          <w:p w14:paraId="7AB9852F" w14:textId="6FF15F81"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(19.4)</w:t>
            </w:r>
          </w:p>
        </w:tc>
        <w:tc>
          <w:tcPr>
            <w:tcW w:w="1361" w:type="dxa"/>
            <w:tcBorders>
              <w:top w:val="single" w:sz="8" w:space="0" w:color="auto"/>
            </w:tcBorders>
            <w:vAlign w:val="center"/>
          </w:tcPr>
          <w:p w14:paraId="3A374ABE" w14:textId="19E9DD3D"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19.4.1</w:t>
            </w:r>
          </w:p>
        </w:tc>
        <w:tc>
          <w:tcPr>
            <w:tcW w:w="1361" w:type="dxa"/>
            <w:vMerge w:val="restart"/>
            <w:tcBorders>
              <w:top w:val="single" w:sz="8" w:space="0" w:color="auto"/>
            </w:tcBorders>
            <w:vAlign w:val="center"/>
          </w:tcPr>
          <w:p w14:paraId="763B3FCD" w14:textId="3BD92CED"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стр.47</w:t>
            </w:r>
          </w:p>
        </w:tc>
        <w:tc>
          <w:tcPr>
            <w:tcW w:w="1361" w:type="dxa"/>
            <w:tcBorders>
              <w:top w:val="single" w:sz="8" w:space="0" w:color="auto"/>
            </w:tcBorders>
            <w:vAlign w:val="center"/>
          </w:tcPr>
          <w:p w14:paraId="03BCE33E" w14:textId="159D49AE"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19.4.2</w:t>
            </w:r>
          </w:p>
        </w:tc>
        <w:tc>
          <w:tcPr>
            <w:tcW w:w="1361" w:type="dxa"/>
            <w:tcBorders>
              <w:top w:val="single" w:sz="8" w:space="0" w:color="auto"/>
            </w:tcBorders>
            <w:vAlign w:val="center"/>
          </w:tcPr>
          <w:p w14:paraId="00667D65" w14:textId="4E2059EC"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стр.47-49</w:t>
            </w:r>
          </w:p>
        </w:tc>
      </w:tr>
      <w:tr w:rsidR="007541AA" w:rsidRPr="00BD065F" w14:paraId="2C6CF76B" w14:textId="77777777" w:rsidTr="006409A8">
        <w:trPr>
          <w:trHeight w:val="393"/>
        </w:trPr>
        <w:tc>
          <w:tcPr>
            <w:tcW w:w="2096" w:type="dxa"/>
            <w:gridSpan w:val="2"/>
            <w:vMerge/>
            <w:vAlign w:val="center"/>
          </w:tcPr>
          <w:p w14:paraId="14D7BD28" w14:textId="0BE79F79" w:rsidR="007541AA" w:rsidRPr="00BD065F" w:rsidRDefault="007541AA"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33806D71"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60F34D95"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70F43C8B"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64C3A485"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08B5E41" w14:textId="4A26980A"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сенсорные эталоны и познавательные действия</w:t>
            </w:r>
          </w:p>
        </w:tc>
        <w:tc>
          <w:tcPr>
            <w:tcW w:w="1361" w:type="dxa"/>
            <w:tcBorders>
              <w:top w:val="single" w:sz="4" w:space="0" w:color="auto"/>
            </w:tcBorders>
            <w:vAlign w:val="center"/>
          </w:tcPr>
          <w:p w14:paraId="3DABB895" w14:textId="45A3814A"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ign w:val="center"/>
          </w:tcPr>
          <w:p w14:paraId="7FD50537"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A360E0F" w14:textId="2CA3BC91"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76C631AF" w14:textId="2085C17F"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стр.47-48</w:t>
            </w:r>
          </w:p>
        </w:tc>
      </w:tr>
      <w:tr w:rsidR="007541AA" w:rsidRPr="00BD065F" w14:paraId="7942BACC" w14:textId="77777777" w:rsidTr="006409A8">
        <w:trPr>
          <w:trHeight w:val="393"/>
        </w:trPr>
        <w:tc>
          <w:tcPr>
            <w:tcW w:w="2096" w:type="dxa"/>
            <w:gridSpan w:val="2"/>
            <w:vMerge/>
            <w:vAlign w:val="center"/>
          </w:tcPr>
          <w:p w14:paraId="5465228D" w14:textId="02CED045" w:rsidR="007541AA" w:rsidRPr="00BD065F" w:rsidRDefault="007541AA"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46EB5729"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D7B94DD"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190ABB61"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4BC32A97"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945BF18" w14:textId="465CEF2A"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математические представления</w:t>
            </w:r>
          </w:p>
        </w:tc>
        <w:tc>
          <w:tcPr>
            <w:tcW w:w="1361" w:type="dxa"/>
            <w:tcBorders>
              <w:top w:val="single" w:sz="4" w:space="0" w:color="auto"/>
            </w:tcBorders>
            <w:vAlign w:val="center"/>
          </w:tcPr>
          <w:p w14:paraId="23C0C633" w14:textId="765009C7"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ign w:val="center"/>
          </w:tcPr>
          <w:p w14:paraId="35805B22"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8350191" w14:textId="77940A3B"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4489E5D3" w14:textId="05596BDA"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стр.48</w:t>
            </w:r>
          </w:p>
        </w:tc>
      </w:tr>
      <w:tr w:rsidR="007541AA" w:rsidRPr="00BD065F" w14:paraId="588E00BE" w14:textId="77777777" w:rsidTr="006409A8">
        <w:trPr>
          <w:trHeight w:val="20"/>
        </w:trPr>
        <w:tc>
          <w:tcPr>
            <w:tcW w:w="2096" w:type="dxa"/>
            <w:gridSpan w:val="2"/>
            <w:vMerge/>
            <w:vAlign w:val="center"/>
          </w:tcPr>
          <w:p w14:paraId="4B7FB953" w14:textId="6F3E9714" w:rsidR="007541AA" w:rsidRPr="00BD065F" w:rsidRDefault="007541AA"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7DF590AC"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0BC096C"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58C266A6"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34E8D628"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636C8CED" w14:textId="528B4BC2"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окружающий мир</w:t>
            </w:r>
          </w:p>
        </w:tc>
        <w:tc>
          <w:tcPr>
            <w:tcW w:w="1361" w:type="dxa"/>
            <w:tcBorders>
              <w:top w:val="single" w:sz="4" w:space="0" w:color="auto"/>
            </w:tcBorders>
            <w:vAlign w:val="center"/>
          </w:tcPr>
          <w:p w14:paraId="56675C7A" w14:textId="44E628D8"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ign w:val="center"/>
          </w:tcPr>
          <w:p w14:paraId="5653A23D"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6183E9E8" w14:textId="4CB9B85D"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restart"/>
            <w:tcBorders>
              <w:top w:val="single" w:sz="4" w:space="0" w:color="auto"/>
            </w:tcBorders>
            <w:vAlign w:val="center"/>
          </w:tcPr>
          <w:p w14:paraId="1CB14AC4" w14:textId="0BE2B615"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стр.48</w:t>
            </w:r>
          </w:p>
        </w:tc>
      </w:tr>
      <w:tr w:rsidR="007541AA" w:rsidRPr="00BD065F" w14:paraId="01578895" w14:textId="77777777" w:rsidTr="006409A8">
        <w:trPr>
          <w:trHeight w:val="20"/>
        </w:trPr>
        <w:tc>
          <w:tcPr>
            <w:tcW w:w="2096" w:type="dxa"/>
            <w:gridSpan w:val="2"/>
            <w:vMerge/>
            <w:vAlign w:val="center"/>
          </w:tcPr>
          <w:p w14:paraId="1D414B81" w14:textId="0229703B" w:rsidR="007541AA" w:rsidRPr="00BD065F" w:rsidRDefault="007541AA"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6CFA5F2A"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C21BD26"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1562546B"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784D38C7"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45881511"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09D00E0" w14:textId="1370057E"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ign w:val="center"/>
          </w:tcPr>
          <w:p w14:paraId="723740BA"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CBB17FB"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093CE20"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r>
      <w:tr w:rsidR="007541AA" w:rsidRPr="00BD065F" w14:paraId="16795A29" w14:textId="77777777" w:rsidTr="006409A8">
        <w:trPr>
          <w:trHeight w:val="20"/>
        </w:trPr>
        <w:tc>
          <w:tcPr>
            <w:tcW w:w="2096" w:type="dxa"/>
            <w:gridSpan w:val="2"/>
            <w:vMerge/>
            <w:tcBorders>
              <w:bottom w:val="single" w:sz="8" w:space="0" w:color="auto"/>
            </w:tcBorders>
            <w:vAlign w:val="center"/>
          </w:tcPr>
          <w:p w14:paraId="59BC67DE" w14:textId="7D6D3D30" w:rsidR="007541AA" w:rsidRPr="00BD065F" w:rsidRDefault="007541AA"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2BE9A5D0"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3D8AE133"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13EE23B1"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1DBFFB0"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5FECDA3A" w14:textId="15CC74DB"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природа</w:t>
            </w:r>
          </w:p>
        </w:tc>
        <w:tc>
          <w:tcPr>
            <w:tcW w:w="1361" w:type="dxa"/>
            <w:tcBorders>
              <w:top w:val="single" w:sz="4" w:space="0" w:color="auto"/>
              <w:bottom w:val="single" w:sz="8" w:space="0" w:color="auto"/>
            </w:tcBorders>
            <w:vAlign w:val="center"/>
          </w:tcPr>
          <w:p w14:paraId="1C7CD45D" w14:textId="5FABAAC2"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vAlign w:val="center"/>
          </w:tcPr>
          <w:p w14:paraId="7BEBBFD6"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1E2B5C98" w14:textId="57C2ACF7"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8" w:space="0" w:color="auto"/>
            </w:tcBorders>
            <w:vAlign w:val="center"/>
          </w:tcPr>
          <w:p w14:paraId="008C03C5" w14:textId="62726D6C"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стр.49</w:t>
            </w:r>
          </w:p>
        </w:tc>
      </w:tr>
      <w:tr w:rsidR="00317C87" w:rsidRPr="00BD065F" w14:paraId="02527E4A" w14:textId="5475BDA1" w:rsidTr="006409A8">
        <w:trPr>
          <w:trHeight w:val="20"/>
        </w:trPr>
        <w:tc>
          <w:tcPr>
            <w:tcW w:w="2096" w:type="dxa"/>
            <w:gridSpan w:val="2"/>
            <w:vMerge w:val="restart"/>
            <w:tcBorders>
              <w:top w:val="single" w:sz="8" w:space="0" w:color="auto"/>
              <w:bottom w:val="single" w:sz="8" w:space="0" w:color="auto"/>
            </w:tcBorders>
            <w:vAlign w:val="center"/>
          </w:tcPr>
          <w:p w14:paraId="5FEF3910" w14:textId="14387F32" w:rsidR="00317C87" w:rsidRPr="00BD065F" w:rsidRDefault="00317C87"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Средний дошкольный возраст</w:t>
            </w:r>
          </w:p>
        </w:tc>
        <w:tc>
          <w:tcPr>
            <w:tcW w:w="1421" w:type="dxa"/>
            <w:vMerge w:val="restart"/>
            <w:tcBorders>
              <w:top w:val="single" w:sz="8" w:space="0" w:color="auto"/>
              <w:bottom w:val="single" w:sz="8" w:space="0" w:color="auto"/>
            </w:tcBorders>
            <w:vAlign w:val="center"/>
          </w:tcPr>
          <w:p w14:paraId="776D079B" w14:textId="01241FA0"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w:t>
            </w:r>
          </w:p>
        </w:tc>
        <w:tc>
          <w:tcPr>
            <w:tcW w:w="1416" w:type="dxa"/>
            <w:vMerge w:val="restart"/>
            <w:tcBorders>
              <w:top w:val="single" w:sz="8" w:space="0" w:color="auto"/>
              <w:bottom w:val="single" w:sz="8" w:space="0" w:color="auto"/>
            </w:tcBorders>
            <w:vAlign w:val="center"/>
          </w:tcPr>
          <w:p w14:paraId="2CC9BB9F" w14:textId="726DC5CB"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w:t>
            </w:r>
            <w:r w:rsidR="0071774D" w:rsidRPr="00BD065F">
              <w:rPr>
                <w:rFonts w:eastAsiaTheme="minorEastAsia" w:cs="Times New Roman"/>
                <w:i/>
                <w:sz w:val="20"/>
                <w:szCs w:val="20"/>
              </w:rPr>
              <w:t xml:space="preserve"> 24</w:t>
            </w:r>
            <w:r w:rsidR="0071774D">
              <w:rPr>
                <w:rFonts w:eastAsiaTheme="minorEastAsia" w:cs="Times New Roman"/>
                <w:i/>
                <w:sz w:val="20"/>
                <w:szCs w:val="20"/>
              </w:rPr>
              <w:t>4</w:t>
            </w:r>
            <w:r w:rsidR="0071774D" w:rsidRPr="00BD065F">
              <w:rPr>
                <w:rFonts w:eastAsiaTheme="minorEastAsia" w:cs="Times New Roman"/>
                <w:i/>
                <w:sz w:val="20"/>
                <w:szCs w:val="20"/>
              </w:rPr>
              <w:t>-24</w:t>
            </w:r>
            <w:r w:rsidR="0071774D">
              <w:rPr>
                <w:rFonts w:eastAsiaTheme="minorEastAsia" w:cs="Times New Roman"/>
                <w:i/>
                <w:sz w:val="20"/>
                <w:szCs w:val="20"/>
              </w:rPr>
              <w:t>5</w:t>
            </w:r>
          </w:p>
        </w:tc>
        <w:tc>
          <w:tcPr>
            <w:tcW w:w="1418" w:type="dxa"/>
            <w:gridSpan w:val="2"/>
            <w:vMerge w:val="restart"/>
            <w:tcBorders>
              <w:top w:val="single" w:sz="8" w:space="0" w:color="auto"/>
              <w:bottom w:val="single" w:sz="8" w:space="0" w:color="auto"/>
            </w:tcBorders>
            <w:vAlign w:val="center"/>
          </w:tcPr>
          <w:p w14:paraId="522F9568"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32.2.2.</w:t>
            </w:r>
          </w:p>
        </w:tc>
        <w:tc>
          <w:tcPr>
            <w:tcW w:w="1418" w:type="dxa"/>
            <w:vMerge w:val="restart"/>
            <w:tcBorders>
              <w:top w:val="single" w:sz="8" w:space="0" w:color="auto"/>
              <w:bottom w:val="single" w:sz="8" w:space="0" w:color="auto"/>
              <w:right w:val="single" w:sz="12" w:space="0" w:color="auto"/>
            </w:tcBorders>
            <w:vAlign w:val="center"/>
          </w:tcPr>
          <w:p w14:paraId="06839E09" w14:textId="00BF8A05" w:rsidR="00317C87" w:rsidRPr="00BD065F" w:rsidRDefault="00317C87"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5</w:t>
            </w:r>
            <w:r w:rsidRPr="00BD065F">
              <w:rPr>
                <w:rFonts w:eastAsiaTheme="minorEastAsia" w:cs="Times New Roman"/>
                <w:i/>
                <w:sz w:val="20"/>
                <w:szCs w:val="20"/>
              </w:rPr>
              <w:t>-24</w:t>
            </w:r>
            <w:r w:rsidR="0071774D">
              <w:rPr>
                <w:rFonts w:eastAsiaTheme="minorEastAsia" w:cs="Times New Roman"/>
                <w:i/>
                <w:sz w:val="20"/>
                <w:szCs w:val="20"/>
              </w:rPr>
              <w:t>6</w:t>
            </w:r>
          </w:p>
        </w:tc>
        <w:tc>
          <w:tcPr>
            <w:tcW w:w="2154" w:type="dxa"/>
            <w:tcBorders>
              <w:top w:val="single" w:sz="8" w:space="0" w:color="auto"/>
              <w:left w:val="single" w:sz="12" w:space="0" w:color="auto"/>
            </w:tcBorders>
            <w:vAlign w:val="center"/>
          </w:tcPr>
          <w:p w14:paraId="06639B6F" w14:textId="455CA9C4"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(19.5)</w:t>
            </w:r>
          </w:p>
        </w:tc>
        <w:tc>
          <w:tcPr>
            <w:tcW w:w="1361" w:type="dxa"/>
            <w:tcBorders>
              <w:top w:val="single" w:sz="8" w:space="0" w:color="auto"/>
            </w:tcBorders>
            <w:vAlign w:val="center"/>
          </w:tcPr>
          <w:p w14:paraId="364EA985" w14:textId="0EE99F2B"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19.5.1</w:t>
            </w:r>
          </w:p>
        </w:tc>
        <w:tc>
          <w:tcPr>
            <w:tcW w:w="1361" w:type="dxa"/>
            <w:vMerge w:val="restart"/>
            <w:tcBorders>
              <w:top w:val="single" w:sz="8" w:space="0" w:color="auto"/>
            </w:tcBorders>
            <w:vAlign w:val="center"/>
          </w:tcPr>
          <w:p w14:paraId="02CA3600" w14:textId="338BFBBB"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стр.49</w:t>
            </w:r>
          </w:p>
        </w:tc>
        <w:tc>
          <w:tcPr>
            <w:tcW w:w="1361" w:type="dxa"/>
            <w:tcBorders>
              <w:top w:val="single" w:sz="8" w:space="0" w:color="auto"/>
            </w:tcBorders>
            <w:vAlign w:val="center"/>
          </w:tcPr>
          <w:p w14:paraId="43F8A9C5" w14:textId="1C44F6D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19.5.2</w:t>
            </w:r>
          </w:p>
        </w:tc>
        <w:tc>
          <w:tcPr>
            <w:tcW w:w="1361" w:type="dxa"/>
            <w:tcBorders>
              <w:top w:val="single" w:sz="8" w:space="0" w:color="auto"/>
            </w:tcBorders>
            <w:vAlign w:val="center"/>
          </w:tcPr>
          <w:p w14:paraId="3595D411" w14:textId="1CBF9CD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стр.49-51</w:t>
            </w:r>
          </w:p>
        </w:tc>
      </w:tr>
      <w:tr w:rsidR="00317C87" w:rsidRPr="00BD065F" w14:paraId="35D2D13E" w14:textId="77777777" w:rsidTr="006409A8">
        <w:trPr>
          <w:trHeight w:val="170"/>
        </w:trPr>
        <w:tc>
          <w:tcPr>
            <w:tcW w:w="2096" w:type="dxa"/>
            <w:gridSpan w:val="2"/>
            <w:vMerge/>
            <w:tcBorders>
              <w:bottom w:val="single" w:sz="8" w:space="0" w:color="auto"/>
            </w:tcBorders>
            <w:vAlign w:val="center"/>
          </w:tcPr>
          <w:p w14:paraId="293A38BC" w14:textId="49D132E0"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399F3E38"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2D22AD7B"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266617E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5B0F3E8"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6089DB14" w14:textId="7DF16136"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сенсорные эталоны и познавательные действия</w:t>
            </w:r>
          </w:p>
        </w:tc>
        <w:tc>
          <w:tcPr>
            <w:tcW w:w="1361" w:type="dxa"/>
            <w:tcBorders>
              <w:top w:val="single" w:sz="4" w:space="0" w:color="auto"/>
            </w:tcBorders>
            <w:vAlign w:val="center"/>
          </w:tcPr>
          <w:p w14:paraId="23A67944" w14:textId="302B44C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ign w:val="center"/>
          </w:tcPr>
          <w:p w14:paraId="4486E7DD"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0679F20A" w14:textId="06FAA9B7"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0F471A90" w14:textId="594D8B06"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стр.49-50</w:t>
            </w:r>
          </w:p>
        </w:tc>
      </w:tr>
      <w:tr w:rsidR="00317C87" w:rsidRPr="00BD065F" w14:paraId="64EFB44B" w14:textId="77777777" w:rsidTr="006409A8">
        <w:trPr>
          <w:trHeight w:val="412"/>
        </w:trPr>
        <w:tc>
          <w:tcPr>
            <w:tcW w:w="2096" w:type="dxa"/>
            <w:gridSpan w:val="2"/>
            <w:vMerge/>
            <w:tcBorders>
              <w:bottom w:val="single" w:sz="8" w:space="0" w:color="auto"/>
            </w:tcBorders>
            <w:vAlign w:val="center"/>
          </w:tcPr>
          <w:p w14:paraId="1813C9CE" w14:textId="165135E2"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0DC4A0AD"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6F271FF6" w14:textId="369BB03B"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303E3A8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794E1A8" w14:textId="5A6D5AB8"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15A1C333" w14:textId="77777777" w:rsidR="00317C87" w:rsidRPr="00BD065F" w:rsidRDefault="00317C87" w:rsidP="007541AA">
            <w:pPr>
              <w:widowControl w:val="0"/>
              <w:autoSpaceDE w:val="0"/>
              <w:autoSpaceDN w:val="0"/>
              <w:adjustRightInd w:val="0"/>
              <w:rPr>
                <w:rFonts w:eastAsiaTheme="minorEastAsia" w:cs="Times New Roman"/>
                <w:i/>
                <w:sz w:val="20"/>
                <w:szCs w:val="20"/>
              </w:rPr>
            </w:pPr>
          </w:p>
        </w:tc>
        <w:tc>
          <w:tcPr>
            <w:tcW w:w="1361" w:type="dxa"/>
            <w:tcBorders>
              <w:top w:val="single" w:sz="4" w:space="0" w:color="auto"/>
            </w:tcBorders>
            <w:vAlign w:val="center"/>
          </w:tcPr>
          <w:p w14:paraId="79CA34D8" w14:textId="0EDB5234"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ign w:val="center"/>
          </w:tcPr>
          <w:p w14:paraId="5D5A40F2"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A7A7521"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6EC5E6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r w:rsidR="00317C87" w:rsidRPr="00BD065F" w14:paraId="23AB88F8" w14:textId="77777777" w:rsidTr="006409A8">
        <w:trPr>
          <w:trHeight w:val="20"/>
        </w:trPr>
        <w:tc>
          <w:tcPr>
            <w:tcW w:w="2096" w:type="dxa"/>
            <w:gridSpan w:val="2"/>
            <w:vMerge/>
            <w:tcBorders>
              <w:bottom w:val="single" w:sz="8" w:space="0" w:color="auto"/>
            </w:tcBorders>
            <w:vAlign w:val="center"/>
          </w:tcPr>
          <w:p w14:paraId="52DE7935" w14:textId="6DCCD784"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68378FF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1D5ADA8F" w14:textId="281FD4E8"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412C455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F1492B9" w14:textId="0EDCA17F"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634DA12A" w14:textId="0EED5362"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математические представления</w:t>
            </w:r>
          </w:p>
        </w:tc>
        <w:tc>
          <w:tcPr>
            <w:tcW w:w="1361" w:type="dxa"/>
            <w:tcBorders>
              <w:top w:val="single" w:sz="4" w:space="0" w:color="auto"/>
            </w:tcBorders>
            <w:vAlign w:val="center"/>
          </w:tcPr>
          <w:p w14:paraId="342CBFEB" w14:textId="41A49CC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ign w:val="center"/>
          </w:tcPr>
          <w:p w14:paraId="33CB7749" w14:textId="4EEB589D"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1FABE7FD" w14:textId="6320929B"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20EF9ECB" w14:textId="73A5233D"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 50</w:t>
            </w:r>
          </w:p>
        </w:tc>
      </w:tr>
      <w:tr w:rsidR="00317C87" w:rsidRPr="00BD065F" w14:paraId="049D059C" w14:textId="77777777" w:rsidTr="006409A8">
        <w:trPr>
          <w:trHeight w:val="170"/>
        </w:trPr>
        <w:tc>
          <w:tcPr>
            <w:tcW w:w="2096" w:type="dxa"/>
            <w:gridSpan w:val="2"/>
            <w:vMerge/>
            <w:tcBorders>
              <w:bottom w:val="single" w:sz="8" w:space="0" w:color="auto"/>
            </w:tcBorders>
            <w:vAlign w:val="center"/>
          </w:tcPr>
          <w:p w14:paraId="19414FB4" w14:textId="2A7DE6D6"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4E0EC81D"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5C544FCE" w14:textId="0AF7589A"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26B1D24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7C8FBE6" w14:textId="4841FDC9"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64745C4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F04F2B2" w14:textId="2145E0A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ign w:val="center"/>
          </w:tcPr>
          <w:p w14:paraId="5BDF8DE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A52A3D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F64444D"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r w:rsidR="00317C87" w:rsidRPr="00BD065F" w14:paraId="7150DE0E" w14:textId="77777777" w:rsidTr="006409A8">
        <w:trPr>
          <w:trHeight w:val="283"/>
        </w:trPr>
        <w:tc>
          <w:tcPr>
            <w:tcW w:w="2096" w:type="dxa"/>
            <w:gridSpan w:val="2"/>
            <w:vMerge/>
            <w:tcBorders>
              <w:bottom w:val="single" w:sz="8" w:space="0" w:color="auto"/>
            </w:tcBorders>
            <w:vAlign w:val="center"/>
          </w:tcPr>
          <w:p w14:paraId="49C5C451" w14:textId="0B6EE3CD"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7AE3A9D5"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538885CE" w14:textId="51A67BAE"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185D243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2F380F0" w14:textId="03DEE0A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2A62485" w14:textId="10C9676E"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окружающий мир</w:t>
            </w:r>
          </w:p>
        </w:tc>
        <w:tc>
          <w:tcPr>
            <w:tcW w:w="1361" w:type="dxa"/>
            <w:tcBorders>
              <w:top w:val="single" w:sz="4" w:space="0" w:color="auto"/>
              <w:bottom w:val="single" w:sz="4" w:space="0" w:color="auto"/>
            </w:tcBorders>
            <w:vAlign w:val="center"/>
          </w:tcPr>
          <w:p w14:paraId="5AD3D808" w14:textId="19918FE0"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vAlign w:val="center"/>
          </w:tcPr>
          <w:p w14:paraId="0C13A352"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686D304B" w14:textId="00493E9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bottom w:val="single" w:sz="4" w:space="0" w:color="auto"/>
            </w:tcBorders>
            <w:vAlign w:val="center"/>
          </w:tcPr>
          <w:p w14:paraId="3FE28D3B" w14:textId="14F32C3B"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стр.50-51</w:t>
            </w:r>
          </w:p>
        </w:tc>
      </w:tr>
      <w:tr w:rsidR="00317C87" w:rsidRPr="00BD065F" w14:paraId="02E3CFB0" w14:textId="77777777" w:rsidTr="006409A8">
        <w:trPr>
          <w:trHeight w:val="170"/>
        </w:trPr>
        <w:tc>
          <w:tcPr>
            <w:tcW w:w="2096" w:type="dxa"/>
            <w:gridSpan w:val="2"/>
            <w:vMerge/>
            <w:tcBorders>
              <w:bottom w:val="single" w:sz="8" w:space="0" w:color="auto"/>
            </w:tcBorders>
            <w:vAlign w:val="center"/>
          </w:tcPr>
          <w:p w14:paraId="22C58B1E" w14:textId="20BCB33C"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13B63F48"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5A68000D" w14:textId="3D201AF0"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7775F903"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666D6FD" w14:textId="2437459A"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1252A2A5" w14:textId="4FF49333"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природа</w:t>
            </w:r>
          </w:p>
        </w:tc>
        <w:tc>
          <w:tcPr>
            <w:tcW w:w="1361" w:type="dxa"/>
            <w:tcBorders>
              <w:top w:val="single" w:sz="4" w:space="0" w:color="auto"/>
              <w:bottom w:val="single" w:sz="4" w:space="0" w:color="auto"/>
            </w:tcBorders>
            <w:vAlign w:val="center"/>
          </w:tcPr>
          <w:p w14:paraId="07365BA7" w14:textId="74BFE37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vMerge/>
            <w:vAlign w:val="center"/>
          </w:tcPr>
          <w:p w14:paraId="4B66C2A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40454D5D" w14:textId="0086841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restart"/>
            <w:tcBorders>
              <w:top w:val="single" w:sz="4" w:space="0" w:color="auto"/>
            </w:tcBorders>
            <w:vAlign w:val="center"/>
          </w:tcPr>
          <w:p w14:paraId="3DB5CF70" w14:textId="4386D00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стр.51</w:t>
            </w:r>
          </w:p>
        </w:tc>
      </w:tr>
      <w:tr w:rsidR="00317C87" w:rsidRPr="00BD065F" w14:paraId="40BE3ECD" w14:textId="77777777" w:rsidTr="006409A8">
        <w:trPr>
          <w:trHeight w:val="170"/>
        </w:trPr>
        <w:tc>
          <w:tcPr>
            <w:tcW w:w="2096" w:type="dxa"/>
            <w:gridSpan w:val="2"/>
            <w:vMerge/>
            <w:tcBorders>
              <w:bottom w:val="single" w:sz="8" w:space="0" w:color="auto"/>
            </w:tcBorders>
            <w:vAlign w:val="center"/>
          </w:tcPr>
          <w:p w14:paraId="50F120A8" w14:textId="3FC4169B"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28436901"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10B774F6" w14:textId="5821EB0E"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3941967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3E65804" w14:textId="562DE1F0"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bottom w:val="single" w:sz="8" w:space="0" w:color="auto"/>
            </w:tcBorders>
            <w:vAlign w:val="center"/>
          </w:tcPr>
          <w:p w14:paraId="66CB99B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2BD61DD0" w14:textId="1A34CE28"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7)</w:t>
            </w:r>
          </w:p>
        </w:tc>
        <w:tc>
          <w:tcPr>
            <w:tcW w:w="1361" w:type="dxa"/>
            <w:vMerge/>
            <w:tcBorders>
              <w:bottom w:val="single" w:sz="8" w:space="0" w:color="auto"/>
            </w:tcBorders>
            <w:vAlign w:val="center"/>
          </w:tcPr>
          <w:p w14:paraId="50427DD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1E293A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C47FCE9"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bl>
    <w:p w14:paraId="0CB03DF2" w14:textId="77777777" w:rsidR="003C404D" w:rsidRDefault="003C404D">
      <w:r>
        <w:br w:type="page"/>
      </w:r>
    </w:p>
    <w:tbl>
      <w:tblPr>
        <w:tblStyle w:val="a3"/>
        <w:tblW w:w="15367" w:type="dxa"/>
        <w:tblInd w:w="-7" w:type="dxa"/>
        <w:tblLayout w:type="fixed"/>
        <w:tblLook w:val="04A0" w:firstRow="1" w:lastRow="0" w:firstColumn="1" w:lastColumn="0" w:noHBand="0" w:noVBand="1"/>
      </w:tblPr>
      <w:tblGrid>
        <w:gridCol w:w="541"/>
        <w:gridCol w:w="141"/>
        <w:gridCol w:w="1418"/>
        <w:gridCol w:w="1417"/>
        <w:gridCol w:w="1418"/>
        <w:gridCol w:w="1417"/>
        <w:gridCol w:w="1417"/>
        <w:gridCol w:w="2154"/>
        <w:gridCol w:w="1361"/>
        <w:gridCol w:w="1361"/>
        <w:gridCol w:w="1361"/>
        <w:gridCol w:w="1361"/>
      </w:tblGrid>
      <w:tr w:rsidR="00317C87" w:rsidRPr="00BD065F" w14:paraId="335632EF" w14:textId="1380FDAF" w:rsidTr="006409A8">
        <w:trPr>
          <w:trHeight w:val="419"/>
        </w:trPr>
        <w:tc>
          <w:tcPr>
            <w:tcW w:w="682" w:type="dxa"/>
            <w:gridSpan w:val="2"/>
            <w:vMerge w:val="restart"/>
            <w:tcBorders>
              <w:top w:val="single" w:sz="8" w:space="0" w:color="auto"/>
            </w:tcBorders>
            <w:textDirection w:val="btLr"/>
            <w:vAlign w:val="center"/>
          </w:tcPr>
          <w:p w14:paraId="1850DD85" w14:textId="7F0C0F34" w:rsidR="00317C87" w:rsidRPr="00BD065F" w:rsidRDefault="00317C87" w:rsidP="00317C87">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lastRenderedPageBreak/>
              <w:t>Старший дошкольный возраст</w:t>
            </w:r>
          </w:p>
        </w:tc>
        <w:tc>
          <w:tcPr>
            <w:tcW w:w="1418" w:type="dxa"/>
            <w:vMerge w:val="restart"/>
            <w:tcBorders>
              <w:top w:val="single" w:sz="8" w:space="0" w:color="auto"/>
            </w:tcBorders>
            <w:vAlign w:val="center"/>
          </w:tcPr>
          <w:p w14:paraId="31C38725" w14:textId="555DE3B6" w:rsidR="00317C87" w:rsidRPr="00BD065F" w:rsidRDefault="00317C87"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5-ти до 6-ти лет</w:t>
            </w:r>
          </w:p>
        </w:tc>
        <w:tc>
          <w:tcPr>
            <w:tcW w:w="1417" w:type="dxa"/>
            <w:vMerge w:val="restart"/>
            <w:tcBorders>
              <w:top w:val="single" w:sz="8" w:space="0" w:color="auto"/>
            </w:tcBorders>
            <w:vAlign w:val="center"/>
          </w:tcPr>
          <w:p w14:paraId="35245B01" w14:textId="72778B50"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w:t>
            </w:r>
          </w:p>
        </w:tc>
        <w:tc>
          <w:tcPr>
            <w:tcW w:w="1418" w:type="dxa"/>
            <w:vMerge w:val="restart"/>
            <w:tcBorders>
              <w:top w:val="single" w:sz="8" w:space="0" w:color="auto"/>
            </w:tcBorders>
            <w:vAlign w:val="center"/>
          </w:tcPr>
          <w:p w14:paraId="4EC4078F" w14:textId="05DD7D4E" w:rsidR="00317C87" w:rsidRPr="00BD065F" w:rsidRDefault="00317C87"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4</w:t>
            </w:r>
            <w:r w:rsidRPr="00BD065F">
              <w:rPr>
                <w:rFonts w:eastAsiaTheme="minorEastAsia" w:cs="Times New Roman"/>
                <w:i/>
                <w:sz w:val="20"/>
                <w:szCs w:val="20"/>
              </w:rPr>
              <w:t>-24</w:t>
            </w:r>
            <w:r w:rsidR="0071774D">
              <w:rPr>
                <w:rFonts w:eastAsiaTheme="minorEastAsia" w:cs="Times New Roman"/>
                <w:i/>
                <w:sz w:val="20"/>
                <w:szCs w:val="20"/>
              </w:rPr>
              <w:t>5</w:t>
            </w:r>
          </w:p>
        </w:tc>
        <w:tc>
          <w:tcPr>
            <w:tcW w:w="1417" w:type="dxa"/>
            <w:vMerge w:val="restart"/>
            <w:tcBorders>
              <w:top w:val="single" w:sz="8" w:space="0" w:color="auto"/>
            </w:tcBorders>
            <w:vAlign w:val="center"/>
          </w:tcPr>
          <w:p w14:paraId="5162DCC1" w14:textId="40FA8E4D"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32.2.3.</w:t>
            </w:r>
          </w:p>
        </w:tc>
        <w:tc>
          <w:tcPr>
            <w:tcW w:w="1417" w:type="dxa"/>
            <w:vMerge w:val="restart"/>
            <w:tcBorders>
              <w:top w:val="single" w:sz="8" w:space="0" w:color="auto"/>
              <w:right w:val="single" w:sz="12" w:space="0" w:color="auto"/>
            </w:tcBorders>
            <w:vAlign w:val="center"/>
          </w:tcPr>
          <w:p w14:paraId="58BBAFDA" w14:textId="7137532A" w:rsidR="00317C87" w:rsidRPr="00BD065F" w:rsidRDefault="00317C87"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6</w:t>
            </w:r>
            <w:r w:rsidRPr="00BD065F">
              <w:rPr>
                <w:rFonts w:eastAsiaTheme="minorEastAsia" w:cs="Times New Roman"/>
                <w:i/>
                <w:sz w:val="20"/>
                <w:szCs w:val="20"/>
              </w:rPr>
              <w:t>-24</w:t>
            </w:r>
            <w:r w:rsidR="0071774D">
              <w:rPr>
                <w:rFonts w:eastAsiaTheme="minorEastAsia" w:cs="Times New Roman"/>
                <w:i/>
                <w:sz w:val="20"/>
                <w:szCs w:val="20"/>
              </w:rPr>
              <w:t>7</w:t>
            </w:r>
          </w:p>
        </w:tc>
        <w:tc>
          <w:tcPr>
            <w:tcW w:w="2154" w:type="dxa"/>
            <w:tcBorders>
              <w:top w:val="single" w:sz="8" w:space="0" w:color="auto"/>
              <w:left w:val="single" w:sz="12" w:space="0" w:color="auto"/>
            </w:tcBorders>
            <w:vAlign w:val="center"/>
          </w:tcPr>
          <w:p w14:paraId="17355862" w14:textId="7C880F4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(19.6)</w:t>
            </w:r>
          </w:p>
        </w:tc>
        <w:tc>
          <w:tcPr>
            <w:tcW w:w="1361" w:type="dxa"/>
            <w:tcBorders>
              <w:top w:val="single" w:sz="8" w:space="0" w:color="auto"/>
            </w:tcBorders>
            <w:vAlign w:val="center"/>
          </w:tcPr>
          <w:p w14:paraId="748C6C4F" w14:textId="0AC0505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19.6.1</w:t>
            </w:r>
          </w:p>
        </w:tc>
        <w:tc>
          <w:tcPr>
            <w:tcW w:w="1361" w:type="dxa"/>
            <w:tcBorders>
              <w:top w:val="single" w:sz="8" w:space="0" w:color="auto"/>
            </w:tcBorders>
            <w:vAlign w:val="center"/>
          </w:tcPr>
          <w:p w14:paraId="4A240231" w14:textId="0ED7298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стр.51-52</w:t>
            </w:r>
          </w:p>
        </w:tc>
        <w:tc>
          <w:tcPr>
            <w:tcW w:w="1361" w:type="dxa"/>
            <w:tcBorders>
              <w:top w:val="single" w:sz="8" w:space="0" w:color="auto"/>
            </w:tcBorders>
            <w:vAlign w:val="center"/>
          </w:tcPr>
          <w:p w14:paraId="5690CC02" w14:textId="6F6190B6"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19.6.2</w:t>
            </w:r>
          </w:p>
        </w:tc>
        <w:tc>
          <w:tcPr>
            <w:tcW w:w="1361" w:type="dxa"/>
            <w:tcBorders>
              <w:top w:val="single" w:sz="8" w:space="0" w:color="auto"/>
            </w:tcBorders>
            <w:vAlign w:val="center"/>
          </w:tcPr>
          <w:p w14:paraId="0BEF53BA" w14:textId="0CF98072"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стр.52-54</w:t>
            </w:r>
          </w:p>
        </w:tc>
      </w:tr>
      <w:tr w:rsidR="00317C87" w:rsidRPr="00BD065F" w14:paraId="0112D1A2" w14:textId="77777777" w:rsidTr="006409A8">
        <w:trPr>
          <w:trHeight w:val="419"/>
        </w:trPr>
        <w:tc>
          <w:tcPr>
            <w:tcW w:w="682" w:type="dxa"/>
            <w:gridSpan w:val="2"/>
            <w:vMerge/>
            <w:vAlign w:val="center"/>
          </w:tcPr>
          <w:p w14:paraId="7CF98F40"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07682DE0" w14:textId="714EF428"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42B49F59"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26520348"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3354B4D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53AAE4E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E1CB70E" w14:textId="5AC13F4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сенсорные эталоны и познавательные действия</w:t>
            </w:r>
          </w:p>
        </w:tc>
        <w:tc>
          <w:tcPr>
            <w:tcW w:w="1361" w:type="dxa"/>
            <w:tcBorders>
              <w:top w:val="single" w:sz="4" w:space="0" w:color="auto"/>
            </w:tcBorders>
            <w:vAlign w:val="center"/>
          </w:tcPr>
          <w:p w14:paraId="0EA769F5" w14:textId="42A6350E"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479895A0" w14:textId="7D4E29E2"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стр.51</w:t>
            </w:r>
          </w:p>
        </w:tc>
        <w:tc>
          <w:tcPr>
            <w:tcW w:w="1361" w:type="dxa"/>
            <w:tcBorders>
              <w:top w:val="single" w:sz="4" w:space="0" w:color="auto"/>
            </w:tcBorders>
            <w:vAlign w:val="center"/>
          </w:tcPr>
          <w:p w14:paraId="43B0E8C0" w14:textId="3AA9AE1A"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74DDEE7B" w14:textId="1A88DD9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стр.52</w:t>
            </w:r>
          </w:p>
        </w:tc>
      </w:tr>
      <w:tr w:rsidR="00317C87" w:rsidRPr="00BD065F" w14:paraId="7444B156" w14:textId="77777777" w:rsidTr="006409A8">
        <w:trPr>
          <w:trHeight w:val="227"/>
        </w:trPr>
        <w:tc>
          <w:tcPr>
            <w:tcW w:w="682" w:type="dxa"/>
            <w:gridSpan w:val="2"/>
            <w:vMerge/>
            <w:vAlign w:val="center"/>
          </w:tcPr>
          <w:p w14:paraId="59BD72DB"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164C77DC" w14:textId="0CF979AC"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E9EE9F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0183A28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31FE9BB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0FA87554"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4CA9DF2F" w14:textId="0FAA6C10"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математические представления</w:t>
            </w:r>
          </w:p>
        </w:tc>
        <w:tc>
          <w:tcPr>
            <w:tcW w:w="1361" w:type="dxa"/>
            <w:tcBorders>
              <w:top w:val="single" w:sz="4" w:space="0" w:color="auto"/>
            </w:tcBorders>
            <w:vAlign w:val="center"/>
          </w:tcPr>
          <w:p w14:paraId="2BE3F118" w14:textId="180052BE"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62A4EDC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6C43A145" w14:textId="5F730DF3"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798EBF10" w14:textId="5BEB15B1"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стр.52-53</w:t>
            </w:r>
          </w:p>
        </w:tc>
      </w:tr>
      <w:tr w:rsidR="00317C87" w:rsidRPr="00BD065F" w14:paraId="07D064ED" w14:textId="77777777" w:rsidTr="006409A8">
        <w:trPr>
          <w:trHeight w:val="227"/>
        </w:trPr>
        <w:tc>
          <w:tcPr>
            <w:tcW w:w="682" w:type="dxa"/>
            <w:gridSpan w:val="2"/>
            <w:vMerge/>
            <w:vAlign w:val="center"/>
          </w:tcPr>
          <w:p w14:paraId="2453CC57"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221EB228" w14:textId="53EC1E50"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EA567D9"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7A8DB5F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298A9F2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460917C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65E1068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4C34FF8" w14:textId="64AC0F26"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53DF8D0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232E8C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61968A5"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r w:rsidR="00317C87" w:rsidRPr="00BD065F" w14:paraId="2A1E158B" w14:textId="77777777" w:rsidTr="006409A8">
        <w:trPr>
          <w:trHeight w:val="227"/>
        </w:trPr>
        <w:tc>
          <w:tcPr>
            <w:tcW w:w="682" w:type="dxa"/>
            <w:gridSpan w:val="2"/>
            <w:vMerge/>
            <w:vAlign w:val="center"/>
          </w:tcPr>
          <w:p w14:paraId="5E0C9EB8"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4931BA42" w14:textId="3DD2E0F3"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13C363F9"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9DF13C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0E07C99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5BCC593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987DD96" w14:textId="37CE1B91"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окружающий мир</w:t>
            </w:r>
          </w:p>
        </w:tc>
        <w:tc>
          <w:tcPr>
            <w:tcW w:w="1361" w:type="dxa"/>
            <w:tcBorders>
              <w:top w:val="single" w:sz="4" w:space="0" w:color="auto"/>
              <w:bottom w:val="single" w:sz="4" w:space="0" w:color="auto"/>
            </w:tcBorders>
            <w:vAlign w:val="center"/>
          </w:tcPr>
          <w:p w14:paraId="7C4CA352" w14:textId="79045FB1"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tcBorders>
            <w:vAlign w:val="center"/>
          </w:tcPr>
          <w:p w14:paraId="23228D35"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F8FED03" w14:textId="37D7F73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4F848639" w14:textId="73340B2A"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стр.53</w:t>
            </w:r>
          </w:p>
        </w:tc>
      </w:tr>
      <w:tr w:rsidR="00317C87" w:rsidRPr="00BD065F" w14:paraId="0D6202E2" w14:textId="77777777" w:rsidTr="006409A8">
        <w:trPr>
          <w:trHeight w:val="170"/>
        </w:trPr>
        <w:tc>
          <w:tcPr>
            <w:tcW w:w="682" w:type="dxa"/>
            <w:gridSpan w:val="2"/>
            <w:vMerge/>
            <w:vAlign w:val="center"/>
          </w:tcPr>
          <w:p w14:paraId="077FC64E"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23773272" w14:textId="2531EDE2"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2ED706A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0A27C45D"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32A4C90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76C0CF95"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5DE87040" w14:textId="2E9D32B6"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природа</w:t>
            </w:r>
          </w:p>
        </w:tc>
        <w:tc>
          <w:tcPr>
            <w:tcW w:w="1361" w:type="dxa"/>
            <w:tcBorders>
              <w:top w:val="single" w:sz="4" w:space="0" w:color="auto"/>
            </w:tcBorders>
            <w:vAlign w:val="center"/>
          </w:tcPr>
          <w:p w14:paraId="39274175" w14:textId="5FAF2BA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val="restart"/>
            <w:tcBorders>
              <w:top w:val="single" w:sz="4" w:space="0" w:color="auto"/>
            </w:tcBorders>
            <w:vAlign w:val="center"/>
          </w:tcPr>
          <w:p w14:paraId="32070929" w14:textId="5E2BC1E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стр.52</w:t>
            </w:r>
          </w:p>
        </w:tc>
        <w:tc>
          <w:tcPr>
            <w:tcW w:w="1361" w:type="dxa"/>
            <w:vMerge w:val="restart"/>
            <w:tcBorders>
              <w:top w:val="single" w:sz="4" w:space="0" w:color="auto"/>
            </w:tcBorders>
            <w:vAlign w:val="center"/>
          </w:tcPr>
          <w:p w14:paraId="52F733B3" w14:textId="4FBB636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restart"/>
            <w:tcBorders>
              <w:top w:val="single" w:sz="4" w:space="0" w:color="auto"/>
            </w:tcBorders>
            <w:vAlign w:val="center"/>
          </w:tcPr>
          <w:p w14:paraId="708730A4" w14:textId="62E18377"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стр.53-54</w:t>
            </w:r>
          </w:p>
        </w:tc>
      </w:tr>
      <w:tr w:rsidR="00317C87" w:rsidRPr="00BD065F" w14:paraId="31C8128E" w14:textId="77777777" w:rsidTr="006409A8">
        <w:trPr>
          <w:trHeight w:val="170"/>
        </w:trPr>
        <w:tc>
          <w:tcPr>
            <w:tcW w:w="682" w:type="dxa"/>
            <w:gridSpan w:val="2"/>
            <w:vMerge/>
            <w:vAlign w:val="center"/>
          </w:tcPr>
          <w:p w14:paraId="0431CAA0"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6577C004" w14:textId="4BE75196"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3E0E4B92"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575EC04"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57EC365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1BED55C4"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AFFEF7B"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7933320" w14:textId="1A9CE430"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vMerge/>
            <w:vAlign w:val="center"/>
          </w:tcPr>
          <w:p w14:paraId="751D2CC3"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B4B2262"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C72F90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r w:rsidR="00317C87" w:rsidRPr="00BD065F" w14:paraId="6C678318" w14:textId="77777777" w:rsidTr="006409A8">
        <w:trPr>
          <w:trHeight w:val="170"/>
        </w:trPr>
        <w:tc>
          <w:tcPr>
            <w:tcW w:w="682" w:type="dxa"/>
            <w:gridSpan w:val="2"/>
            <w:vMerge/>
            <w:vAlign w:val="center"/>
          </w:tcPr>
          <w:p w14:paraId="2E27640E"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35DD90A9" w14:textId="05371B85"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0036E1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6EA3929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143B9F12"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4E5244E3"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bottom w:val="single" w:sz="8" w:space="0" w:color="auto"/>
            </w:tcBorders>
            <w:vAlign w:val="center"/>
          </w:tcPr>
          <w:p w14:paraId="4529A004"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68EC9457" w14:textId="0FEAD89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7)</w:t>
            </w:r>
          </w:p>
        </w:tc>
        <w:tc>
          <w:tcPr>
            <w:tcW w:w="1361" w:type="dxa"/>
            <w:vMerge/>
            <w:tcBorders>
              <w:bottom w:val="single" w:sz="8" w:space="0" w:color="auto"/>
            </w:tcBorders>
            <w:vAlign w:val="center"/>
          </w:tcPr>
          <w:p w14:paraId="5703B41B"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4215C3B"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EDC16E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r w:rsidR="003000B8" w:rsidRPr="00BD065F" w14:paraId="5D0B5C7E" w14:textId="77777777" w:rsidTr="006409A8">
        <w:trPr>
          <w:cantSplit/>
          <w:trHeight w:val="113"/>
        </w:trPr>
        <w:tc>
          <w:tcPr>
            <w:tcW w:w="682" w:type="dxa"/>
            <w:gridSpan w:val="2"/>
            <w:vMerge w:val="restart"/>
            <w:tcBorders>
              <w:top w:val="single" w:sz="8" w:space="0" w:color="auto"/>
            </w:tcBorders>
            <w:textDirection w:val="btLr"/>
            <w:vAlign w:val="center"/>
          </w:tcPr>
          <w:p w14:paraId="14C4A9DA" w14:textId="4A1DD156" w:rsidR="003000B8" w:rsidRPr="00BD065F" w:rsidRDefault="003000B8" w:rsidP="00317C87">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t>Старший дошкольный возраст</w:t>
            </w:r>
          </w:p>
        </w:tc>
        <w:tc>
          <w:tcPr>
            <w:tcW w:w="1418" w:type="dxa"/>
            <w:vMerge w:val="restart"/>
            <w:tcBorders>
              <w:top w:val="single" w:sz="8" w:space="0" w:color="auto"/>
            </w:tcBorders>
            <w:vAlign w:val="center"/>
          </w:tcPr>
          <w:p w14:paraId="4D616860" w14:textId="68C43478" w:rsidR="003000B8" w:rsidRPr="00BD065F" w:rsidRDefault="003000B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6-ти до 7-ти лет</w:t>
            </w:r>
          </w:p>
        </w:tc>
        <w:tc>
          <w:tcPr>
            <w:tcW w:w="1417" w:type="dxa"/>
            <w:vMerge w:val="restart"/>
            <w:tcBorders>
              <w:top w:val="single" w:sz="8" w:space="0" w:color="auto"/>
            </w:tcBorders>
            <w:vAlign w:val="center"/>
          </w:tcPr>
          <w:p w14:paraId="2CEE09BC" w14:textId="60BEA946"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w:t>
            </w:r>
          </w:p>
        </w:tc>
        <w:tc>
          <w:tcPr>
            <w:tcW w:w="1418" w:type="dxa"/>
            <w:vMerge w:val="restart"/>
            <w:tcBorders>
              <w:top w:val="single" w:sz="8" w:space="0" w:color="auto"/>
            </w:tcBorders>
            <w:vAlign w:val="center"/>
          </w:tcPr>
          <w:p w14:paraId="42F8497D" w14:textId="31C80892" w:rsidR="003000B8" w:rsidRPr="00BD065F" w:rsidRDefault="003000B8"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4</w:t>
            </w:r>
            <w:r w:rsidRPr="00BD065F">
              <w:rPr>
                <w:rFonts w:eastAsiaTheme="minorEastAsia" w:cs="Times New Roman"/>
                <w:i/>
                <w:sz w:val="20"/>
                <w:szCs w:val="20"/>
              </w:rPr>
              <w:t>-24</w:t>
            </w:r>
            <w:r w:rsidR="0071774D">
              <w:rPr>
                <w:rFonts w:eastAsiaTheme="minorEastAsia" w:cs="Times New Roman"/>
                <w:i/>
                <w:sz w:val="20"/>
                <w:szCs w:val="20"/>
              </w:rPr>
              <w:t>5</w:t>
            </w:r>
          </w:p>
        </w:tc>
        <w:tc>
          <w:tcPr>
            <w:tcW w:w="1417" w:type="dxa"/>
            <w:vMerge w:val="restart"/>
            <w:tcBorders>
              <w:top w:val="single" w:sz="8" w:space="0" w:color="auto"/>
            </w:tcBorders>
            <w:vAlign w:val="center"/>
          </w:tcPr>
          <w:p w14:paraId="4A28123B" w14:textId="3CD8E7DD"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32.2.3.</w:t>
            </w:r>
          </w:p>
        </w:tc>
        <w:tc>
          <w:tcPr>
            <w:tcW w:w="1417" w:type="dxa"/>
            <w:vMerge w:val="restart"/>
            <w:tcBorders>
              <w:top w:val="single" w:sz="8" w:space="0" w:color="auto"/>
              <w:right w:val="single" w:sz="12" w:space="0" w:color="auto"/>
            </w:tcBorders>
            <w:vAlign w:val="center"/>
          </w:tcPr>
          <w:p w14:paraId="7E5048C2" w14:textId="0EB7F86E" w:rsidR="003000B8" w:rsidRPr="00BD065F" w:rsidRDefault="003000B8"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6</w:t>
            </w:r>
            <w:r w:rsidRPr="00BD065F">
              <w:rPr>
                <w:rFonts w:eastAsiaTheme="minorEastAsia" w:cs="Times New Roman"/>
                <w:i/>
                <w:sz w:val="20"/>
                <w:szCs w:val="20"/>
              </w:rPr>
              <w:t>-24</w:t>
            </w:r>
            <w:r w:rsidR="0071774D">
              <w:rPr>
                <w:rFonts w:eastAsiaTheme="minorEastAsia" w:cs="Times New Roman"/>
                <w:i/>
                <w:sz w:val="20"/>
                <w:szCs w:val="20"/>
              </w:rPr>
              <w:t>7</w:t>
            </w:r>
          </w:p>
        </w:tc>
        <w:tc>
          <w:tcPr>
            <w:tcW w:w="2154" w:type="dxa"/>
            <w:tcBorders>
              <w:top w:val="single" w:sz="8" w:space="0" w:color="auto"/>
              <w:left w:val="single" w:sz="12" w:space="0" w:color="auto"/>
            </w:tcBorders>
            <w:vAlign w:val="center"/>
          </w:tcPr>
          <w:p w14:paraId="690426D2" w14:textId="6C5C89E2"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(19.7)</w:t>
            </w:r>
          </w:p>
        </w:tc>
        <w:tc>
          <w:tcPr>
            <w:tcW w:w="1361" w:type="dxa"/>
            <w:tcBorders>
              <w:top w:val="single" w:sz="8" w:space="0" w:color="auto"/>
            </w:tcBorders>
            <w:vAlign w:val="center"/>
          </w:tcPr>
          <w:p w14:paraId="5F52394D" w14:textId="35228BED"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19.7.1</w:t>
            </w:r>
          </w:p>
        </w:tc>
        <w:tc>
          <w:tcPr>
            <w:tcW w:w="1361" w:type="dxa"/>
            <w:vMerge w:val="restart"/>
            <w:tcBorders>
              <w:top w:val="single" w:sz="8" w:space="0" w:color="auto"/>
            </w:tcBorders>
            <w:vAlign w:val="center"/>
          </w:tcPr>
          <w:p w14:paraId="706D3834" w14:textId="63E8C095" w:rsidR="003000B8" w:rsidRPr="00BD065F" w:rsidRDefault="003000B8" w:rsidP="003000B8">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стр.54</w:t>
            </w:r>
          </w:p>
        </w:tc>
        <w:tc>
          <w:tcPr>
            <w:tcW w:w="1361" w:type="dxa"/>
            <w:tcBorders>
              <w:top w:val="single" w:sz="8" w:space="0" w:color="auto"/>
            </w:tcBorders>
            <w:vAlign w:val="center"/>
          </w:tcPr>
          <w:p w14:paraId="29121F0C" w14:textId="17FB2D1A"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19.7.2</w:t>
            </w:r>
          </w:p>
        </w:tc>
        <w:tc>
          <w:tcPr>
            <w:tcW w:w="1361" w:type="dxa"/>
            <w:tcBorders>
              <w:top w:val="single" w:sz="8" w:space="0" w:color="auto"/>
            </w:tcBorders>
            <w:vAlign w:val="center"/>
          </w:tcPr>
          <w:p w14:paraId="373DE873" w14:textId="19FE06C1"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стр.54-57</w:t>
            </w:r>
          </w:p>
        </w:tc>
      </w:tr>
      <w:tr w:rsidR="003000B8" w:rsidRPr="00BD065F" w14:paraId="1D290749" w14:textId="77777777" w:rsidTr="006409A8">
        <w:trPr>
          <w:cantSplit/>
          <w:trHeight w:val="227"/>
        </w:trPr>
        <w:tc>
          <w:tcPr>
            <w:tcW w:w="682" w:type="dxa"/>
            <w:gridSpan w:val="2"/>
            <w:vMerge/>
            <w:vAlign w:val="center"/>
          </w:tcPr>
          <w:p w14:paraId="4CFA0CB3"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2BAC0E3B" w14:textId="57B4C518"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2AAC541"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6C5DFD97"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6CD685C9"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7CD77191"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702CCA20" w14:textId="4155D87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сенсорные эталоны и познавательные действия</w:t>
            </w:r>
          </w:p>
        </w:tc>
        <w:tc>
          <w:tcPr>
            <w:tcW w:w="1361" w:type="dxa"/>
            <w:tcBorders>
              <w:top w:val="single" w:sz="4" w:space="0" w:color="auto"/>
            </w:tcBorders>
            <w:vAlign w:val="center"/>
          </w:tcPr>
          <w:p w14:paraId="0153109C" w14:textId="155DB8C7"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tcBorders>
              <w:top w:val="single" w:sz="4" w:space="0" w:color="auto"/>
            </w:tcBorders>
            <w:vAlign w:val="center"/>
          </w:tcPr>
          <w:p w14:paraId="6AB0E232" w14:textId="3ABA1B3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1EE29AD8" w14:textId="47866D9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765B0703" w14:textId="0B26A4F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стр.54-55</w:t>
            </w:r>
          </w:p>
        </w:tc>
      </w:tr>
      <w:tr w:rsidR="003000B8" w:rsidRPr="00BD065F" w14:paraId="31925E47" w14:textId="77777777" w:rsidTr="006409A8">
        <w:trPr>
          <w:cantSplit/>
          <w:trHeight w:val="227"/>
        </w:trPr>
        <w:tc>
          <w:tcPr>
            <w:tcW w:w="682" w:type="dxa"/>
            <w:gridSpan w:val="2"/>
            <w:vMerge/>
            <w:vAlign w:val="center"/>
          </w:tcPr>
          <w:p w14:paraId="5B0161D0"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057A328E" w14:textId="2FC606D8"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3BF222AA"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328AC9F"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5A7339EF"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11826E6D"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53D314F4"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3D7A7CF" w14:textId="6492E47A"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634DA1DD" w14:textId="791CB825"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4478A2E"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78CD9F5"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r>
      <w:tr w:rsidR="003000B8" w:rsidRPr="00BD065F" w14:paraId="10E8DB66" w14:textId="77777777" w:rsidTr="006409A8">
        <w:trPr>
          <w:trHeight w:val="227"/>
        </w:trPr>
        <w:tc>
          <w:tcPr>
            <w:tcW w:w="682" w:type="dxa"/>
            <w:gridSpan w:val="2"/>
            <w:vMerge/>
            <w:vAlign w:val="center"/>
          </w:tcPr>
          <w:p w14:paraId="59E66276"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17108F0A" w14:textId="5F123E21"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714C383D"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1416728D"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3C353E66"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1A7AB37"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786046DA" w14:textId="7254133B"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математические представления</w:t>
            </w:r>
          </w:p>
        </w:tc>
        <w:tc>
          <w:tcPr>
            <w:tcW w:w="1361" w:type="dxa"/>
            <w:tcBorders>
              <w:top w:val="single" w:sz="4" w:space="0" w:color="auto"/>
            </w:tcBorders>
            <w:vAlign w:val="center"/>
          </w:tcPr>
          <w:p w14:paraId="208B0C4A" w14:textId="1E72A26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1163265D" w14:textId="35951A4E"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23C36919" w14:textId="799B60D0"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1AA3971C" w14:textId="58DE041F"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стр.55</w:t>
            </w:r>
          </w:p>
        </w:tc>
      </w:tr>
      <w:tr w:rsidR="003000B8" w:rsidRPr="00BD065F" w14:paraId="1F6E468A" w14:textId="77777777" w:rsidTr="006409A8">
        <w:trPr>
          <w:trHeight w:val="227"/>
        </w:trPr>
        <w:tc>
          <w:tcPr>
            <w:tcW w:w="682" w:type="dxa"/>
            <w:gridSpan w:val="2"/>
            <w:vMerge/>
            <w:vAlign w:val="center"/>
          </w:tcPr>
          <w:p w14:paraId="4850240E"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545650EF" w14:textId="765C26F9"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E6BC528"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7774B53"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1691870C"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7F68D4E"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7897E125"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5A53349" w14:textId="5850FD2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tcBorders>
            <w:vAlign w:val="center"/>
          </w:tcPr>
          <w:p w14:paraId="5DAD789F"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2F94466"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FC1F8B1"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r>
      <w:tr w:rsidR="003000B8" w:rsidRPr="00BD065F" w14:paraId="6596037B" w14:textId="77777777" w:rsidTr="006409A8">
        <w:trPr>
          <w:trHeight w:val="170"/>
        </w:trPr>
        <w:tc>
          <w:tcPr>
            <w:tcW w:w="682" w:type="dxa"/>
            <w:gridSpan w:val="2"/>
            <w:vMerge/>
            <w:vAlign w:val="center"/>
          </w:tcPr>
          <w:p w14:paraId="74470C90"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0D0194AE" w14:textId="458401D4"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10B192B5"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0755E5C6"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055CA35E"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4DF3F6BC"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234D5CDF" w14:textId="360C2CCA"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окружающий мир</w:t>
            </w:r>
          </w:p>
        </w:tc>
        <w:tc>
          <w:tcPr>
            <w:tcW w:w="1361" w:type="dxa"/>
            <w:tcBorders>
              <w:top w:val="single" w:sz="4" w:space="0" w:color="auto"/>
            </w:tcBorders>
            <w:vAlign w:val="center"/>
          </w:tcPr>
          <w:p w14:paraId="69F090EE" w14:textId="0C1F0BA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tcBorders>
              <w:top w:val="single" w:sz="4" w:space="0" w:color="auto"/>
            </w:tcBorders>
            <w:vAlign w:val="center"/>
          </w:tcPr>
          <w:p w14:paraId="4CF4E3F6"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69DA249D" w14:textId="1E0E4648"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restart"/>
            <w:tcBorders>
              <w:top w:val="single" w:sz="4" w:space="0" w:color="auto"/>
            </w:tcBorders>
            <w:vAlign w:val="center"/>
          </w:tcPr>
          <w:p w14:paraId="70BB897A" w14:textId="24AAF85F"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стр.55-56</w:t>
            </w:r>
          </w:p>
        </w:tc>
      </w:tr>
      <w:tr w:rsidR="003000B8" w:rsidRPr="00BD065F" w14:paraId="5264237B" w14:textId="77777777" w:rsidTr="006409A8">
        <w:trPr>
          <w:trHeight w:val="170"/>
        </w:trPr>
        <w:tc>
          <w:tcPr>
            <w:tcW w:w="682" w:type="dxa"/>
            <w:gridSpan w:val="2"/>
            <w:vMerge/>
            <w:vAlign w:val="center"/>
          </w:tcPr>
          <w:p w14:paraId="483C3884"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15BFBC7D" w14:textId="64B9D564"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77AEC5D3"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06E81542"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10844425"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3D36F7A3"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00C70AE6"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EF9D57F" w14:textId="4E07218A"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vMerge/>
            <w:tcBorders>
              <w:top w:val="single" w:sz="4" w:space="0" w:color="auto"/>
            </w:tcBorders>
            <w:vAlign w:val="center"/>
          </w:tcPr>
          <w:p w14:paraId="01804EF8"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262396A"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7D416F9F"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r>
      <w:tr w:rsidR="003000B8" w:rsidRPr="00BD065F" w14:paraId="2AAF18F5" w14:textId="77777777" w:rsidTr="006409A8">
        <w:trPr>
          <w:trHeight w:val="170"/>
        </w:trPr>
        <w:tc>
          <w:tcPr>
            <w:tcW w:w="682" w:type="dxa"/>
            <w:gridSpan w:val="2"/>
            <w:vMerge/>
            <w:vAlign w:val="center"/>
          </w:tcPr>
          <w:p w14:paraId="42DF0EAB"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32B85A2E" w14:textId="4950FBF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6568543A"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6E7413C7"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7627A9E8"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AAE29C8"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3685CB47"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5D432AB" w14:textId="029E7A7C"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7)</w:t>
            </w:r>
          </w:p>
        </w:tc>
        <w:tc>
          <w:tcPr>
            <w:tcW w:w="1361" w:type="dxa"/>
            <w:vMerge/>
            <w:tcBorders>
              <w:top w:val="single" w:sz="4" w:space="0" w:color="auto"/>
            </w:tcBorders>
            <w:vAlign w:val="center"/>
          </w:tcPr>
          <w:p w14:paraId="78A895B8"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7684BE9C"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5D914FCB"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r>
      <w:tr w:rsidR="003000B8" w:rsidRPr="00BD065F" w14:paraId="10B04996" w14:textId="77777777" w:rsidTr="006409A8">
        <w:trPr>
          <w:trHeight w:val="170"/>
        </w:trPr>
        <w:tc>
          <w:tcPr>
            <w:tcW w:w="682" w:type="dxa"/>
            <w:gridSpan w:val="2"/>
            <w:vMerge/>
            <w:vAlign w:val="center"/>
          </w:tcPr>
          <w:p w14:paraId="4DDECA72"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1AAC41FB" w14:textId="02428B18"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5D6BFCF1"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12D3A3B0"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5C3B4D42"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A0FD143"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7BDBF3F1" w14:textId="14CDA83D"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природа</w:t>
            </w:r>
          </w:p>
        </w:tc>
        <w:tc>
          <w:tcPr>
            <w:tcW w:w="1361" w:type="dxa"/>
            <w:tcBorders>
              <w:top w:val="single" w:sz="4" w:space="0" w:color="auto"/>
              <w:bottom w:val="single" w:sz="4" w:space="0" w:color="auto"/>
            </w:tcBorders>
            <w:vAlign w:val="center"/>
          </w:tcPr>
          <w:p w14:paraId="402A6760" w14:textId="30BBE0B0"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8)</w:t>
            </w:r>
          </w:p>
        </w:tc>
        <w:tc>
          <w:tcPr>
            <w:tcW w:w="1361" w:type="dxa"/>
            <w:vMerge/>
            <w:tcBorders>
              <w:top w:val="single" w:sz="4" w:space="0" w:color="auto"/>
            </w:tcBorders>
            <w:vAlign w:val="center"/>
          </w:tcPr>
          <w:p w14:paraId="35CCAD69"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08255F54" w14:textId="32A79715"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restart"/>
            <w:tcBorders>
              <w:top w:val="single" w:sz="4" w:space="0" w:color="auto"/>
            </w:tcBorders>
            <w:vAlign w:val="center"/>
          </w:tcPr>
          <w:p w14:paraId="1CC6C640" w14:textId="625BBD9E"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стр.56</w:t>
            </w:r>
          </w:p>
        </w:tc>
      </w:tr>
      <w:tr w:rsidR="003000B8" w:rsidRPr="00BD065F" w14:paraId="45FFFE0C" w14:textId="77777777" w:rsidTr="006409A8">
        <w:trPr>
          <w:trHeight w:val="170"/>
        </w:trPr>
        <w:tc>
          <w:tcPr>
            <w:tcW w:w="682" w:type="dxa"/>
            <w:gridSpan w:val="2"/>
            <w:vMerge/>
            <w:tcBorders>
              <w:bottom w:val="single" w:sz="8" w:space="0" w:color="auto"/>
            </w:tcBorders>
            <w:vAlign w:val="center"/>
          </w:tcPr>
          <w:p w14:paraId="3B53F53B"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tcBorders>
              <w:bottom w:val="single" w:sz="8" w:space="0" w:color="auto"/>
            </w:tcBorders>
            <w:vAlign w:val="center"/>
          </w:tcPr>
          <w:p w14:paraId="5BD593BF" w14:textId="77095021"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B91FB80"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1A6A33AC"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74CFC9C"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5F83F68A"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bottom w:val="single" w:sz="8" w:space="0" w:color="auto"/>
            </w:tcBorders>
            <w:vAlign w:val="center"/>
          </w:tcPr>
          <w:p w14:paraId="6495EE5D"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361" w:type="dxa"/>
            <w:tcBorders>
              <w:top w:val="single" w:sz="4" w:space="0" w:color="auto"/>
              <w:bottom w:val="single" w:sz="8" w:space="0" w:color="auto"/>
            </w:tcBorders>
            <w:vAlign w:val="center"/>
          </w:tcPr>
          <w:p w14:paraId="66E644A4" w14:textId="38FE5C70"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9)</w:t>
            </w:r>
          </w:p>
        </w:tc>
        <w:tc>
          <w:tcPr>
            <w:tcW w:w="1361" w:type="dxa"/>
            <w:vMerge/>
            <w:tcBorders>
              <w:bottom w:val="single" w:sz="8" w:space="0" w:color="auto"/>
            </w:tcBorders>
            <w:vAlign w:val="center"/>
          </w:tcPr>
          <w:p w14:paraId="2AE44622"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263582D"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83A7750"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r>
      <w:tr w:rsidR="003000B8" w:rsidRPr="00BD065F" w14:paraId="76FFC8BD" w14:textId="77777777" w:rsidTr="002B5416">
        <w:tc>
          <w:tcPr>
            <w:tcW w:w="2100" w:type="dxa"/>
            <w:gridSpan w:val="3"/>
            <w:vMerge w:val="restart"/>
            <w:tcBorders>
              <w:top w:val="single" w:sz="8" w:space="0" w:color="auto"/>
            </w:tcBorders>
            <w:shd w:val="clear" w:color="auto" w:fill="EEECE1" w:themeFill="background2"/>
            <w:vAlign w:val="center"/>
          </w:tcPr>
          <w:p w14:paraId="16546773" w14:textId="091A5ABD"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Возраст воспитанников</w:t>
            </w:r>
          </w:p>
        </w:tc>
        <w:tc>
          <w:tcPr>
            <w:tcW w:w="5669" w:type="dxa"/>
            <w:gridSpan w:val="4"/>
            <w:tcBorders>
              <w:top w:val="single" w:sz="8" w:space="0" w:color="auto"/>
              <w:right w:val="single" w:sz="12" w:space="0" w:color="auto"/>
            </w:tcBorders>
            <w:shd w:val="clear" w:color="auto" w:fill="EEECE1" w:themeFill="background2"/>
            <w:vAlign w:val="center"/>
          </w:tcPr>
          <w:p w14:paraId="774325A2" w14:textId="7BA71C18" w:rsidR="003000B8" w:rsidRPr="00BD065F" w:rsidRDefault="003000B8"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РЕЧЕВОЕ РАЗВИТИЕ</w:t>
            </w:r>
          </w:p>
        </w:tc>
        <w:tc>
          <w:tcPr>
            <w:tcW w:w="7598" w:type="dxa"/>
            <w:gridSpan w:val="5"/>
            <w:tcBorders>
              <w:top w:val="single" w:sz="8" w:space="0" w:color="auto"/>
              <w:left w:val="single" w:sz="12" w:space="0" w:color="auto"/>
            </w:tcBorders>
            <w:shd w:val="clear" w:color="auto" w:fill="EEECE1" w:themeFill="background2"/>
            <w:vAlign w:val="center"/>
          </w:tcPr>
          <w:p w14:paraId="6B74B2E4" w14:textId="54EDC705" w:rsidR="003000B8" w:rsidRPr="00BD065F" w:rsidRDefault="003000B8"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РЕЧЕВОЕ РАЗВИТИЕ</w:t>
            </w:r>
          </w:p>
        </w:tc>
      </w:tr>
      <w:tr w:rsidR="003000B8" w:rsidRPr="00BD065F" w14:paraId="56779297" w14:textId="7D0096AE" w:rsidTr="006409A8">
        <w:tc>
          <w:tcPr>
            <w:tcW w:w="2100" w:type="dxa"/>
            <w:gridSpan w:val="3"/>
            <w:vMerge/>
            <w:shd w:val="clear" w:color="auto" w:fill="EEECE1" w:themeFill="background2"/>
            <w:vAlign w:val="center"/>
          </w:tcPr>
          <w:p w14:paraId="0CECD484" w14:textId="2AC956F9" w:rsidR="003000B8" w:rsidRPr="00BD065F" w:rsidRDefault="003000B8" w:rsidP="00BD065F">
            <w:pPr>
              <w:widowControl w:val="0"/>
              <w:autoSpaceDE w:val="0"/>
              <w:autoSpaceDN w:val="0"/>
              <w:adjustRightInd w:val="0"/>
              <w:jc w:val="center"/>
              <w:rPr>
                <w:rFonts w:eastAsiaTheme="minorEastAsia" w:cs="Times New Roman"/>
                <w:b/>
                <w:sz w:val="20"/>
                <w:szCs w:val="20"/>
              </w:rPr>
            </w:pPr>
          </w:p>
        </w:tc>
        <w:tc>
          <w:tcPr>
            <w:tcW w:w="2835" w:type="dxa"/>
            <w:gridSpan w:val="2"/>
            <w:shd w:val="clear" w:color="auto" w:fill="EEECE1" w:themeFill="background2"/>
            <w:vAlign w:val="center"/>
          </w:tcPr>
          <w:p w14:paraId="74A18FAF" w14:textId="3C7AD968"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834" w:type="dxa"/>
            <w:gridSpan w:val="2"/>
            <w:tcBorders>
              <w:right w:val="single" w:sz="12" w:space="0" w:color="auto"/>
            </w:tcBorders>
            <w:shd w:val="clear" w:color="auto" w:fill="EEECE1" w:themeFill="background2"/>
            <w:vAlign w:val="center"/>
          </w:tcPr>
          <w:p w14:paraId="75123491" w14:textId="4414E87E"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c>
          <w:tcPr>
            <w:tcW w:w="2154" w:type="dxa"/>
            <w:vMerge w:val="restart"/>
            <w:tcBorders>
              <w:left w:val="single" w:sz="12" w:space="0" w:color="auto"/>
            </w:tcBorders>
            <w:shd w:val="clear" w:color="auto" w:fill="EEECE1" w:themeFill="background2"/>
            <w:vAlign w:val="center"/>
          </w:tcPr>
          <w:p w14:paraId="71280063" w14:textId="77777777" w:rsidR="003000B8" w:rsidRPr="00BD065F" w:rsidRDefault="003000B8" w:rsidP="002B5416">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Содержание в соответствии со структурой разделов образовательной области</w:t>
            </w:r>
          </w:p>
          <w:p w14:paraId="3C1EB1A1" w14:textId="26A3D545"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2722" w:type="dxa"/>
            <w:gridSpan w:val="2"/>
            <w:shd w:val="clear" w:color="auto" w:fill="EEECE1" w:themeFill="background2"/>
            <w:vAlign w:val="center"/>
          </w:tcPr>
          <w:p w14:paraId="5DA71300" w14:textId="763982EB"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722" w:type="dxa"/>
            <w:gridSpan w:val="2"/>
            <w:shd w:val="clear" w:color="auto" w:fill="EEECE1" w:themeFill="background2"/>
            <w:vAlign w:val="center"/>
          </w:tcPr>
          <w:p w14:paraId="42F86565" w14:textId="17605CD2"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r>
      <w:tr w:rsidR="003000B8" w:rsidRPr="00BD065F" w14:paraId="149885CD" w14:textId="6C0A4612" w:rsidTr="006409A8">
        <w:trPr>
          <w:trHeight w:val="1160"/>
        </w:trPr>
        <w:tc>
          <w:tcPr>
            <w:tcW w:w="2100" w:type="dxa"/>
            <w:gridSpan w:val="3"/>
            <w:vMerge/>
            <w:tcBorders>
              <w:bottom w:val="single" w:sz="8" w:space="0" w:color="auto"/>
            </w:tcBorders>
            <w:shd w:val="clear" w:color="auto" w:fill="EEECE1" w:themeFill="background2"/>
            <w:vAlign w:val="center"/>
          </w:tcPr>
          <w:p w14:paraId="443F84B2" w14:textId="5CE52F42" w:rsidR="003000B8" w:rsidRPr="00BD065F" w:rsidRDefault="003000B8" w:rsidP="00BD065F">
            <w:pPr>
              <w:widowControl w:val="0"/>
              <w:autoSpaceDE w:val="0"/>
              <w:autoSpaceDN w:val="0"/>
              <w:adjustRightInd w:val="0"/>
              <w:jc w:val="center"/>
              <w:rPr>
                <w:rFonts w:eastAsiaTheme="minorEastAsia" w:cs="Times New Roman"/>
                <w:b/>
                <w:sz w:val="20"/>
                <w:szCs w:val="20"/>
              </w:rPr>
            </w:pPr>
          </w:p>
        </w:tc>
        <w:tc>
          <w:tcPr>
            <w:tcW w:w="1417" w:type="dxa"/>
            <w:tcBorders>
              <w:bottom w:val="single" w:sz="8" w:space="0" w:color="auto"/>
            </w:tcBorders>
            <w:shd w:val="clear" w:color="auto" w:fill="EEECE1" w:themeFill="background2"/>
            <w:vAlign w:val="center"/>
          </w:tcPr>
          <w:p w14:paraId="53D27256" w14:textId="2DE96C52"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1418" w:type="dxa"/>
            <w:tcBorders>
              <w:bottom w:val="single" w:sz="8" w:space="0" w:color="auto"/>
            </w:tcBorders>
            <w:shd w:val="clear" w:color="auto" w:fill="EEECE1" w:themeFill="background2"/>
            <w:vAlign w:val="center"/>
          </w:tcPr>
          <w:p w14:paraId="4B7926A2" w14:textId="2232C3E8"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417" w:type="dxa"/>
            <w:tcBorders>
              <w:bottom w:val="single" w:sz="8" w:space="0" w:color="auto"/>
            </w:tcBorders>
            <w:shd w:val="clear" w:color="auto" w:fill="EEECE1" w:themeFill="background2"/>
            <w:vAlign w:val="center"/>
          </w:tcPr>
          <w:p w14:paraId="01CBE315" w14:textId="593D2AA1"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w:t>
            </w:r>
            <w:r w:rsidRPr="00BD065F">
              <w:rPr>
                <w:rFonts w:cs="Times New Roman"/>
                <w:sz w:val="20"/>
                <w:szCs w:val="20"/>
              </w:rPr>
              <w:t xml:space="preserve"> </w:t>
            </w:r>
          </w:p>
        </w:tc>
        <w:tc>
          <w:tcPr>
            <w:tcW w:w="1417" w:type="dxa"/>
            <w:tcBorders>
              <w:bottom w:val="single" w:sz="8" w:space="0" w:color="auto"/>
              <w:right w:val="single" w:sz="12" w:space="0" w:color="auto"/>
            </w:tcBorders>
            <w:shd w:val="clear" w:color="auto" w:fill="EEECE1" w:themeFill="background2"/>
            <w:vAlign w:val="center"/>
          </w:tcPr>
          <w:p w14:paraId="05D34206" w14:textId="043BEDBA"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2154" w:type="dxa"/>
            <w:vMerge/>
            <w:tcBorders>
              <w:left w:val="single" w:sz="12" w:space="0" w:color="auto"/>
              <w:bottom w:val="single" w:sz="8" w:space="0" w:color="auto"/>
            </w:tcBorders>
            <w:shd w:val="clear" w:color="auto" w:fill="EEECE1" w:themeFill="background2"/>
            <w:vAlign w:val="center"/>
          </w:tcPr>
          <w:p w14:paraId="67A439D2" w14:textId="77777777" w:rsidR="003000B8" w:rsidRPr="00BD065F" w:rsidRDefault="003000B8" w:rsidP="00BD065F">
            <w:pPr>
              <w:widowControl w:val="0"/>
              <w:autoSpaceDE w:val="0"/>
              <w:autoSpaceDN w:val="0"/>
              <w:adjustRightInd w:val="0"/>
              <w:jc w:val="center"/>
              <w:rPr>
                <w:rFonts w:eastAsiaTheme="minorEastAsia" w:cs="Times New Roman"/>
                <w:b/>
                <w:sz w:val="20"/>
                <w:szCs w:val="20"/>
              </w:rPr>
            </w:pPr>
          </w:p>
        </w:tc>
        <w:tc>
          <w:tcPr>
            <w:tcW w:w="1361" w:type="dxa"/>
            <w:tcBorders>
              <w:bottom w:val="single" w:sz="8" w:space="0" w:color="auto"/>
            </w:tcBorders>
            <w:shd w:val="clear" w:color="auto" w:fill="EEECE1" w:themeFill="background2"/>
            <w:vAlign w:val="center"/>
          </w:tcPr>
          <w:p w14:paraId="224B2DCB" w14:textId="4E082918"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39288BEE" w14:textId="41DD4452"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361" w:type="dxa"/>
            <w:tcBorders>
              <w:bottom w:val="single" w:sz="8" w:space="0" w:color="auto"/>
            </w:tcBorders>
            <w:shd w:val="clear" w:color="auto" w:fill="EEECE1" w:themeFill="background2"/>
            <w:vAlign w:val="center"/>
          </w:tcPr>
          <w:p w14:paraId="612F10A1" w14:textId="7CA92A2F"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659DE680" w14:textId="030F6E6A"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r>
      <w:tr w:rsidR="00B46881" w:rsidRPr="00BD065F" w14:paraId="08C2CBFB" w14:textId="240A94BB" w:rsidTr="006409A8">
        <w:trPr>
          <w:trHeight w:val="227"/>
        </w:trPr>
        <w:tc>
          <w:tcPr>
            <w:tcW w:w="2100" w:type="dxa"/>
            <w:gridSpan w:val="3"/>
            <w:vMerge w:val="restart"/>
            <w:tcBorders>
              <w:top w:val="single" w:sz="8" w:space="0" w:color="auto"/>
            </w:tcBorders>
            <w:vAlign w:val="center"/>
          </w:tcPr>
          <w:p w14:paraId="0DED5F7F" w14:textId="11041B79" w:rsidR="00B46881" w:rsidRPr="00BD065F" w:rsidRDefault="00B46881"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Младший дошкольный возраст</w:t>
            </w:r>
          </w:p>
        </w:tc>
        <w:tc>
          <w:tcPr>
            <w:tcW w:w="1417" w:type="dxa"/>
            <w:vMerge w:val="restart"/>
            <w:tcBorders>
              <w:top w:val="single" w:sz="8" w:space="0" w:color="auto"/>
            </w:tcBorders>
            <w:vAlign w:val="center"/>
          </w:tcPr>
          <w:p w14:paraId="667530D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w:t>
            </w:r>
          </w:p>
        </w:tc>
        <w:tc>
          <w:tcPr>
            <w:tcW w:w="1418" w:type="dxa"/>
            <w:vMerge w:val="restart"/>
            <w:tcBorders>
              <w:top w:val="single" w:sz="8" w:space="0" w:color="auto"/>
            </w:tcBorders>
            <w:vAlign w:val="center"/>
          </w:tcPr>
          <w:p w14:paraId="38DEF681" w14:textId="06F47FA1" w:rsidR="00B46881" w:rsidRPr="00BD065F" w:rsidRDefault="00B46881"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7</w:t>
            </w:r>
            <w:r w:rsidRPr="00BD065F">
              <w:rPr>
                <w:rFonts w:eastAsiaTheme="minorEastAsia" w:cs="Times New Roman"/>
                <w:i/>
                <w:sz w:val="20"/>
                <w:szCs w:val="20"/>
              </w:rPr>
              <w:t>-24</w:t>
            </w:r>
            <w:r w:rsidR="0071774D">
              <w:rPr>
                <w:rFonts w:eastAsiaTheme="minorEastAsia" w:cs="Times New Roman"/>
                <w:i/>
                <w:sz w:val="20"/>
                <w:szCs w:val="20"/>
              </w:rPr>
              <w:t>8</w:t>
            </w:r>
          </w:p>
        </w:tc>
        <w:tc>
          <w:tcPr>
            <w:tcW w:w="1417" w:type="dxa"/>
            <w:vMerge w:val="restart"/>
            <w:tcBorders>
              <w:top w:val="single" w:sz="8" w:space="0" w:color="auto"/>
            </w:tcBorders>
            <w:vAlign w:val="center"/>
          </w:tcPr>
          <w:p w14:paraId="5CA3834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32.3.2.</w:t>
            </w:r>
          </w:p>
        </w:tc>
        <w:tc>
          <w:tcPr>
            <w:tcW w:w="1417" w:type="dxa"/>
            <w:vMerge w:val="restart"/>
            <w:tcBorders>
              <w:top w:val="single" w:sz="8" w:space="0" w:color="auto"/>
              <w:right w:val="single" w:sz="12" w:space="0" w:color="auto"/>
            </w:tcBorders>
            <w:vAlign w:val="center"/>
          </w:tcPr>
          <w:p w14:paraId="07EF775C" w14:textId="63B88701" w:rsidR="00B46881" w:rsidRPr="00BD065F" w:rsidRDefault="00B46881"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8</w:t>
            </w:r>
            <w:r w:rsidRPr="00BD065F">
              <w:rPr>
                <w:rFonts w:eastAsiaTheme="minorEastAsia" w:cs="Times New Roman"/>
                <w:i/>
                <w:sz w:val="20"/>
                <w:szCs w:val="20"/>
              </w:rPr>
              <w:t>-2</w:t>
            </w:r>
            <w:r w:rsidR="0071774D">
              <w:rPr>
                <w:rFonts w:eastAsiaTheme="minorEastAsia" w:cs="Times New Roman"/>
                <w:i/>
                <w:sz w:val="20"/>
                <w:szCs w:val="20"/>
              </w:rPr>
              <w:t>49</w:t>
            </w:r>
          </w:p>
        </w:tc>
        <w:tc>
          <w:tcPr>
            <w:tcW w:w="2154" w:type="dxa"/>
            <w:tcBorders>
              <w:top w:val="single" w:sz="8" w:space="0" w:color="auto"/>
              <w:left w:val="single" w:sz="12" w:space="0" w:color="auto"/>
            </w:tcBorders>
            <w:vAlign w:val="center"/>
          </w:tcPr>
          <w:p w14:paraId="76637E6E" w14:textId="52E7305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(20.4)</w:t>
            </w:r>
          </w:p>
        </w:tc>
        <w:tc>
          <w:tcPr>
            <w:tcW w:w="1361" w:type="dxa"/>
            <w:tcBorders>
              <w:top w:val="single" w:sz="8" w:space="0" w:color="auto"/>
            </w:tcBorders>
            <w:vAlign w:val="center"/>
          </w:tcPr>
          <w:p w14:paraId="61F647DB" w14:textId="0A35905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20.4.1</w:t>
            </w:r>
          </w:p>
        </w:tc>
        <w:tc>
          <w:tcPr>
            <w:tcW w:w="1361" w:type="dxa"/>
            <w:tcBorders>
              <w:top w:val="single" w:sz="8" w:space="0" w:color="auto"/>
            </w:tcBorders>
            <w:vAlign w:val="center"/>
          </w:tcPr>
          <w:p w14:paraId="402F8D2D" w14:textId="43EEDEDA"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стр.62-64</w:t>
            </w:r>
          </w:p>
        </w:tc>
        <w:tc>
          <w:tcPr>
            <w:tcW w:w="1361" w:type="dxa"/>
            <w:tcBorders>
              <w:top w:val="single" w:sz="8" w:space="0" w:color="auto"/>
            </w:tcBorders>
            <w:vAlign w:val="center"/>
          </w:tcPr>
          <w:p w14:paraId="44F884E7" w14:textId="3DE82018"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20.4.2</w:t>
            </w:r>
          </w:p>
        </w:tc>
        <w:tc>
          <w:tcPr>
            <w:tcW w:w="1361" w:type="dxa"/>
            <w:tcBorders>
              <w:top w:val="single" w:sz="8" w:space="0" w:color="auto"/>
            </w:tcBorders>
            <w:vAlign w:val="center"/>
          </w:tcPr>
          <w:p w14:paraId="0D0F69E3" w14:textId="0D241CD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стр.64-65</w:t>
            </w:r>
          </w:p>
        </w:tc>
      </w:tr>
      <w:tr w:rsidR="00B46881" w:rsidRPr="00BD065F" w14:paraId="13C7BC4A" w14:textId="77777777" w:rsidTr="006409A8">
        <w:trPr>
          <w:trHeight w:val="409"/>
        </w:trPr>
        <w:tc>
          <w:tcPr>
            <w:tcW w:w="2100" w:type="dxa"/>
            <w:gridSpan w:val="3"/>
            <w:vMerge/>
            <w:vAlign w:val="center"/>
          </w:tcPr>
          <w:p w14:paraId="7CDB82AD" w14:textId="155E623C"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C31327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668DBD0"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0FC58E5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28F22F9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6E179B99" w14:textId="3D7297E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словаря</w:t>
            </w:r>
          </w:p>
        </w:tc>
        <w:tc>
          <w:tcPr>
            <w:tcW w:w="1361" w:type="dxa"/>
            <w:tcBorders>
              <w:top w:val="single" w:sz="4" w:space="0" w:color="auto"/>
            </w:tcBorders>
            <w:vAlign w:val="center"/>
          </w:tcPr>
          <w:p w14:paraId="1AB93931" w14:textId="703A5D2B"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4ED3C2F9" w14:textId="0A153C2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стр.62</w:t>
            </w:r>
          </w:p>
        </w:tc>
        <w:tc>
          <w:tcPr>
            <w:tcW w:w="1361" w:type="dxa"/>
            <w:tcBorders>
              <w:top w:val="single" w:sz="4" w:space="0" w:color="auto"/>
            </w:tcBorders>
            <w:vAlign w:val="center"/>
          </w:tcPr>
          <w:p w14:paraId="2CEBB0D0" w14:textId="6BB2401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68EAD3AE" w14:textId="3050D57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стр.64.</w:t>
            </w:r>
          </w:p>
        </w:tc>
      </w:tr>
      <w:tr w:rsidR="00B46881" w:rsidRPr="00BD065F" w14:paraId="6C3A916F" w14:textId="77777777" w:rsidTr="006409A8">
        <w:trPr>
          <w:trHeight w:val="409"/>
        </w:trPr>
        <w:tc>
          <w:tcPr>
            <w:tcW w:w="2100" w:type="dxa"/>
            <w:gridSpan w:val="3"/>
            <w:vMerge/>
            <w:vAlign w:val="center"/>
          </w:tcPr>
          <w:p w14:paraId="226AA610" w14:textId="4145A4FA"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7071739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B6BBE58"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7F721E3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57FD310A"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74F348F" w14:textId="28194743"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звуковая культура речи</w:t>
            </w:r>
          </w:p>
        </w:tc>
        <w:tc>
          <w:tcPr>
            <w:tcW w:w="1361" w:type="dxa"/>
            <w:tcBorders>
              <w:top w:val="single" w:sz="4" w:space="0" w:color="auto"/>
            </w:tcBorders>
            <w:vAlign w:val="center"/>
          </w:tcPr>
          <w:p w14:paraId="24A02951" w14:textId="6CCFAEC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2F5DDA5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E8D6A15" w14:textId="7671EA0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522B8FDA" w14:textId="0B2BFC9E"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стр.64.</w:t>
            </w:r>
          </w:p>
        </w:tc>
      </w:tr>
      <w:tr w:rsidR="00B46881" w:rsidRPr="00BD065F" w14:paraId="31A12130" w14:textId="77777777" w:rsidTr="006409A8">
        <w:trPr>
          <w:trHeight w:val="409"/>
        </w:trPr>
        <w:tc>
          <w:tcPr>
            <w:tcW w:w="2100" w:type="dxa"/>
            <w:gridSpan w:val="3"/>
            <w:vMerge/>
            <w:vAlign w:val="center"/>
          </w:tcPr>
          <w:p w14:paraId="1C879F8A" w14:textId="79120472"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1A004248"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16FB932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4C48440F"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0B67E2F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B7A1C2E" w14:textId="3186E66E"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грамматический строй речи</w:t>
            </w:r>
          </w:p>
        </w:tc>
        <w:tc>
          <w:tcPr>
            <w:tcW w:w="1361" w:type="dxa"/>
            <w:tcBorders>
              <w:top w:val="single" w:sz="4" w:space="0" w:color="auto"/>
            </w:tcBorders>
            <w:vAlign w:val="center"/>
          </w:tcPr>
          <w:p w14:paraId="0697E862" w14:textId="1F42EA2C"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0CBA98A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D7ECFC0" w14:textId="651E562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34F4E27A" w14:textId="57DBEA89"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стр.64.</w:t>
            </w:r>
          </w:p>
        </w:tc>
      </w:tr>
      <w:tr w:rsidR="00B46881" w:rsidRPr="00BD065F" w14:paraId="10D7FC71" w14:textId="77777777" w:rsidTr="006409A8">
        <w:trPr>
          <w:trHeight w:val="170"/>
        </w:trPr>
        <w:tc>
          <w:tcPr>
            <w:tcW w:w="2100" w:type="dxa"/>
            <w:gridSpan w:val="3"/>
            <w:vMerge/>
            <w:vAlign w:val="center"/>
          </w:tcPr>
          <w:p w14:paraId="224F43CD" w14:textId="41132922"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55E8E33E"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62629E3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7C5C4B8A"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7BCAE9B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3275D433" w14:textId="2AC177D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связная речь</w:t>
            </w:r>
          </w:p>
        </w:tc>
        <w:tc>
          <w:tcPr>
            <w:tcW w:w="1361" w:type="dxa"/>
            <w:tcBorders>
              <w:top w:val="single" w:sz="4" w:space="0" w:color="auto"/>
            </w:tcBorders>
            <w:vAlign w:val="center"/>
          </w:tcPr>
          <w:p w14:paraId="6D5A6897" w14:textId="5B1F466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tcBorders>
            <w:vAlign w:val="center"/>
          </w:tcPr>
          <w:p w14:paraId="406B4E4F"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FA80470" w14:textId="59DD9CD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1BBF316E" w14:textId="25D6A465"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стр.65.</w:t>
            </w:r>
          </w:p>
        </w:tc>
      </w:tr>
      <w:tr w:rsidR="00B46881" w:rsidRPr="00BD065F" w14:paraId="7ABE9320" w14:textId="77777777" w:rsidTr="006409A8">
        <w:trPr>
          <w:trHeight w:val="409"/>
        </w:trPr>
        <w:tc>
          <w:tcPr>
            <w:tcW w:w="2100" w:type="dxa"/>
            <w:gridSpan w:val="3"/>
            <w:vMerge/>
            <w:vAlign w:val="center"/>
          </w:tcPr>
          <w:p w14:paraId="29651749" w14:textId="6E372B95"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263B12B4"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3494C4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6E00CF5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301ED3E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9B45801" w14:textId="366D8AB0"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подготовка детей к обучению грамоте</w:t>
            </w:r>
          </w:p>
        </w:tc>
        <w:tc>
          <w:tcPr>
            <w:tcW w:w="1361" w:type="dxa"/>
            <w:tcBorders>
              <w:top w:val="single" w:sz="4" w:space="0" w:color="auto"/>
            </w:tcBorders>
            <w:vAlign w:val="center"/>
          </w:tcPr>
          <w:p w14:paraId="06A0E759" w14:textId="236E4D2B"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tcBorders>
              <w:top w:val="single" w:sz="4" w:space="0" w:color="auto"/>
            </w:tcBorders>
            <w:vAlign w:val="center"/>
          </w:tcPr>
          <w:p w14:paraId="65D7F1A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85EC04E" w14:textId="59932C2F"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560436FE" w14:textId="7E12DE70"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стр.65.</w:t>
            </w:r>
          </w:p>
        </w:tc>
      </w:tr>
      <w:tr w:rsidR="00B46881" w:rsidRPr="00BD065F" w14:paraId="04D9DA21" w14:textId="77777777" w:rsidTr="006409A8">
        <w:trPr>
          <w:trHeight w:val="170"/>
        </w:trPr>
        <w:tc>
          <w:tcPr>
            <w:tcW w:w="2100" w:type="dxa"/>
            <w:gridSpan w:val="3"/>
            <w:vMerge/>
            <w:tcBorders>
              <w:bottom w:val="single" w:sz="8" w:space="0" w:color="auto"/>
            </w:tcBorders>
            <w:vAlign w:val="center"/>
          </w:tcPr>
          <w:p w14:paraId="71D5089A" w14:textId="0DDE7C8F"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4B7F9C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70F513B0"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501381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1AD13BE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12F2840B" w14:textId="77777777" w:rsidR="00B46881" w:rsidRDefault="00B46881" w:rsidP="00B46881">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интерес к</w:t>
            </w:r>
          </w:p>
          <w:p w14:paraId="67F397DB" w14:textId="7CC04D9E" w:rsidR="00B46881" w:rsidRPr="00BD065F" w:rsidRDefault="00B46881" w:rsidP="00B46881">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 xml:space="preserve"> худ</w:t>
            </w:r>
            <w:r>
              <w:rPr>
                <w:rFonts w:eastAsiaTheme="minorEastAsia" w:cs="Times New Roman"/>
                <w:sz w:val="20"/>
                <w:szCs w:val="20"/>
              </w:rPr>
              <w:t>.</w:t>
            </w:r>
            <w:r w:rsidRPr="00BD065F">
              <w:rPr>
                <w:rFonts w:eastAsiaTheme="minorEastAsia" w:cs="Times New Roman"/>
                <w:sz w:val="20"/>
                <w:szCs w:val="20"/>
              </w:rPr>
              <w:t xml:space="preserve"> литературе</w:t>
            </w:r>
          </w:p>
        </w:tc>
        <w:tc>
          <w:tcPr>
            <w:tcW w:w="1361" w:type="dxa"/>
            <w:tcBorders>
              <w:top w:val="single" w:sz="4" w:space="0" w:color="auto"/>
              <w:bottom w:val="single" w:sz="8" w:space="0" w:color="auto"/>
            </w:tcBorders>
            <w:vAlign w:val="center"/>
          </w:tcPr>
          <w:p w14:paraId="07159A55" w14:textId="6C364048"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62CE6653" w14:textId="784CF959"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стр.62-63</w:t>
            </w:r>
          </w:p>
        </w:tc>
        <w:tc>
          <w:tcPr>
            <w:tcW w:w="1361" w:type="dxa"/>
            <w:tcBorders>
              <w:top w:val="single" w:sz="4" w:space="0" w:color="auto"/>
              <w:bottom w:val="single" w:sz="8" w:space="0" w:color="auto"/>
            </w:tcBorders>
            <w:vAlign w:val="center"/>
          </w:tcPr>
          <w:p w14:paraId="233867E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45F5E187"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r>
      <w:tr w:rsidR="00E6240B" w:rsidRPr="00BD065F" w14:paraId="687BE6F8" w14:textId="645C0AED" w:rsidTr="006409A8">
        <w:trPr>
          <w:trHeight w:val="227"/>
        </w:trPr>
        <w:tc>
          <w:tcPr>
            <w:tcW w:w="2100" w:type="dxa"/>
            <w:gridSpan w:val="3"/>
            <w:vMerge w:val="restart"/>
            <w:tcBorders>
              <w:top w:val="single" w:sz="8" w:space="0" w:color="auto"/>
              <w:bottom w:val="single" w:sz="8" w:space="0" w:color="auto"/>
            </w:tcBorders>
            <w:vAlign w:val="center"/>
          </w:tcPr>
          <w:p w14:paraId="34182191" w14:textId="30E69D4C" w:rsidR="00E6240B" w:rsidRPr="00BD065F" w:rsidRDefault="00E6240B"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lastRenderedPageBreak/>
              <w:t>Средний дошкольный возраст</w:t>
            </w:r>
          </w:p>
        </w:tc>
        <w:tc>
          <w:tcPr>
            <w:tcW w:w="1417" w:type="dxa"/>
            <w:vMerge w:val="restart"/>
            <w:tcBorders>
              <w:top w:val="single" w:sz="8" w:space="0" w:color="auto"/>
              <w:bottom w:val="single" w:sz="8" w:space="0" w:color="auto"/>
            </w:tcBorders>
            <w:vAlign w:val="center"/>
          </w:tcPr>
          <w:p w14:paraId="1CCC9929" w14:textId="21C9E22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w:t>
            </w:r>
          </w:p>
        </w:tc>
        <w:tc>
          <w:tcPr>
            <w:tcW w:w="1418" w:type="dxa"/>
            <w:vMerge w:val="restart"/>
            <w:tcBorders>
              <w:top w:val="single" w:sz="8" w:space="0" w:color="auto"/>
              <w:bottom w:val="single" w:sz="8" w:space="0" w:color="auto"/>
            </w:tcBorders>
            <w:vAlign w:val="center"/>
          </w:tcPr>
          <w:p w14:paraId="701C796E" w14:textId="4C99D9BC" w:rsidR="00E6240B" w:rsidRPr="00BD065F" w:rsidRDefault="00E6240B"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7</w:t>
            </w:r>
            <w:r w:rsidRPr="00BD065F">
              <w:rPr>
                <w:rFonts w:eastAsiaTheme="minorEastAsia" w:cs="Times New Roman"/>
                <w:i/>
                <w:sz w:val="20"/>
                <w:szCs w:val="20"/>
              </w:rPr>
              <w:t>-24</w:t>
            </w:r>
            <w:r w:rsidR="0071774D">
              <w:rPr>
                <w:rFonts w:eastAsiaTheme="minorEastAsia" w:cs="Times New Roman"/>
                <w:i/>
                <w:sz w:val="20"/>
                <w:szCs w:val="20"/>
              </w:rPr>
              <w:t>8</w:t>
            </w:r>
          </w:p>
        </w:tc>
        <w:tc>
          <w:tcPr>
            <w:tcW w:w="1417" w:type="dxa"/>
            <w:vMerge w:val="restart"/>
            <w:tcBorders>
              <w:top w:val="single" w:sz="8" w:space="0" w:color="auto"/>
              <w:bottom w:val="single" w:sz="8" w:space="0" w:color="auto"/>
            </w:tcBorders>
            <w:vAlign w:val="center"/>
          </w:tcPr>
          <w:p w14:paraId="0F6B725E"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32.3.3.</w:t>
            </w:r>
          </w:p>
        </w:tc>
        <w:tc>
          <w:tcPr>
            <w:tcW w:w="1417" w:type="dxa"/>
            <w:vMerge w:val="restart"/>
            <w:tcBorders>
              <w:top w:val="single" w:sz="8" w:space="0" w:color="auto"/>
              <w:right w:val="single" w:sz="12" w:space="0" w:color="auto"/>
            </w:tcBorders>
            <w:vAlign w:val="center"/>
          </w:tcPr>
          <w:p w14:paraId="280F27F0" w14:textId="4DDD59A7" w:rsidR="00E6240B" w:rsidRPr="00BD065F" w:rsidRDefault="00E6240B"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71774D">
              <w:rPr>
                <w:rFonts w:eastAsiaTheme="minorEastAsia" w:cs="Times New Roman"/>
                <w:i/>
                <w:sz w:val="20"/>
                <w:szCs w:val="20"/>
              </w:rPr>
              <w:t>49</w:t>
            </w:r>
            <w:r w:rsidRPr="00BD065F">
              <w:rPr>
                <w:rFonts w:eastAsiaTheme="minorEastAsia" w:cs="Times New Roman"/>
                <w:i/>
                <w:sz w:val="20"/>
                <w:szCs w:val="20"/>
              </w:rPr>
              <w:t>-25</w:t>
            </w:r>
            <w:r w:rsidR="0071774D">
              <w:rPr>
                <w:rFonts w:eastAsiaTheme="minorEastAsia" w:cs="Times New Roman"/>
                <w:i/>
                <w:sz w:val="20"/>
                <w:szCs w:val="20"/>
              </w:rPr>
              <w:t>0</w:t>
            </w:r>
          </w:p>
        </w:tc>
        <w:tc>
          <w:tcPr>
            <w:tcW w:w="2154" w:type="dxa"/>
            <w:tcBorders>
              <w:top w:val="single" w:sz="8" w:space="0" w:color="auto"/>
              <w:left w:val="single" w:sz="12" w:space="0" w:color="auto"/>
            </w:tcBorders>
            <w:vAlign w:val="center"/>
          </w:tcPr>
          <w:p w14:paraId="0D398FBA" w14:textId="37389A4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(20.5)</w:t>
            </w:r>
          </w:p>
        </w:tc>
        <w:tc>
          <w:tcPr>
            <w:tcW w:w="1361" w:type="dxa"/>
            <w:tcBorders>
              <w:top w:val="single" w:sz="8" w:space="0" w:color="auto"/>
            </w:tcBorders>
            <w:vAlign w:val="center"/>
          </w:tcPr>
          <w:p w14:paraId="744B794E" w14:textId="1182F2CE"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20.5.1</w:t>
            </w:r>
          </w:p>
        </w:tc>
        <w:tc>
          <w:tcPr>
            <w:tcW w:w="1361" w:type="dxa"/>
            <w:tcBorders>
              <w:top w:val="single" w:sz="8" w:space="0" w:color="auto"/>
            </w:tcBorders>
            <w:vAlign w:val="center"/>
          </w:tcPr>
          <w:p w14:paraId="0E79A205" w14:textId="67A982F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стр.65-67</w:t>
            </w:r>
          </w:p>
        </w:tc>
        <w:tc>
          <w:tcPr>
            <w:tcW w:w="1361" w:type="dxa"/>
            <w:tcBorders>
              <w:top w:val="single" w:sz="8" w:space="0" w:color="auto"/>
            </w:tcBorders>
            <w:vAlign w:val="center"/>
          </w:tcPr>
          <w:p w14:paraId="3A1C1152" w14:textId="6D12AF39"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20.5.2</w:t>
            </w:r>
          </w:p>
        </w:tc>
        <w:tc>
          <w:tcPr>
            <w:tcW w:w="1361" w:type="dxa"/>
            <w:tcBorders>
              <w:top w:val="single" w:sz="8" w:space="0" w:color="auto"/>
            </w:tcBorders>
            <w:vAlign w:val="center"/>
          </w:tcPr>
          <w:p w14:paraId="61D14DDB" w14:textId="00D907F6"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стр.67-69</w:t>
            </w:r>
          </w:p>
        </w:tc>
      </w:tr>
      <w:tr w:rsidR="00B46881" w:rsidRPr="00BD065F" w14:paraId="129A4842" w14:textId="77777777" w:rsidTr="006409A8">
        <w:trPr>
          <w:trHeight w:val="227"/>
        </w:trPr>
        <w:tc>
          <w:tcPr>
            <w:tcW w:w="2100" w:type="dxa"/>
            <w:gridSpan w:val="3"/>
            <w:vMerge/>
            <w:tcBorders>
              <w:bottom w:val="single" w:sz="8" w:space="0" w:color="auto"/>
            </w:tcBorders>
            <w:vAlign w:val="center"/>
          </w:tcPr>
          <w:p w14:paraId="7118581A" w14:textId="532E7B64"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DF8C5D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5BC9E42D"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B4378D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1680094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8EFD628" w14:textId="21130B5C"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развитие</w:t>
            </w:r>
            <w:r w:rsidRPr="00BD065F">
              <w:rPr>
                <w:rFonts w:eastAsiaTheme="minorEastAsia" w:cs="Times New Roman"/>
                <w:sz w:val="20"/>
                <w:szCs w:val="20"/>
              </w:rPr>
              <w:t xml:space="preserve"> словаря</w:t>
            </w:r>
          </w:p>
        </w:tc>
        <w:tc>
          <w:tcPr>
            <w:tcW w:w="1361" w:type="dxa"/>
            <w:tcBorders>
              <w:top w:val="single" w:sz="4" w:space="0" w:color="auto"/>
            </w:tcBorders>
            <w:vAlign w:val="center"/>
          </w:tcPr>
          <w:p w14:paraId="33F7AAAD" w14:textId="72A79B9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3F5B8923" w14:textId="2308ED0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стр.65</w:t>
            </w:r>
          </w:p>
        </w:tc>
        <w:tc>
          <w:tcPr>
            <w:tcW w:w="1361" w:type="dxa"/>
            <w:tcBorders>
              <w:top w:val="single" w:sz="4" w:space="0" w:color="auto"/>
            </w:tcBorders>
            <w:vAlign w:val="center"/>
          </w:tcPr>
          <w:p w14:paraId="35A8D8D6" w14:textId="2879D679"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29934A68" w14:textId="6525AAE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стр.67</w:t>
            </w:r>
          </w:p>
        </w:tc>
      </w:tr>
      <w:tr w:rsidR="00B46881" w:rsidRPr="00BD065F" w14:paraId="36D9C55C" w14:textId="77777777" w:rsidTr="006409A8">
        <w:trPr>
          <w:trHeight w:val="403"/>
        </w:trPr>
        <w:tc>
          <w:tcPr>
            <w:tcW w:w="2100" w:type="dxa"/>
            <w:gridSpan w:val="3"/>
            <w:vMerge/>
            <w:tcBorders>
              <w:bottom w:val="single" w:sz="8" w:space="0" w:color="auto"/>
            </w:tcBorders>
            <w:vAlign w:val="center"/>
          </w:tcPr>
          <w:p w14:paraId="411B87AD" w14:textId="7E4111C2"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830C97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62ACECD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F06A017"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5C385DBB"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970C4CB" w14:textId="7119928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звуковая культура речи</w:t>
            </w:r>
          </w:p>
        </w:tc>
        <w:tc>
          <w:tcPr>
            <w:tcW w:w="1361" w:type="dxa"/>
            <w:tcBorders>
              <w:top w:val="single" w:sz="4" w:space="0" w:color="auto"/>
            </w:tcBorders>
            <w:vAlign w:val="center"/>
          </w:tcPr>
          <w:p w14:paraId="763A953B" w14:textId="7D16B9C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407BF171" w14:textId="6BE2E46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стр.66</w:t>
            </w:r>
          </w:p>
        </w:tc>
        <w:tc>
          <w:tcPr>
            <w:tcW w:w="1361" w:type="dxa"/>
            <w:tcBorders>
              <w:top w:val="single" w:sz="4" w:space="0" w:color="auto"/>
            </w:tcBorders>
            <w:vAlign w:val="center"/>
          </w:tcPr>
          <w:p w14:paraId="6DEA6360" w14:textId="7A6067A1"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53F34638"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r>
      <w:tr w:rsidR="00B46881" w:rsidRPr="00BD065F" w14:paraId="3B0BB60E" w14:textId="77777777" w:rsidTr="006409A8">
        <w:trPr>
          <w:trHeight w:val="403"/>
        </w:trPr>
        <w:tc>
          <w:tcPr>
            <w:tcW w:w="2100" w:type="dxa"/>
            <w:gridSpan w:val="3"/>
            <w:vMerge/>
            <w:tcBorders>
              <w:bottom w:val="single" w:sz="8" w:space="0" w:color="auto"/>
            </w:tcBorders>
            <w:vAlign w:val="center"/>
          </w:tcPr>
          <w:p w14:paraId="5612D51D" w14:textId="13821395"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B86A270"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6712618D"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735474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1FC153B"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EC7593E" w14:textId="5F747835"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грамматический строй речи</w:t>
            </w:r>
          </w:p>
        </w:tc>
        <w:tc>
          <w:tcPr>
            <w:tcW w:w="1361" w:type="dxa"/>
            <w:tcBorders>
              <w:top w:val="single" w:sz="4" w:space="0" w:color="auto"/>
            </w:tcBorders>
            <w:vAlign w:val="center"/>
          </w:tcPr>
          <w:p w14:paraId="60B76D13" w14:textId="123478A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77E04BAA"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2C3A9D2" w14:textId="02063C2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5756E13D" w14:textId="443E333B"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стр.67-68</w:t>
            </w:r>
          </w:p>
        </w:tc>
      </w:tr>
      <w:tr w:rsidR="00B46881" w:rsidRPr="00BD065F" w14:paraId="3A701DC9" w14:textId="77777777" w:rsidTr="006409A8">
        <w:trPr>
          <w:trHeight w:val="170"/>
        </w:trPr>
        <w:tc>
          <w:tcPr>
            <w:tcW w:w="2100" w:type="dxa"/>
            <w:gridSpan w:val="3"/>
            <w:vMerge/>
            <w:tcBorders>
              <w:bottom w:val="single" w:sz="8" w:space="0" w:color="auto"/>
            </w:tcBorders>
            <w:vAlign w:val="center"/>
          </w:tcPr>
          <w:p w14:paraId="51727D69" w14:textId="30C499D6"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0420D7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710AA24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FFFA1A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4CE88DCE"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094FC65" w14:textId="21402578"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связная речь</w:t>
            </w:r>
          </w:p>
        </w:tc>
        <w:tc>
          <w:tcPr>
            <w:tcW w:w="1361" w:type="dxa"/>
            <w:tcBorders>
              <w:top w:val="single" w:sz="4" w:space="0" w:color="auto"/>
            </w:tcBorders>
            <w:vAlign w:val="center"/>
          </w:tcPr>
          <w:p w14:paraId="3EA35907" w14:textId="34EA3E91"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tcBorders>
            <w:vAlign w:val="center"/>
          </w:tcPr>
          <w:p w14:paraId="1B9B2D1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B1CE8FA" w14:textId="196F0F9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0F2285B5" w14:textId="54B55E81"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стр.68</w:t>
            </w:r>
          </w:p>
        </w:tc>
      </w:tr>
      <w:tr w:rsidR="00B46881" w:rsidRPr="00BD065F" w14:paraId="54F667ED" w14:textId="77777777" w:rsidTr="006409A8">
        <w:trPr>
          <w:trHeight w:val="403"/>
        </w:trPr>
        <w:tc>
          <w:tcPr>
            <w:tcW w:w="2100" w:type="dxa"/>
            <w:gridSpan w:val="3"/>
            <w:vMerge/>
            <w:tcBorders>
              <w:bottom w:val="single" w:sz="8" w:space="0" w:color="auto"/>
            </w:tcBorders>
            <w:vAlign w:val="center"/>
          </w:tcPr>
          <w:p w14:paraId="5E5D2598" w14:textId="372CC7CA"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6780FF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37091EBE"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3ED38B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EA58837"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F67879C" w14:textId="4CF76E7A"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подготовка детей к обучению грамоте</w:t>
            </w:r>
          </w:p>
        </w:tc>
        <w:tc>
          <w:tcPr>
            <w:tcW w:w="1361" w:type="dxa"/>
            <w:tcBorders>
              <w:top w:val="single" w:sz="4" w:space="0" w:color="auto"/>
            </w:tcBorders>
            <w:vAlign w:val="center"/>
          </w:tcPr>
          <w:p w14:paraId="21CA5F97" w14:textId="4B562293"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6BC1D741" w14:textId="42793C9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стр.66-67</w:t>
            </w:r>
          </w:p>
        </w:tc>
        <w:tc>
          <w:tcPr>
            <w:tcW w:w="1361" w:type="dxa"/>
            <w:tcBorders>
              <w:top w:val="single" w:sz="4" w:space="0" w:color="auto"/>
            </w:tcBorders>
            <w:vAlign w:val="center"/>
          </w:tcPr>
          <w:p w14:paraId="066BC9AF" w14:textId="401648DE"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7024F5CB" w14:textId="31F6489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стр.68-69</w:t>
            </w:r>
          </w:p>
        </w:tc>
      </w:tr>
      <w:tr w:rsidR="00B46881" w:rsidRPr="00BD065F" w14:paraId="714CA9E2" w14:textId="77777777" w:rsidTr="006409A8">
        <w:trPr>
          <w:trHeight w:val="403"/>
        </w:trPr>
        <w:tc>
          <w:tcPr>
            <w:tcW w:w="2100" w:type="dxa"/>
            <w:gridSpan w:val="3"/>
            <w:vMerge/>
            <w:tcBorders>
              <w:bottom w:val="single" w:sz="8" w:space="0" w:color="auto"/>
            </w:tcBorders>
            <w:vAlign w:val="center"/>
          </w:tcPr>
          <w:p w14:paraId="6F586336" w14:textId="38D79C14"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CE30E4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1DA840DE"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ACD548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1230644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6584028F" w14:textId="2312A3FC" w:rsidR="00B46881" w:rsidRPr="00BD065F" w:rsidRDefault="00B46881" w:rsidP="00E6240B">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 xml:space="preserve">интерес к </w:t>
            </w:r>
            <w:proofErr w:type="spellStart"/>
            <w:proofErr w:type="gramStart"/>
            <w:r w:rsidRPr="00BD065F">
              <w:rPr>
                <w:rFonts w:eastAsiaTheme="minorEastAsia" w:cs="Times New Roman"/>
                <w:sz w:val="20"/>
                <w:szCs w:val="20"/>
              </w:rPr>
              <w:t>худ</w:t>
            </w:r>
            <w:r w:rsidR="00E6240B">
              <w:rPr>
                <w:rFonts w:eastAsiaTheme="minorEastAsia" w:cs="Times New Roman"/>
                <w:sz w:val="20"/>
                <w:szCs w:val="20"/>
              </w:rPr>
              <w:t>.</w:t>
            </w:r>
            <w:r w:rsidRPr="00BD065F">
              <w:rPr>
                <w:rFonts w:eastAsiaTheme="minorEastAsia" w:cs="Times New Roman"/>
                <w:sz w:val="20"/>
                <w:szCs w:val="20"/>
              </w:rPr>
              <w:t>литературе</w:t>
            </w:r>
            <w:proofErr w:type="spellEnd"/>
            <w:proofErr w:type="gramEnd"/>
          </w:p>
        </w:tc>
        <w:tc>
          <w:tcPr>
            <w:tcW w:w="1361" w:type="dxa"/>
            <w:tcBorders>
              <w:top w:val="single" w:sz="4" w:space="0" w:color="auto"/>
              <w:bottom w:val="single" w:sz="8" w:space="0" w:color="auto"/>
            </w:tcBorders>
            <w:vAlign w:val="center"/>
          </w:tcPr>
          <w:p w14:paraId="14631114" w14:textId="7A32C2F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3792D9AC" w14:textId="086E09B9"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стр.67</w:t>
            </w:r>
          </w:p>
        </w:tc>
        <w:tc>
          <w:tcPr>
            <w:tcW w:w="1361" w:type="dxa"/>
            <w:tcBorders>
              <w:top w:val="single" w:sz="4" w:space="0" w:color="auto"/>
              <w:bottom w:val="single" w:sz="8" w:space="0" w:color="auto"/>
            </w:tcBorders>
            <w:vAlign w:val="center"/>
          </w:tcPr>
          <w:p w14:paraId="17B5782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27CFFDE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r>
      <w:tr w:rsidR="00E6240B" w:rsidRPr="00BD065F" w14:paraId="06906988" w14:textId="08A56A55" w:rsidTr="006409A8">
        <w:trPr>
          <w:cantSplit/>
          <w:trHeight w:val="227"/>
        </w:trPr>
        <w:tc>
          <w:tcPr>
            <w:tcW w:w="541" w:type="dxa"/>
            <w:vMerge w:val="restart"/>
            <w:tcBorders>
              <w:top w:val="single" w:sz="8" w:space="0" w:color="auto"/>
              <w:bottom w:val="single" w:sz="8" w:space="0" w:color="auto"/>
            </w:tcBorders>
            <w:textDirection w:val="btLr"/>
            <w:vAlign w:val="center"/>
          </w:tcPr>
          <w:p w14:paraId="0E56463B" w14:textId="3A967C5C" w:rsidR="00E6240B" w:rsidRPr="00BD065F" w:rsidRDefault="00E6240B" w:rsidP="00E6240B">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t>Старший дошкольный возраст</w:t>
            </w:r>
          </w:p>
        </w:tc>
        <w:tc>
          <w:tcPr>
            <w:tcW w:w="1559" w:type="dxa"/>
            <w:gridSpan w:val="2"/>
            <w:vMerge w:val="restart"/>
            <w:tcBorders>
              <w:top w:val="single" w:sz="8" w:space="0" w:color="auto"/>
              <w:bottom w:val="single" w:sz="8" w:space="0" w:color="auto"/>
            </w:tcBorders>
            <w:vAlign w:val="center"/>
          </w:tcPr>
          <w:p w14:paraId="7458AE8D" w14:textId="79E3FE0F" w:rsidR="00E6240B" w:rsidRPr="00BD065F" w:rsidRDefault="00E6240B"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5-ти до 6-ти лет</w:t>
            </w:r>
          </w:p>
        </w:tc>
        <w:tc>
          <w:tcPr>
            <w:tcW w:w="1417" w:type="dxa"/>
            <w:vMerge w:val="restart"/>
            <w:tcBorders>
              <w:top w:val="single" w:sz="8" w:space="0" w:color="auto"/>
              <w:bottom w:val="single" w:sz="8" w:space="0" w:color="auto"/>
            </w:tcBorders>
            <w:vAlign w:val="center"/>
          </w:tcPr>
          <w:p w14:paraId="092D5E19" w14:textId="28411B63"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w:t>
            </w:r>
          </w:p>
        </w:tc>
        <w:tc>
          <w:tcPr>
            <w:tcW w:w="1418" w:type="dxa"/>
            <w:vMerge w:val="restart"/>
            <w:tcBorders>
              <w:top w:val="single" w:sz="8" w:space="0" w:color="auto"/>
              <w:bottom w:val="single" w:sz="8" w:space="0" w:color="auto"/>
            </w:tcBorders>
            <w:vAlign w:val="center"/>
          </w:tcPr>
          <w:p w14:paraId="2C7F96C3" w14:textId="2CAF1C07" w:rsidR="00E6240B" w:rsidRPr="00BD065F" w:rsidRDefault="00E6240B"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7</w:t>
            </w:r>
            <w:r w:rsidRPr="00BD065F">
              <w:rPr>
                <w:rFonts w:eastAsiaTheme="minorEastAsia" w:cs="Times New Roman"/>
                <w:i/>
                <w:sz w:val="20"/>
                <w:szCs w:val="20"/>
              </w:rPr>
              <w:t>-24</w:t>
            </w:r>
            <w:r w:rsidR="0071774D">
              <w:rPr>
                <w:rFonts w:eastAsiaTheme="minorEastAsia" w:cs="Times New Roman"/>
                <w:i/>
                <w:sz w:val="20"/>
                <w:szCs w:val="20"/>
              </w:rPr>
              <w:t>8</w:t>
            </w:r>
          </w:p>
        </w:tc>
        <w:tc>
          <w:tcPr>
            <w:tcW w:w="1417" w:type="dxa"/>
            <w:vMerge w:val="restart"/>
            <w:tcBorders>
              <w:top w:val="single" w:sz="8" w:space="0" w:color="auto"/>
              <w:bottom w:val="single" w:sz="8" w:space="0" w:color="auto"/>
            </w:tcBorders>
            <w:vAlign w:val="center"/>
          </w:tcPr>
          <w:p w14:paraId="35C77ABA"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32.3.4.</w:t>
            </w:r>
          </w:p>
        </w:tc>
        <w:tc>
          <w:tcPr>
            <w:tcW w:w="1417" w:type="dxa"/>
            <w:vMerge w:val="restart"/>
            <w:tcBorders>
              <w:top w:val="single" w:sz="8" w:space="0" w:color="auto"/>
              <w:bottom w:val="single" w:sz="8" w:space="0" w:color="auto"/>
              <w:right w:val="single" w:sz="12" w:space="0" w:color="auto"/>
            </w:tcBorders>
            <w:vAlign w:val="center"/>
          </w:tcPr>
          <w:p w14:paraId="40BBFAC7" w14:textId="36EF4227" w:rsidR="00E6240B" w:rsidRPr="00BD065F" w:rsidRDefault="00E6240B"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71774D">
              <w:rPr>
                <w:rFonts w:eastAsiaTheme="minorEastAsia" w:cs="Times New Roman"/>
                <w:i/>
                <w:sz w:val="20"/>
                <w:szCs w:val="20"/>
              </w:rPr>
              <w:t>0</w:t>
            </w:r>
            <w:r w:rsidRPr="00BD065F">
              <w:rPr>
                <w:rFonts w:eastAsiaTheme="minorEastAsia" w:cs="Times New Roman"/>
                <w:i/>
                <w:sz w:val="20"/>
                <w:szCs w:val="20"/>
              </w:rPr>
              <w:t>-25</w:t>
            </w:r>
            <w:r w:rsidR="0071774D">
              <w:rPr>
                <w:rFonts w:eastAsiaTheme="minorEastAsia" w:cs="Times New Roman"/>
                <w:i/>
                <w:sz w:val="20"/>
                <w:szCs w:val="20"/>
              </w:rPr>
              <w:t>1</w:t>
            </w:r>
          </w:p>
        </w:tc>
        <w:tc>
          <w:tcPr>
            <w:tcW w:w="2154" w:type="dxa"/>
            <w:tcBorders>
              <w:top w:val="single" w:sz="8" w:space="0" w:color="auto"/>
              <w:left w:val="single" w:sz="12" w:space="0" w:color="auto"/>
            </w:tcBorders>
            <w:vAlign w:val="center"/>
          </w:tcPr>
          <w:p w14:paraId="7796F75C" w14:textId="28492536"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(20.6)</w:t>
            </w:r>
          </w:p>
        </w:tc>
        <w:tc>
          <w:tcPr>
            <w:tcW w:w="1361" w:type="dxa"/>
            <w:tcBorders>
              <w:top w:val="single" w:sz="8" w:space="0" w:color="auto"/>
            </w:tcBorders>
            <w:vAlign w:val="center"/>
          </w:tcPr>
          <w:p w14:paraId="759C8DEA" w14:textId="192542FD"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20.6.1.</w:t>
            </w:r>
          </w:p>
        </w:tc>
        <w:tc>
          <w:tcPr>
            <w:tcW w:w="1361" w:type="dxa"/>
            <w:tcBorders>
              <w:top w:val="single" w:sz="8" w:space="0" w:color="auto"/>
            </w:tcBorders>
            <w:vAlign w:val="center"/>
          </w:tcPr>
          <w:p w14:paraId="11FD2FD7" w14:textId="4587AA7E"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стр.69-71</w:t>
            </w:r>
          </w:p>
        </w:tc>
        <w:tc>
          <w:tcPr>
            <w:tcW w:w="1361" w:type="dxa"/>
            <w:tcBorders>
              <w:top w:val="single" w:sz="8" w:space="0" w:color="auto"/>
            </w:tcBorders>
            <w:vAlign w:val="center"/>
          </w:tcPr>
          <w:p w14:paraId="4CECFF3E" w14:textId="00A481A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20.6.2</w:t>
            </w:r>
          </w:p>
        </w:tc>
        <w:tc>
          <w:tcPr>
            <w:tcW w:w="1361" w:type="dxa"/>
            <w:tcBorders>
              <w:top w:val="single" w:sz="8" w:space="0" w:color="auto"/>
            </w:tcBorders>
            <w:vAlign w:val="center"/>
          </w:tcPr>
          <w:p w14:paraId="3B08C87D" w14:textId="420EFAB9"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стр.71-72</w:t>
            </w:r>
          </w:p>
        </w:tc>
      </w:tr>
      <w:tr w:rsidR="00E6240B" w:rsidRPr="00BD065F" w14:paraId="74234169" w14:textId="77777777" w:rsidTr="006409A8">
        <w:trPr>
          <w:trHeight w:val="409"/>
        </w:trPr>
        <w:tc>
          <w:tcPr>
            <w:tcW w:w="541" w:type="dxa"/>
            <w:vMerge/>
            <w:tcBorders>
              <w:bottom w:val="single" w:sz="8" w:space="0" w:color="auto"/>
            </w:tcBorders>
            <w:vAlign w:val="center"/>
          </w:tcPr>
          <w:p w14:paraId="53CCBE97"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24BBB5AF" w14:textId="1ED10580"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035C61A"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39FDB0E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47794FC"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0A9B5AF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04FCAFC3" w14:textId="53B56C3D"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словаря</w:t>
            </w:r>
          </w:p>
        </w:tc>
        <w:tc>
          <w:tcPr>
            <w:tcW w:w="1361" w:type="dxa"/>
            <w:tcBorders>
              <w:top w:val="single" w:sz="4" w:space="0" w:color="auto"/>
            </w:tcBorders>
            <w:vAlign w:val="center"/>
          </w:tcPr>
          <w:p w14:paraId="6CEF8801" w14:textId="72064E1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3C418919" w14:textId="76EE4102"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стр.69</w:t>
            </w:r>
          </w:p>
        </w:tc>
        <w:tc>
          <w:tcPr>
            <w:tcW w:w="1361" w:type="dxa"/>
            <w:tcBorders>
              <w:top w:val="single" w:sz="4" w:space="0" w:color="auto"/>
            </w:tcBorders>
            <w:vAlign w:val="center"/>
          </w:tcPr>
          <w:p w14:paraId="39354BF0" w14:textId="2D40F1B9"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4CAF1772" w14:textId="2F8613C2"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стр.71</w:t>
            </w:r>
          </w:p>
        </w:tc>
      </w:tr>
      <w:tr w:rsidR="00E6240B" w:rsidRPr="00BD065F" w14:paraId="1BEE0334" w14:textId="77777777" w:rsidTr="006409A8">
        <w:trPr>
          <w:trHeight w:val="409"/>
        </w:trPr>
        <w:tc>
          <w:tcPr>
            <w:tcW w:w="541" w:type="dxa"/>
            <w:vMerge/>
            <w:tcBorders>
              <w:bottom w:val="single" w:sz="8" w:space="0" w:color="auto"/>
            </w:tcBorders>
            <w:vAlign w:val="center"/>
          </w:tcPr>
          <w:p w14:paraId="70D7C237"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6B84564E" w14:textId="70B87E72"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EEFE459"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64180777"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8E357F8"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14B2829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F497962" w14:textId="45B0D33E"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звуковая культура речи</w:t>
            </w:r>
          </w:p>
        </w:tc>
        <w:tc>
          <w:tcPr>
            <w:tcW w:w="1361" w:type="dxa"/>
            <w:tcBorders>
              <w:top w:val="single" w:sz="4" w:space="0" w:color="auto"/>
            </w:tcBorders>
            <w:vAlign w:val="center"/>
          </w:tcPr>
          <w:p w14:paraId="60C26EDB" w14:textId="2BA4BC3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1E23A1A0"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7FC3756" w14:textId="69D5DA9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01E3D1A3"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r w:rsidR="00E6240B" w:rsidRPr="00BD065F" w14:paraId="14329529" w14:textId="77777777" w:rsidTr="006409A8">
        <w:trPr>
          <w:trHeight w:val="409"/>
        </w:trPr>
        <w:tc>
          <w:tcPr>
            <w:tcW w:w="541" w:type="dxa"/>
            <w:vMerge/>
            <w:tcBorders>
              <w:bottom w:val="single" w:sz="8" w:space="0" w:color="auto"/>
            </w:tcBorders>
            <w:vAlign w:val="center"/>
          </w:tcPr>
          <w:p w14:paraId="36176912"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5DEEE15F" w14:textId="204299EA"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048E20A"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77145C04"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31B031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1E53142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439D55E" w14:textId="4C2F53FB"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грамматический строй речи</w:t>
            </w:r>
          </w:p>
        </w:tc>
        <w:tc>
          <w:tcPr>
            <w:tcW w:w="1361" w:type="dxa"/>
            <w:tcBorders>
              <w:top w:val="single" w:sz="4" w:space="0" w:color="auto"/>
            </w:tcBorders>
            <w:vAlign w:val="center"/>
          </w:tcPr>
          <w:p w14:paraId="69BB5AE0" w14:textId="4EB59375"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539A3A96"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EC665F4" w14:textId="26E6D01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7C423D3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r w:rsidR="00E6240B" w:rsidRPr="00BD065F" w14:paraId="7087F1BB" w14:textId="77777777" w:rsidTr="006409A8">
        <w:trPr>
          <w:trHeight w:val="170"/>
        </w:trPr>
        <w:tc>
          <w:tcPr>
            <w:tcW w:w="541" w:type="dxa"/>
            <w:vMerge/>
            <w:tcBorders>
              <w:bottom w:val="single" w:sz="8" w:space="0" w:color="auto"/>
            </w:tcBorders>
            <w:vAlign w:val="center"/>
          </w:tcPr>
          <w:p w14:paraId="53F4647E"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6087F96F" w14:textId="3B26A0D2"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B79095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4D692028"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5038389"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02D9F2E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E48D42B" w14:textId="7FC9BAFF"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связная речь</w:t>
            </w:r>
          </w:p>
        </w:tc>
        <w:tc>
          <w:tcPr>
            <w:tcW w:w="1361" w:type="dxa"/>
            <w:tcBorders>
              <w:top w:val="single" w:sz="4" w:space="0" w:color="auto"/>
            </w:tcBorders>
            <w:vAlign w:val="center"/>
          </w:tcPr>
          <w:p w14:paraId="4B007BAB" w14:textId="7917D520"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6C953E3D" w14:textId="22581CA5"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стр.69-70</w:t>
            </w:r>
          </w:p>
        </w:tc>
        <w:tc>
          <w:tcPr>
            <w:tcW w:w="1361" w:type="dxa"/>
            <w:tcBorders>
              <w:top w:val="single" w:sz="4" w:space="0" w:color="auto"/>
            </w:tcBorders>
            <w:vAlign w:val="center"/>
          </w:tcPr>
          <w:p w14:paraId="34819250" w14:textId="294FAEB3"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69D6CD1E" w14:textId="70EDCAD0"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стр.71-72</w:t>
            </w:r>
          </w:p>
        </w:tc>
      </w:tr>
      <w:tr w:rsidR="00E6240B" w:rsidRPr="00BD065F" w14:paraId="0D3D0417" w14:textId="77777777" w:rsidTr="006409A8">
        <w:trPr>
          <w:trHeight w:val="409"/>
        </w:trPr>
        <w:tc>
          <w:tcPr>
            <w:tcW w:w="541" w:type="dxa"/>
            <w:vMerge/>
            <w:tcBorders>
              <w:bottom w:val="single" w:sz="8" w:space="0" w:color="auto"/>
            </w:tcBorders>
            <w:vAlign w:val="center"/>
          </w:tcPr>
          <w:p w14:paraId="1E943DB0"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18350F6F" w14:textId="61C00532"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69DC1C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2D1EFE4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90EAD1C"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6313DC8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0C00A461" w14:textId="6D8A79D5"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подготовка детей к обучению грамоте</w:t>
            </w:r>
          </w:p>
        </w:tc>
        <w:tc>
          <w:tcPr>
            <w:tcW w:w="1361" w:type="dxa"/>
            <w:tcBorders>
              <w:top w:val="single" w:sz="4" w:space="0" w:color="auto"/>
            </w:tcBorders>
            <w:vAlign w:val="center"/>
          </w:tcPr>
          <w:p w14:paraId="0FAED596" w14:textId="7470CC59"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4144A5BF" w14:textId="265C68CC"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стр.70</w:t>
            </w:r>
          </w:p>
        </w:tc>
        <w:tc>
          <w:tcPr>
            <w:tcW w:w="1361" w:type="dxa"/>
            <w:tcBorders>
              <w:top w:val="single" w:sz="4" w:space="0" w:color="auto"/>
            </w:tcBorders>
            <w:vAlign w:val="center"/>
          </w:tcPr>
          <w:p w14:paraId="01976A74" w14:textId="422D145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28DBA45B" w14:textId="5671B986"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стр.72</w:t>
            </w:r>
          </w:p>
        </w:tc>
      </w:tr>
      <w:tr w:rsidR="00E6240B" w:rsidRPr="00BD065F" w14:paraId="183372D8" w14:textId="77777777" w:rsidTr="006409A8">
        <w:trPr>
          <w:trHeight w:val="409"/>
        </w:trPr>
        <w:tc>
          <w:tcPr>
            <w:tcW w:w="541" w:type="dxa"/>
            <w:vMerge/>
            <w:tcBorders>
              <w:bottom w:val="single" w:sz="8" w:space="0" w:color="auto"/>
            </w:tcBorders>
            <w:vAlign w:val="center"/>
          </w:tcPr>
          <w:p w14:paraId="3B17A57C"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4874F9F9" w14:textId="380F3958"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AA69807"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742324D3"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3489C28"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139B546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490254F4" w14:textId="77350EE0" w:rsidR="00E6240B" w:rsidRPr="00BD065F" w:rsidRDefault="00E6240B" w:rsidP="00E6240B">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 xml:space="preserve">интерес к </w:t>
            </w:r>
            <w:proofErr w:type="spellStart"/>
            <w:proofErr w:type="gramStart"/>
            <w:r w:rsidRPr="00BD065F">
              <w:rPr>
                <w:rFonts w:eastAsiaTheme="minorEastAsia" w:cs="Times New Roman"/>
                <w:sz w:val="20"/>
                <w:szCs w:val="20"/>
              </w:rPr>
              <w:t>худ</w:t>
            </w:r>
            <w:r>
              <w:rPr>
                <w:rFonts w:eastAsiaTheme="minorEastAsia" w:cs="Times New Roman"/>
                <w:sz w:val="20"/>
                <w:szCs w:val="20"/>
              </w:rPr>
              <w:t>.</w:t>
            </w:r>
            <w:r w:rsidRPr="00BD065F">
              <w:rPr>
                <w:rFonts w:eastAsiaTheme="minorEastAsia" w:cs="Times New Roman"/>
                <w:sz w:val="20"/>
                <w:szCs w:val="20"/>
              </w:rPr>
              <w:t>литературе</w:t>
            </w:r>
            <w:proofErr w:type="spellEnd"/>
            <w:proofErr w:type="gramEnd"/>
          </w:p>
        </w:tc>
        <w:tc>
          <w:tcPr>
            <w:tcW w:w="1361" w:type="dxa"/>
            <w:tcBorders>
              <w:top w:val="single" w:sz="4" w:space="0" w:color="auto"/>
              <w:bottom w:val="single" w:sz="8" w:space="0" w:color="auto"/>
            </w:tcBorders>
            <w:vAlign w:val="center"/>
          </w:tcPr>
          <w:p w14:paraId="7981FB70" w14:textId="3721E1C8"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0A97FFFC" w14:textId="29DF775F"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стр.70-71</w:t>
            </w:r>
          </w:p>
        </w:tc>
        <w:tc>
          <w:tcPr>
            <w:tcW w:w="1361" w:type="dxa"/>
            <w:tcBorders>
              <w:top w:val="single" w:sz="4" w:space="0" w:color="auto"/>
              <w:bottom w:val="single" w:sz="8" w:space="0" w:color="auto"/>
            </w:tcBorders>
            <w:vAlign w:val="center"/>
          </w:tcPr>
          <w:p w14:paraId="0444299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45FD0EF4"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r w:rsidR="00E6240B" w:rsidRPr="00BD065F" w14:paraId="77D40006" w14:textId="77777777" w:rsidTr="006409A8">
        <w:trPr>
          <w:cantSplit/>
          <w:trHeight w:val="283"/>
        </w:trPr>
        <w:tc>
          <w:tcPr>
            <w:tcW w:w="541" w:type="dxa"/>
            <w:vMerge w:val="restart"/>
            <w:tcBorders>
              <w:top w:val="single" w:sz="8" w:space="0" w:color="auto"/>
            </w:tcBorders>
            <w:textDirection w:val="btLr"/>
            <w:vAlign w:val="center"/>
          </w:tcPr>
          <w:p w14:paraId="11D1615C" w14:textId="4B54851E" w:rsidR="00E6240B" w:rsidRPr="00BD065F" w:rsidRDefault="00E6240B" w:rsidP="00E6240B">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t>Старший дошкольный возраст</w:t>
            </w:r>
          </w:p>
        </w:tc>
        <w:tc>
          <w:tcPr>
            <w:tcW w:w="1559" w:type="dxa"/>
            <w:gridSpan w:val="2"/>
            <w:vMerge w:val="restart"/>
            <w:tcBorders>
              <w:top w:val="single" w:sz="8" w:space="0" w:color="auto"/>
            </w:tcBorders>
            <w:vAlign w:val="center"/>
          </w:tcPr>
          <w:p w14:paraId="6B6E8662" w14:textId="231DDA82" w:rsidR="00E6240B" w:rsidRPr="00BD065F" w:rsidRDefault="00E6240B"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6-ти до 7-ти лет</w:t>
            </w:r>
          </w:p>
        </w:tc>
        <w:tc>
          <w:tcPr>
            <w:tcW w:w="1417" w:type="dxa"/>
            <w:vMerge w:val="restart"/>
            <w:tcBorders>
              <w:top w:val="single" w:sz="8" w:space="0" w:color="auto"/>
            </w:tcBorders>
            <w:vAlign w:val="center"/>
          </w:tcPr>
          <w:p w14:paraId="0A264EAC" w14:textId="03EC2426"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w:t>
            </w:r>
          </w:p>
        </w:tc>
        <w:tc>
          <w:tcPr>
            <w:tcW w:w="1418" w:type="dxa"/>
            <w:vMerge w:val="restart"/>
            <w:tcBorders>
              <w:top w:val="single" w:sz="8" w:space="0" w:color="auto"/>
            </w:tcBorders>
            <w:vAlign w:val="center"/>
          </w:tcPr>
          <w:p w14:paraId="7AA4D3B4" w14:textId="59573A61" w:rsidR="00E6240B" w:rsidRPr="00BD065F" w:rsidRDefault="00E6240B"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7</w:t>
            </w:r>
            <w:r w:rsidRPr="00BD065F">
              <w:rPr>
                <w:rFonts w:eastAsiaTheme="minorEastAsia" w:cs="Times New Roman"/>
                <w:i/>
                <w:sz w:val="20"/>
                <w:szCs w:val="20"/>
              </w:rPr>
              <w:t>-24</w:t>
            </w:r>
            <w:r w:rsidR="0071774D">
              <w:rPr>
                <w:rFonts w:eastAsiaTheme="minorEastAsia" w:cs="Times New Roman"/>
                <w:i/>
                <w:sz w:val="20"/>
                <w:szCs w:val="20"/>
              </w:rPr>
              <w:t>8</w:t>
            </w:r>
          </w:p>
        </w:tc>
        <w:tc>
          <w:tcPr>
            <w:tcW w:w="1417" w:type="dxa"/>
            <w:vMerge w:val="restart"/>
            <w:tcBorders>
              <w:top w:val="single" w:sz="8" w:space="0" w:color="auto"/>
            </w:tcBorders>
            <w:vAlign w:val="center"/>
          </w:tcPr>
          <w:p w14:paraId="205A9B93" w14:textId="6C4879CC"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32.3.4.</w:t>
            </w:r>
          </w:p>
        </w:tc>
        <w:tc>
          <w:tcPr>
            <w:tcW w:w="1417" w:type="dxa"/>
            <w:vMerge w:val="restart"/>
            <w:tcBorders>
              <w:top w:val="single" w:sz="8" w:space="0" w:color="auto"/>
              <w:right w:val="single" w:sz="12" w:space="0" w:color="auto"/>
            </w:tcBorders>
            <w:vAlign w:val="center"/>
          </w:tcPr>
          <w:p w14:paraId="4F0F218E" w14:textId="098AEF6D" w:rsidR="00E6240B" w:rsidRPr="00BD065F" w:rsidRDefault="00E6240B" w:rsidP="00674455">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674455">
              <w:rPr>
                <w:rFonts w:eastAsiaTheme="minorEastAsia" w:cs="Times New Roman"/>
                <w:i/>
                <w:sz w:val="20"/>
                <w:szCs w:val="20"/>
              </w:rPr>
              <w:t>0</w:t>
            </w:r>
            <w:r w:rsidRPr="00BD065F">
              <w:rPr>
                <w:rFonts w:eastAsiaTheme="minorEastAsia" w:cs="Times New Roman"/>
                <w:i/>
                <w:sz w:val="20"/>
                <w:szCs w:val="20"/>
              </w:rPr>
              <w:t>-25</w:t>
            </w:r>
            <w:r w:rsidR="00674455">
              <w:rPr>
                <w:rFonts w:eastAsiaTheme="minorEastAsia" w:cs="Times New Roman"/>
                <w:i/>
                <w:sz w:val="20"/>
                <w:szCs w:val="20"/>
              </w:rPr>
              <w:t>1</w:t>
            </w:r>
          </w:p>
        </w:tc>
        <w:tc>
          <w:tcPr>
            <w:tcW w:w="2154" w:type="dxa"/>
            <w:tcBorders>
              <w:top w:val="single" w:sz="8" w:space="0" w:color="auto"/>
              <w:left w:val="single" w:sz="12" w:space="0" w:color="auto"/>
            </w:tcBorders>
            <w:vAlign w:val="center"/>
          </w:tcPr>
          <w:p w14:paraId="1287258C" w14:textId="4D204CB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(20.7)</w:t>
            </w:r>
          </w:p>
        </w:tc>
        <w:tc>
          <w:tcPr>
            <w:tcW w:w="1361" w:type="dxa"/>
            <w:tcBorders>
              <w:top w:val="single" w:sz="8" w:space="0" w:color="auto"/>
            </w:tcBorders>
            <w:vAlign w:val="center"/>
          </w:tcPr>
          <w:p w14:paraId="65B820FB" w14:textId="6B2BEB75"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20.7.1</w:t>
            </w:r>
          </w:p>
        </w:tc>
        <w:tc>
          <w:tcPr>
            <w:tcW w:w="1361" w:type="dxa"/>
            <w:tcBorders>
              <w:top w:val="single" w:sz="8" w:space="0" w:color="auto"/>
            </w:tcBorders>
            <w:vAlign w:val="center"/>
          </w:tcPr>
          <w:p w14:paraId="63D63511" w14:textId="0EF4E5B0"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стр.72-74</w:t>
            </w:r>
          </w:p>
        </w:tc>
        <w:tc>
          <w:tcPr>
            <w:tcW w:w="1361" w:type="dxa"/>
            <w:tcBorders>
              <w:top w:val="single" w:sz="8" w:space="0" w:color="auto"/>
            </w:tcBorders>
            <w:vAlign w:val="center"/>
          </w:tcPr>
          <w:p w14:paraId="2BBEBEFE" w14:textId="641C3FE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20.7.2</w:t>
            </w:r>
          </w:p>
        </w:tc>
        <w:tc>
          <w:tcPr>
            <w:tcW w:w="1361" w:type="dxa"/>
            <w:tcBorders>
              <w:top w:val="single" w:sz="8" w:space="0" w:color="auto"/>
            </w:tcBorders>
            <w:vAlign w:val="center"/>
          </w:tcPr>
          <w:p w14:paraId="4FB1ECBD" w14:textId="2ACCEFF1"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стр.74-76</w:t>
            </w:r>
          </w:p>
        </w:tc>
      </w:tr>
      <w:tr w:rsidR="00E6240B" w:rsidRPr="00BD065F" w14:paraId="62767224" w14:textId="77777777" w:rsidTr="006409A8">
        <w:trPr>
          <w:trHeight w:val="409"/>
        </w:trPr>
        <w:tc>
          <w:tcPr>
            <w:tcW w:w="541" w:type="dxa"/>
            <w:vMerge/>
            <w:vAlign w:val="center"/>
          </w:tcPr>
          <w:p w14:paraId="558003F9"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61F42153" w14:textId="2890C91C"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6DAF451E"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77FB732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047E791E"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02F91971"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951B79A" w14:textId="131DB4A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словаря</w:t>
            </w:r>
          </w:p>
        </w:tc>
        <w:tc>
          <w:tcPr>
            <w:tcW w:w="1361" w:type="dxa"/>
            <w:tcBorders>
              <w:top w:val="single" w:sz="4" w:space="0" w:color="auto"/>
            </w:tcBorders>
            <w:vAlign w:val="center"/>
          </w:tcPr>
          <w:p w14:paraId="3EFD6797" w14:textId="75A89580"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1A7BD1C4" w14:textId="5F7C5518"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стр.72-73</w:t>
            </w:r>
          </w:p>
        </w:tc>
        <w:tc>
          <w:tcPr>
            <w:tcW w:w="1361" w:type="dxa"/>
            <w:tcBorders>
              <w:top w:val="single" w:sz="4" w:space="0" w:color="auto"/>
            </w:tcBorders>
            <w:vAlign w:val="center"/>
          </w:tcPr>
          <w:p w14:paraId="1B2B11BD" w14:textId="3FD974D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5E5448B7" w14:textId="1463AD3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стр.74</w:t>
            </w:r>
          </w:p>
        </w:tc>
      </w:tr>
      <w:tr w:rsidR="00E6240B" w:rsidRPr="00BD065F" w14:paraId="57448DF4" w14:textId="77777777" w:rsidTr="006409A8">
        <w:trPr>
          <w:trHeight w:val="409"/>
        </w:trPr>
        <w:tc>
          <w:tcPr>
            <w:tcW w:w="541" w:type="dxa"/>
            <w:vMerge/>
            <w:vAlign w:val="center"/>
          </w:tcPr>
          <w:p w14:paraId="50522641"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4A211B0C" w14:textId="2B254844"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73177A24"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66B5AEA9"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62FA85B3"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3FE80AF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3FA08B0" w14:textId="4EF8629B"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звуковая культура речи</w:t>
            </w:r>
          </w:p>
        </w:tc>
        <w:tc>
          <w:tcPr>
            <w:tcW w:w="1361" w:type="dxa"/>
            <w:tcBorders>
              <w:top w:val="single" w:sz="4" w:space="0" w:color="auto"/>
            </w:tcBorders>
            <w:vAlign w:val="center"/>
          </w:tcPr>
          <w:p w14:paraId="6A2C290B" w14:textId="29EBAF6C"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3B2F746C" w14:textId="51B5974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стр.73</w:t>
            </w:r>
          </w:p>
        </w:tc>
        <w:tc>
          <w:tcPr>
            <w:tcW w:w="1361" w:type="dxa"/>
            <w:tcBorders>
              <w:top w:val="single" w:sz="4" w:space="0" w:color="auto"/>
            </w:tcBorders>
            <w:vAlign w:val="center"/>
          </w:tcPr>
          <w:p w14:paraId="26921C84" w14:textId="3E795ED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ign w:val="center"/>
          </w:tcPr>
          <w:p w14:paraId="4E5CC028"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r w:rsidR="00E6240B" w:rsidRPr="00BD065F" w14:paraId="22A3E05B" w14:textId="77777777" w:rsidTr="006409A8">
        <w:trPr>
          <w:trHeight w:val="409"/>
        </w:trPr>
        <w:tc>
          <w:tcPr>
            <w:tcW w:w="541" w:type="dxa"/>
            <w:vMerge/>
            <w:vAlign w:val="center"/>
          </w:tcPr>
          <w:p w14:paraId="5D4804F1"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7422C143" w14:textId="7A926560"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745D14A8"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31EE71D6"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2391DB83"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2D9EEFF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5693D49" w14:textId="5138A5C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грамматический строй речи</w:t>
            </w:r>
          </w:p>
        </w:tc>
        <w:tc>
          <w:tcPr>
            <w:tcW w:w="1361" w:type="dxa"/>
            <w:tcBorders>
              <w:top w:val="single" w:sz="4" w:space="0" w:color="auto"/>
            </w:tcBorders>
            <w:vAlign w:val="center"/>
          </w:tcPr>
          <w:p w14:paraId="7160EFD6" w14:textId="053D1300"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ign w:val="center"/>
          </w:tcPr>
          <w:p w14:paraId="2EDDC82C"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D551B53" w14:textId="130E8799"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ign w:val="center"/>
          </w:tcPr>
          <w:p w14:paraId="150602BE"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r w:rsidR="00E6240B" w:rsidRPr="00BD065F" w14:paraId="248A0D41" w14:textId="77777777" w:rsidTr="006409A8">
        <w:trPr>
          <w:trHeight w:val="170"/>
        </w:trPr>
        <w:tc>
          <w:tcPr>
            <w:tcW w:w="541" w:type="dxa"/>
            <w:vMerge/>
            <w:vAlign w:val="center"/>
          </w:tcPr>
          <w:p w14:paraId="259E6689"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6DFAD7FD" w14:textId="2EF26F23"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4B3CE711"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7A794F37"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1AE0DB3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3F472FCA"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9012B8E" w14:textId="2F74AC95"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связная речь</w:t>
            </w:r>
          </w:p>
        </w:tc>
        <w:tc>
          <w:tcPr>
            <w:tcW w:w="1361" w:type="dxa"/>
            <w:tcBorders>
              <w:top w:val="single" w:sz="4" w:space="0" w:color="auto"/>
            </w:tcBorders>
            <w:vAlign w:val="center"/>
          </w:tcPr>
          <w:p w14:paraId="2CF0B1E4" w14:textId="2A0DAC38"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ign w:val="center"/>
          </w:tcPr>
          <w:p w14:paraId="28E5405C"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DE2DCAA" w14:textId="69949CE2"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03385E65" w14:textId="05538151"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стр.75</w:t>
            </w:r>
          </w:p>
        </w:tc>
      </w:tr>
      <w:tr w:rsidR="00E6240B" w:rsidRPr="00BD065F" w14:paraId="51C1A0DE" w14:textId="77777777" w:rsidTr="006409A8">
        <w:trPr>
          <w:trHeight w:val="409"/>
        </w:trPr>
        <w:tc>
          <w:tcPr>
            <w:tcW w:w="541" w:type="dxa"/>
            <w:vMerge/>
            <w:vAlign w:val="center"/>
          </w:tcPr>
          <w:p w14:paraId="7D231EB0"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13327FEF" w14:textId="48D060EC"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1362BA7C"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D98E589"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7DAAA556"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1695DC04"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0E263E07" w14:textId="6F94B386"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подготовка детей к обучению грамоте</w:t>
            </w:r>
          </w:p>
        </w:tc>
        <w:tc>
          <w:tcPr>
            <w:tcW w:w="1361" w:type="dxa"/>
            <w:tcBorders>
              <w:top w:val="single" w:sz="4" w:space="0" w:color="auto"/>
            </w:tcBorders>
            <w:vAlign w:val="center"/>
          </w:tcPr>
          <w:p w14:paraId="6C264B56" w14:textId="36B8173D"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vAlign w:val="center"/>
          </w:tcPr>
          <w:p w14:paraId="1425164F"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DD5961C" w14:textId="4F6046DE"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35EC9FF7" w14:textId="3B8B85F8"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стр.75-76</w:t>
            </w:r>
          </w:p>
        </w:tc>
      </w:tr>
      <w:tr w:rsidR="00E6240B" w:rsidRPr="00BD065F" w14:paraId="74F1F9DD" w14:textId="77777777" w:rsidTr="006409A8">
        <w:trPr>
          <w:trHeight w:val="409"/>
        </w:trPr>
        <w:tc>
          <w:tcPr>
            <w:tcW w:w="541" w:type="dxa"/>
            <w:vMerge/>
            <w:vAlign w:val="center"/>
          </w:tcPr>
          <w:p w14:paraId="6097E1FA"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1DCE06C9" w14:textId="475D47CA"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3E71854"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39CF0AF"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46CA3CD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578C168F"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344A56B9" w14:textId="7062A44F" w:rsidR="00E6240B" w:rsidRPr="00BD065F" w:rsidRDefault="00E6240B" w:rsidP="00E6240B">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 xml:space="preserve">интерес к </w:t>
            </w:r>
            <w:proofErr w:type="spellStart"/>
            <w:proofErr w:type="gramStart"/>
            <w:r w:rsidRPr="00BD065F">
              <w:rPr>
                <w:rFonts w:eastAsiaTheme="minorEastAsia" w:cs="Times New Roman"/>
                <w:sz w:val="20"/>
                <w:szCs w:val="20"/>
              </w:rPr>
              <w:t>худ</w:t>
            </w:r>
            <w:r>
              <w:rPr>
                <w:rFonts w:eastAsiaTheme="minorEastAsia" w:cs="Times New Roman"/>
                <w:sz w:val="20"/>
                <w:szCs w:val="20"/>
              </w:rPr>
              <w:t>.</w:t>
            </w:r>
            <w:r w:rsidRPr="00BD065F">
              <w:rPr>
                <w:rFonts w:eastAsiaTheme="minorEastAsia" w:cs="Times New Roman"/>
                <w:sz w:val="20"/>
                <w:szCs w:val="20"/>
              </w:rPr>
              <w:t>литературе</w:t>
            </w:r>
            <w:proofErr w:type="spellEnd"/>
            <w:proofErr w:type="gramEnd"/>
          </w:p>
        </w:tc>
        <w:tc>
          <w:tcPr>
            <w:tcW w:w="1361" w:type="dxa"/>
            <w:tcBorders>
              <w:top w:val="single" w:sz="4" w:space="0" w:color="auto"/>
            </w:tcBorders>
            <w:vAlign w:val="center"/>
          </w:tcPr>
          <w:p w14:paraId="22EDCAD4" w14:textId="6573278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tcBorders>
            <w:vAlign w:val="center"/>
          </w:tcPr>
          <w:p w14:paraId="178AF5C5" w14:textId="0DC0608E"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стр.74</w:t>
            </w:r>
          </w:p>
        </w:tc>
        <w:tc>
          <w:tcPr>
            <w:tcW w:w="1361" w:type="dxa"/>
            <w:tcBorders>
              <w:top w:val="single" w:sz="4" w:space="0" w:color="auto"/>
            </w:tcBorders>
            <w:vAlign w:val="center"/>
          </w:tcPr>
          <w:p w14:paraId="4903365F"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B49B00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bl>
    <w:p w14:paraId="596B11CE" w14:textId="77777777" w:rsidR="003C404D" w:rsidRDefault="003C404D">
      <w:r>
        <w:br w:type="page"/>
      </w:r>
    </w:p>
    <w:tbl>
      <w:tblPr>
        <w:tblStyle w:val="a3"/>
        <w:tblW w:w="15367" w:type="dxa"/>
        <w:tblInd w:w="-7" w:type="dxa"/>
        <w:tblLayout w:type="fixed"/>
        <w:tblLook w:val="04A0" w:firstRow="1" w:lastRow="0" w:firstColumn="1" w:lastColumn="0" w:noHBand="0" w:noVBand="1"/>
      </w:tblPr>
      <w:tblGrid>
        <w:gridCol w:w="2100"/>
        <w:gridCol w:w="1417"/>
        <w:gridCol w:w="1417"/>
        <w:gridCol w:w="1417"/>
        <w:gridCol w:w="1418"/>
        <w:gridCol w:w="2154"/>
        <w:gridCol w:w="1361"/>
        <w:gridCol w:w="1361"/>
        <w:gridCol w:w="1361"/>
        <w:gridCol w:w="1361"/>
      </w:tblGrid>
      <w:tr w:rsidR="003C404D" w:rsidRPr="00BD065F" w14:paraId="34869AAB" w14:textId="77777777" w:rsidTr="00454B23">
        <w:tc>
          <w:tcPr>
            <w:tcW w:w="2100" w:type="dxa"/>
            <w:vMerge w:val="restart"/>
            <w:shd w:val="clear" w:color="auto" w:fill="EEECE1" w:themeFill="background2"/>
            <w:vAlign w:val="center"/>
          </w:tcPr>
          <w:p w14:paraId="7E892AF4" w14:textId="2EA9BB6D"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lastRenderedPageBreak/>
              <w:t>Возраст воспитанников</w:t>
            </w:r>
          </w:p>
        </w:tc>
        <w:tc>
          <w:tcPr>
            <w:tcW w:w="5669" w:type="dxa"/>
            <w:gridSpan w:val="4"/>
            <w:tcBorders>
              <w:right w:val="single" w:sz="12" w:space="0" w:color="auto"/>
            </w:tcBorders>
            <w:shd w:val="clear" w:color="auto" w:fill="EEECE1" w:themeFill="background2"/>
            <w:vAlign w:val="center"/>
          </w:tcPr>
          <w:p w14:paraId="3B2673BA" w14:textId="56A602C6" w:rsidR="003C404D" w:rsidRPr="00BD065F" w:rsidRDefault="003C404D"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ХУДОЖЕСТВЕННО-ЭСТЕТИЧЕСКОЕ РАЗВИТИЕ</w:t>
            </w:r>
          </w:p>
        </w:tc>
        <w:tc>
          <w:tcPr>
            <w:tcW w:w="7598" w:type="dxa"/>
            <w:gridSpan w:val="5"/>
            <w:tcBorders>
              <w:left w:val="single" w:sz="12" w:space="0" w:color="auto"/>
            </w:tcBorders>
            <w:shd w:val="clear" w:color="auto" w:fill="EEECE1" w:themeFill="background2"/>
            <w:vAlign w:val="center"/>
          </w:tcPr>
          <w:p w14:paraId="35EF330F" w14:textId="3C8C46AD"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3C404D">
              <w:rPr>
                <w:rFonts w:eastAsiaTheme="minorEastAsia" w:cs="Times New Roman"/>
                <w:b/>
                <w:sz w:val="20"/>
                <w:szCs w:val="20"/>
              </w:rPr>
              <w:t>ХУДОЖЕСТВЕННО-ЭСТЕТИЧЕСКОЕ РАЗВИТИЕ</w:t>
            </w:r>
          </w:p>
        </w:tc>
      </w:tr>
      <w:tr w:rsidR="003C404D" w:rsidRPr="00BD065F" w14:paraId="05895BCD" w14:textId="306BF241" w:rsidTr="006409A8">
        <w:tc>
          <w:tcPr>
            <w:tcW w:w="2100" w:type="dxa"/>
            <w:vMerge/>
            <w:shd w:val="clear" w:color="auto" w:fill="EEECE1" w:themeFill="background2"/>
            <w:vAlign w:val="center"/>
          </w:tcPr>
          <w:p w14:paraId="6D2D3396" w14:textId="08473430" w:rsidR="003C404D" w:rsidRPr="00BD065F" w:rsidRDefault="003C404D" w:rsidP="00BD065F">
            <w:pPr>
              <w:widowControl w:val="0"/>
              <w:autoSpaceDE w:val="0"/>
              <w:autoSpaceDN w:val="0"/>
              <w:adjustRightInd w:val="0"/>
              <w:jc w:val="center"/>
              <w:rPr>
                <w:rFonts w:eastAsiaTheme="minorEastAsia" w:cs="Times New Roman"/>
                <w:b/>
                <w:sz w:val="20"/>
                <w:szCs w:val="20"/>
              </w:rPr>
            </w:pPr>
          </w:p>
        </w:tc>
        <w:tc>
          <w:tcPr>
            <w:tcW w:w="2834" w:type="dxa"/>
            <w:gridSpan w:val="2"/>
            <w:shd w:val="clear" w:color="auto" w:fill="EEECE1" w:themeFill="background2"/>
            <w:vAlign w:val="center"/>
          </w:tcPr>
          <w:p w14:paraId="7A20EFA2" w14:textId="2018C6CF"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835" w:type="dxa"/>
            <w:gridSpan w:val="2"/>
            <w:tcBorders>
              <w:right w:val="single" w:sz="12" w:space="0" w:color="auto"/>
            </w:tcBorders>
            <w:shd w:val="clear" w:color="auto" w:fill="EEECE1" w:themeFill="background2"/>
            <w:vAlign w:val="center"/>
          </w:tcPr>
          <w:p w14:paraId="5C961AA7" w14:textId="3A567453"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c>
          <w:tcPr>
            <w:tcW w:w="2154" w:type="dxa"/>
            <w:vMerge w:val="restart"/>
            <w:tcBorders>
              <w:left w:val="single" w:sz="12" w:space="0" w:color="auto"/>
            </w:tcBorders>
            <w:shd w:val="clear" w:color="auto" w:fill="EEECE1" w:themeFill="background2"/>
            <w:vAlign w:val="center"/>
          </w:tcPr>
          <w:p w14:paraId="23D3498E" w14:textId="77777777" w:rsidR="003C404D" w:rsidRPr="00BD065F" w:rsidRDefault="003C404D" w:rsidP="00454B23">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Содержание в соответствии со структурой разделов образовательной области</w:t>
            </w:r>
          </w:p>
          <w:p w14:paraId="40F8F5A1" w14:textId="7BB9962A"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2722" w:type="dxa"/>
            <w:gridSpan w:val="2"/>
            <w:shd w:val="clear" w:color="auto" w:fill="EEECE1" w:themeFill="background2"/>
            <w:vAlign w:val="center"/>
          </w:tcPr>
          <w:p w14:paraId="10DDCD1A" w14:textId="19C2B156"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722" w:type="dxa"/>
            <w:gridSpan w:val="2"/>
            <w:shd w:val="clear" w:color="auto" w:fill="EEECE1" w:themeFill="background2"/>
            <w:vAlign w:val="center"/>
          </w:tcPr>
          <w:p w14:paraId="10421B29" w14:textId="5D19EF41"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r>
      <w:tr w:rsidR="003C404D" w:rsidRPr="00BD065F" w14:paraId="7C19981D" w14:textId="773252A4" w:rsidTr="006409A8">
        <w:tc>
          <w:tcPr>
            <w:tcW w:w="2100" w:type="dxa"/>
            <w:vMerge/>
            <w:tcBorders>
              <w:bottom w:val="single" w:sz="8" w:space="0" w:color="auto"/>
            </w:tcBorders>
            <w:shd w:val="clear" w:color="auto" w:fill="EEECE1" w:themeFill="background2"/>
            <w:vAlign w:val="center"/>
          </w:tcPr>
          <w:p w14:paraId="019386DE" w14:textId="3651E069" w:rsidR="003C404D" w:rsidRPr="00BD065F" w:rsidRDefault="003C404D" w:rsidP="00BD065F">
            <w:pPr>
              <w:widowControl w:val="0"/>
              <w:autoSpaceDE w:val="0"/>
              <w:autoSpaceDN w:val="0"/>
              <w:adjustRightInd w:val="0"/>
              <w:jc w:val="center"/>
              <w:rPr>
                <w:rFonts w:eastAsiaTheme="minorEastAsia" w:cs="Times New Roman"/>
                <w:b/>
                <w:sz w:val="20"/>
                <w:szCs w:val="20"/>
              </w:rPr>
            </w:pPr>
          </w:p>
        </w:tc>
        <w:tc>
          <w:tcPr>
            <w:tcW w:w="1417" w:type="dxa"/>
            <w:tcBorders>
              <w:bottom w:val="single" w:sz="8" w:space="0" w:color="auto"/>
            </w:tcBorders>
            <w:shd w:val="clear" w:color="auto" w:fill="EEECE1" w:themeFill="background2"/>
            <w:vAlign w:val="center"/>
          </w:tcPr>
          <w:p w14:paraId="13A99964" w14:textId="4F395CBC" w:rsidR="003C404D" w:rsidRPr="00BD065F" w:rsidRDefault="003C404D" w:rsidP="003C404D">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1417" w:type="dxa"/>
            <w:tcBorders>
              <w:bottom w:val="single" w:sz="8" w:space="0" w:color="auto"/>
            </w:tcBorders>
            <w:shd w:val="clear" w:color="auto" w:fill="EEECE1" w:themeFill="background2"/>
            <w:vAlign w:val="center"/>
          </w:tcPr>
          <w:p w14:paraId="6C6E4148" w14:textId="77777777"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417" w:type="dxa"/>
            <w:tcBorders>
              <w:bottom w:val="single" w:sz="8" w:space="0" w:color="auto"/>
            </w:tcBorders>
            <w:shd w:val="clear" w:color="auto" w:fill="EEECE1" w:themeFill="background2"/>
            <w:vAlign w:val="center"/>
          </w:tcPr>
          <w:p w14:paraId="5CCB5616" w14:textId="5F8A144B" w:rsidR="003C404D" w:rsidRPr="00BD065F" w:rsidRDefault="003C404D" w:rsidP="003C404D">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w:t>
            </w:r>
            <w:r w:rsidRPr="00BD065F">
              <w:rPr>
                <w:rFonts w:cs="Times New Roman"/>
                <w:sz w:val="20"/>
                <w:szCs w:val="20"/>
              </w:rPr>
              <w:t xml:space="preserve"> </w:t>
            </w:r>
          </w:p>
        </w:tc>
        <w:tc>
          <w:tcPr>
            <w:tcW w:w="1418" w:type="dxa"/>
            <w:tcBorders>
              <w:bottom w:val="single" w:sz="8" w:space="0" w:color="auto"/>
              <w:right w:val="single" w:sz="12" w:space="0" w:color="auto"/>
            </w:tcBorders>
            <w:shd w:val="clear" w:color="auto" w:fill="EEECE1" w:themeFill="background2"/>
            <w:vAlign w:val="center"/>
          </w:tcPr>
          <w:p w14:paraId="7FB27403" w14:textId="77777777"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2154" w:type="dxa"/>
            <w:vMerge/>
            <w:tcBorders>
              <w:left w:val="single" w:sz="12" w:space="0" w:color="auto"/>
              <w:bottom w:val="single" w:sz="8" w:space="0" w:color="auto"/>
            </w:tcBorders>
            <w:shd w:val="clear" w:color="auto" w:fill="EEECE1" w:themeFill="background2"/>
            <w:vAlign w:val="center"/>
          </w:tcPr>
          <w:p w14:paraId="5BC7340E" w14:textId="77777777" w:rsidR="003C404D" w:rsidRPr="00BD065F" w:rsidRDefault="003C404D" w:rsidP="00BD065F">
            <w:pPr>
              <w:widowControl w:val="0"/>
              <w:autoSpaceDE w:val="0"/>
              <w:autoSpaceDN w:val="0"/>
              <w:adjustRightInd w:val="0"/>
              <w:jc w:val="center"/>
              <w:rPr>
                <w:rFonts w:eastAsiaTheme="minorEastAsia" w:cs="Times New Roman"/>
                <w:b/>
                <w:sz w:val="20"/>
                <w:szCs w:val="20"/>
              </w:rPr>
            </w:pPr>
          </w:p>
        </w:tc>
        <w:tc>
          <w:tcPr>
            <w:tcW w:w="1361" w:type="dxa"/>
            <w:tcBorders>
              <w:bottom w:val="single" w:sz="8" w:space="0" w:color="auto"/>
            </w:tcBorders>
            <w:shd w:val="clear" w:color="auto" w:fill="EEECE1" w:themeFill="background2"/>
            <w:vAlign w:val="center"/>
          </w:tcPr>
          <w:p w14:paraId="0424E910" w14:textId="46FC8799"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170DB47A" w14:textId="60EAE381"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361" w:type="dxa"/>
            <w:tcBorders>
              <w:bottom w:val="single" w:sz="8" w:space="0" w:color="auto"/>
            </w:tcBorders>
            <w:shd w:val="clear" w:color="auto" w:fill="EEECE1" w:themeFill="background2"/>
            <w:vAlign w:val="center"/>
          </w:tcPr>
          <w:p w14:paraId="60995CE1" w14:textId="2E26AD6C"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768D14F4" w14:textId="1CD7CEBF"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r>
      <w:tr w:rsidR="006409A8" w:rsidRPr="00BD065F" w14:paraId="7BA226BA" w14:textId="669CBE8E" w:rsidTr="006409A8">
        <w:trPr>
          <w:trHeight w:val="440"/>
        </w:trPr>
        <w:tc>
          <w:tcPr>
            <w:tcW w:w="2100" w:type="dxa"/>
            <w:vMerge w:val="restart"/>
            <w:tcBorders>
              <w:top w:val="single" w:sz="8" w:space="0" w:color="auto"/>
              <w:bottom w:val="single" w:sz="8" w:space="0" w:color="auto"/>
            </w:tcBorders>
            <w:vAlign w:val="center"/>
          </w:tcPr>
          <w:p w14:paraId="71A39813" w14:textId="2471AD8B" w:rsidR="006409A8" w:rsidRPr="00BD065F" w:rsidRDefault="006409A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младший дошкольный возраст</w:t>
            </w:r>
          </w:p>
        </w:tc>
        <w:tc>
          <w:tcPr>
            <w:tcW w:w="1417" w:type="dxa"/>
            <w:vMerge w:val="restart"/>
            <w:tcBorders>
              <w:top w:val="single" w:sz="8" w:space="0" w:color="auto"/>
              <w:bottom w:val="single" w:sz="8" w:space="0" w:color="auto"/>
            </w:tcBorders>
            <w:vAlign w:val="center"/>
          </w:tcPr>
          <w:p w14:paraId="2C0E0FA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w:t>
            </w:r>
          </w:p>
        </w:tc>
        <w:tc>
          <w:tcPr>
            <w:tcW w:w="1417" w:type="dxa"/>
            <w:vMerge w:val="restart"/>
            <w:tcBorders>
              <w:top w:val="single" w:sz="8" w:space="0" w:color="auto"/>
              <w:bottom w:val="single" w:sz="8" w:space="0" w:color="auto"/>
            </w:tcBorders>
            <w:vAlign w:val="center"/>
          </w:tcPr>
          <w:p w14:paraId="327C6CF0" w14:textId="2D1CC892" w:rsidR="006409A8" w:rsidRPr="00BD065F" w:rsidRDefault="006409A8"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1</w:t>
            </w:r>
          </w:p>
        </w:tc>
        <w:tc>
          <w:tcPr>
            <w:tcW w:w="1417" w:type="dxa"/>
            <w:vMerge w:val="restart"/>
            <w:tcBorders>
              <w:top w:val="single" w:sz="8" w:space="0" w:color="auto"/>
              <w:bottom w:val="single" w:sz="8" w:space="0" w:color="auto"/>
            </w:tcBorders>
            <w:vAlign w:val="center"/>
          </w:tcPr>
          <w:p w14:paraId="6A6C0E26" w14:textId="766E302F" w:rsidR="006409A8" w:rsidRPr="00BD065F" w:rsidRDefault="00AA2579" w:rsidP="00BD065F">
            <w:pPr>
              <w:widowControl w:val="0"/>
              <w:autoSpaceDE w:val="0"/>
              <w:autoSpaceDN w:val="0"/>
              <w:adjustRightInd w:val="0"/>
              <w:jc w:val="center"/>
              <w:rPr>
                <w:rFonts w:eastAsiaTheme="minorEastAsia" w:cs="Times New Roman"/>
                <w:i/>
                <w:sz w:val="20"/>
                <w:szCs w:val="20"/>
              </w:rPr>
            </w:pPr>
            <w:r>
              <w:rPr>
                <w:rFonts w:eastAsiaTheme="minorEastAsia" w:cs="Times New Roman"/>
                <w:i/>
                <w:sz w:val="20"/>
                <w:szCs w:val="20"/>
              </w:rPr>
              <w:t>32.4.1.-3</w:t>
            </w:r>
            <w:r w:rsidR="006409A8" w:rsidRPr="00BD065F">
              <w:rPr>
                <w:rFonts w:eastAsiaTheme="minorEastAsia" w:cs="Times New Roman"/>
                <w:i/>
                <w:sz w:val="20"/>
                <w:szCs w:val="20"/>
              </w:rPr>
              <w:t>2.4.3</w:t>
            </w:r>
            <w:r>
              <w:rPr>
                <w:rFonts w:eastAsiaTheme="minorEastAsia" w:cs="Times New Roman"/>
                <w:i/>
                <w:sz w:val="20"/>
                <w:szCs w:val="20"/>
              </w:rPr>
              <w:t>.</w:t>
            </w:r>
          </w:p>
        </w:tc>
        <w:tc>
          <w:tcPr>
            <w:tcW w:w="1418" w:type="dxa"/>
            <w:vMerge w:val="restart"/>
            <w:tcBorders>
              <w:top w:val="single" w:sz="8" w:space="0" w:color="auto"/>
              <w:bottom w:val="single" w:sz="8" w:space="0" w:color="auto"/>
              <w:right w:val="single" w:sz="12" w:space="0" w:color="auto"/>
            </w:tcBorders>
            <w:vAlign w:val="center"/>
          </w:tcPr>
          <w:p w14:paraId="4E67B546" w14:textId="7CA9FCF5" w:rsidR="006409A8" w:rsidRPr="00BD065F" w:rsidRDefault="006409A8"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2</w:t>
            </w:r>
          </w:p>
        </w:tc>
        <w:tc>
          <w:tcPr>
            <w:tcW w:w="2154" w:type="dxa"/>
            <w:tcBorders>
              <w:top w:val="single" w:sz="8" w:space="0" w:color="auto"/>
              <w:left w:val="single" w:sz="12" w:space="0" w:color="auto"/>
            </w:tcBorders>
            <w:vAlign w:val="center"/>
          </w:tcPr>
          <w:p w14:paraId="6F9A6950" w14:textId="3437C23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приобщение к искусству</w:t>
            </w:r>
          </w:p>
        </w:tc>
        <w:tc>
          <w:tcPr>
            <w:tcW w:w="1361" w:type="dxa"/>
            <w:tcBorders>
              <w:top w:val="single" w:sz="8" w:space="0" w:color="auto"/>
            </w:tcBorders>
            <w:vAlign w:val="center"/>
          </w:tcPr>
          <w:p w14:paraId="11C7026C" w14:textId="5A22155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8" w:space="0" w:color="auto"/>
            </w:tcBorders>
            <w:vAlign w:val="center"/>
          </w:tcPr>
          <w:p w14:paraId="1AB4B37E" w14:textId="689A6DC5"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стр.83</w:t>
            </w:r>
          </w:p>
        </w:tc>
        <w:tc>
          <w:tcPr>
            <w:tcW w:w="1361" w:type="dxa"/>
            <w:tcBorders>
              <w:top w:val="single" w:sz="8" w:space="0" w:color="auto"/>
            </w:tcBorders>
            <w:vAlign w:val="center"/>
          </w:tcPr>
          <w:p w14:paraId="26474C84" w14:textId="0772085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21.4.2.1</w:t>
            </w:r>
          </w:p>
        </w:tc>
        <w:tc>
          <w:tcPr>
            <w:tcW w:w="1361" w:type="dxa"/>
            <w:tcBorders>
              <w:top w:val="single" w:sz="8" w:space="0" w:color="auto"/>
            </w:tcBorders>
            <w:vAlign w:val="center"/>
          </w:tcPr>
          <w:p w14:paraId="184F3242" w14:textId="3CB7C3E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стр.85</w:t>
            </w:r>
          </w:p>
        </w:tc>
      </w:tr>
      <w:tr w:rsidR="006409A8" w:rsidRPr="00BD065F" w14:paraId="62A1E0C6" w14:textId="77777777" w:rsidTr="006409A8">
        <w:trPr>
          <w:trHeight w:val="440"/>
        </w:trPr>
        <w:tc>
          <w:tcPr>
            <w:tcW w:w="2100" w:type="dxa"/>
            <w:vMerge/>
            <w:tcBorders>
              <w:bottom w:val="single" w:sz="8" w:space="0" w:color="auto"/>
            </w:tcBorders>
            <w:vAlign w:val="center"/>
          </w:tcPr>
          <w:p w14:paraId="5D833358" w14:textId="0F1EAE37"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D5590D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6A126D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F5D126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097C7A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9D2D0B1" w14:textId="70E3793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изобразительная деятельность</w:t>
            </w:r>
          </w:p>
        </w:tc>
        <w:tc>
          <w:tcPr>
            <w:tcW w:w="1361" w:type="dxa"/>
            <w:tcBorders>
              <w:top w:val="single" w:sz="4" w:space="0" w:color="auto"/>
            </w:tcBorders>
            <w:vAlign w:val="center"/>
          </w:tcPr>
          <w:p w14:paraId="079D08A5" w14:textId="61AF10D2"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2E6167ED" w14:textId="14252547"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стр.83-84</w:t>
            </w:r>
          </w:p>
        </w:tc>
        <w:tc>
          <w:tcPr>
            <w:tcW w:w="1361" w:type="dxa"/>
            <w:tcBorders>
              <w:top w:val="single" w:sz="4" w:space="0" w:color="auto"/>
            </w:tcBorders>
            <w:vAlign w:val="center"/>
          </w:tcPr>
          <w:p w14:paraId="69DCBB99" w14:textId="7013D83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21.4.2.2</w:t>
            </w:r>
          </w:p>
        </w:tc>
        <w:tc>
          <w:tcPr>
            <w:tcW w:w="1361" w:type="dxa"/>
            <w:tcBorders>
              <w:top w:val="single" w:sz="4" w:space="0" w:color="auto"/>
            </w:tcBorders>
            <w:vAlign w:val="center"/>
          </w:tcPr>
          <w:p w14:paraId="5415C7E1" w14:textId="445B1531"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стр.86-88</w:t>
            </w:r>
          </w:p>
        </w:tc>
      </w:tr>
      <w:tr w:rsidR="006409A8" w:rsidRPr="00BD065F" w14:paraId="7FEEF341" w14:textId="77777777" w:rsidTr="006409A8">
        <w:trPr>
          <w:trHeight w:val="170"/>
        </w:trPr>
        <w:tc>
          <w:tcPr>
            <w:tcW w:w="2100" w:type="dxa"/>
            <w:vMerge/>
            <w:tcBorders>
              <w:bottom w:val="single" w:sz="8" w:space="0" w:color="auto"/>
            </w:tcBorders>
            <w:vAlign w:val="center"/>
          </w:tcPr>
          <w:p w14:paraId="2E986337" w14:textId="679BE7B0"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722F8C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3AF45F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61C9DE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2E27A1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05728FD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1703CEA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081C412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EFB3BA5" w14:textId="7548D6D5"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1)рисование</w:t>
            </w:r>
          </w:p>
        </w:tc>
        <w:tc>
          <w:tcPr>
            <w:tcW w:w="1361" w:type="dxa"/>
            <w:tcBorders>
              <w:top w:val="single" w:sz="4" w:space="0" w:color="auto"/>
            </w:tcBorders>
            <w:vAlign w:val="center"/>
          </w:tcPr>
          <w:p w14:paraId="472C0CAC" w14:textId="0666A803"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стр.86-87</w:t>
            </w:r>
          </w:p>
        </w:tc>
      </w:tr>
      <w:tr w:rsidR="006409A8" w:rsidRPr="00BD065F" w14:paraId="2A94515E" w14:textId="77777777" w:rsidTr="006409A8">
        <w:trPr>
          <w:trHeight w:val="170"/>
        </w:trPr>
        <w:tc>
          <w:tcPr>
            <w:tcW w:w="2100" w:type="dxa"/>
            <w:vMerge/>
            <w:tcBorders>
              <w:bottom w:val="single" w:sz="8" w:space="0" w:color="auto"/>
            </w:tcBorders>
            <w:vAlign w:val="center"/>
          </w:tcPr>
          <w:p w14:paraId="0300F7EC" w14:textId="19ADD71E"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733C41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7F7934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FD92C1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97D0B0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4D1DE17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E5E7F4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5A4658E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7CC9A83" w14:textId="2B482DAB"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2)лепка</w:t>
            </w:r>
          </w:p>
        </w:tc>
        <w:tc>
          <w:tcPr>
            <w:tcW w:w="1361" w:type="dxa"/>
            <w:tcBorders>
              <w:top w:val="single" w:sz="4" w:space="0" w:color="auto"/>
            </w:tcBorders>
            <w:vAlign w:val="center"/>
          </w:tcPr>
          <w:p w14:paraId="5F506735" w14:textId="0B0CC3E7"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стр.87</w:t>
            </w:r>
          </w:p>
        </w:tc>
      </w:tr>
      <w:tr w:rsidR="006409A8" w:rsidRPr="00BD065F" w14:paraId="45CEDEEB" w14:textId="77777777" w:rsidTr="006409A8">
        <w:trPr>
          <w:trHeight w:val="170"/>
        </w:trPr>
        <w:tc>
          <w:tcPr>
            <w:tcW w:w="2100" w:type="dxa"/>
            <w:vMerge/>
            <w:tcBorders>
              <w:bottom w:val="single" w:sz="8" w:space="0" w:color="auto"/>
            </w:tcBorders>
            <w:vAlign w:val="center"/>
          </w:tcPr>
          <w:p w14:paraId="21F242C8" w14:textId="6C09FEFD"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5F8A42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EBF7B6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2ED5669"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618E4F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4415BED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147EEE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FA55D8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602BC31" w14:textId="03C4330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3)аппликация</w:t>
            </w:r>
          </w:p>
        </w:tc>
        <w:tc>
          <w:tcPr>
            <w:tcW w:w="1361" w:type="dxa"/>
            <w:tcBorders>
              <w:top w:val="single" w:sz="4" w:space="0" w:color="auto"/>
            </w:tcBorders>
            <w:vAlign w:val="center"/>
          </w:tcPr>
          <w:p w14:paraId="41FA9910" w14:textId="18E6AA00"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стр.87-88</w:t>
            </w:r>
          </w:p>
        </w:tc>
      </w:tr>
      <w:tr w:rsidR="006409A8" w:rsidRPr="00BD065F" w14:paraId="7D4D1E41" w14:textId="77777777" w:rsidTr="006409A8">
        <w:trPr>
          <w:trHeight w:val="440"/>
        </w:trPr>
        <w:tc>
          <w:tcPr>
            <w:tcW w:w="2100" w:type="dxa"/>
            <w:vMerge/>
            <w:tcBorders>
              <w:bottom w:val="single" w:sz="8" w:space="0" w:color="auto"/>
            </w:tcBorders>
            <w:vAlign w:val="center"/>
          </w:tcPr>
          <w:p w14:paraId="6A92EC01" w14:textId="3DBC878C"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174D58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A307CD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13284B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A1B6D2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29373BE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700B78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18D5D89"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749F9AF" w14:textId="641491A6" w:rsidR="006409A8" w:rsidRPr="003C404D" w:rsidRDefault="006409A8" w:rsidP="00BD065F">
            <w:pPr>
              <w:widowControl w:val="0"/>
              <w:autoSpaceDE w:val="0"/>
              <w:autoSpaceDN w:val="0"/>
              <w:adjustRightInd w:val="0"/>
              <w:jc w:val="center"/>
              <w:rPr>
                <w:rFonts w:eastAsiaTheme="minorEastAsia" w:cs="Times New Roman"/>
                <w:i/>
                <w:sz w:val="18"/>
                <w:szCs w:val="18"/>
              </w:rPr>
            </w:pPr>
            <w:r w:rsidRPr="003C404D">
              <w:rPr>
                <w:rFonts w:eastAsiaTheme="minorEastAsia" w:cs="Times New Roman"/>
                <w:i/>
                <w:sz w:val="18"/>
                <w:szCs w:val="18"/>
              </w:rPr>
              <w:t>4)народное декоративно-прикладное искусство</w:t>
            </w:r>
          </w:p>
        </w:tc>
        <w:tc>
          <w:tcPr>
            <w:tcW w:w="1361" w:type="dxa"/>
            <w:tcBorders>
              <w:top w:val="single" w:sz="4" w:space="0" w:color="auto"/>
            </w:tcBorders>
            <w:vAlign w:val="center"/>
          </w:tcPr>
          <w:p w14:paraId="5BFC68CB" w14:textId="04246A5F"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стр.88</w:t>
            </w:r>
          </w:p>
        </w:tc>
      </w:tr>
      <w:tr w:rsidR="006409A8" w:rsidRPr="00BD065F" w14:paraId="49FA540F" w14:textId="77777777" w:rsidTr="006409A8">
        <w:trPr>
          <w:trHeight w:val="440"/>
        </w:trPr>
        <w:tc>
          <w:tcPr>
            <w:tcW w:w="2100" w:type="dxa"/>
            <w:vMerge/>
            <w:tcBorders>
              <w:bottom w:val="single" w:sz="8" w:space="0" w:color="auto"/>
            </w:tcBorders>
            <w:vAlign w:val="center"/>
          </w:tcPr>
          <w:p w14:paraId="2470A302" w14:textId="5C449716"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02A594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3B07CB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4AD7CF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E9F7BD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642E6A3C" w14:textId="77777777" w:rsidR="006409A8" w:rsidRPr="00BD065F" w:rsidRDefault="006409A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конструктивная</w:t>
            </w:r>
          </w:p>
          <w:p w14:paraId="7760150A" w14:textId="63AE77E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tcBorders>
              <w:top w:val="single" w:sz="4" w:space="0" w:color="auto"/>
            </w:tcBorders>
            <w:vAlign w:val="center"/>
          </w:tcPr>
          <w:p w14:paraId="3C142ABA" w14:textId="373ADFA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restart"/>
            <w:tcBorders>
              <w:top w:val="single" w:sz="4" w:space="0" w:color="auto"/>
            </w:tcBorders>
            <w:vAlign w:val="center"/>
          </w:tcPr>
          <w:p w14:paraId="6CB7F26A" w14:textId="68A260A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стр.84</w:t>
            </w:r>
          </w:p>
        </w:tc>
        <w:tc>
          <w:tcPr>
            <w:tcW w:w="1361" w:type="dxa"/>
            <w:tcBorders>
              <w:top w:val="single" w:sz="4" w:space="0" w:color="auto"/>
            </w:tcBorders>
            <w:vAlign w:val="center"/>
          </w:tcPr>
          <w:p w14:paraId="67DBCC55" w14:textId="3863E5B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21.4.2.3</w:t>
            </w:r>
          </w:p>
        </w:tc>
        <w:tc>
          <w:tcPr>
            <w:tcW w:w="1361" w:type="dxa"/>
            <w:tcBorders>
              <w:top w:val="single" w:sz="4" w:space="0" w:color="auto"/>
            </w:tcBorders>
            <w:vAlign w:val="center"/>
          </w:tcPr>
          <w:p w14:paraId="763AD495" w14:textId="6B6FF2D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стр.88</w:t>
            </w:r>
          </w:p>
        </w:tc>
      </w:tr>
      <w:tr w:rsidR="006409A8" w:rsidRPr="00BD065F" w14:paraId="64734A01" w14:textId="77777777" w:rsidTr="006409A8">
        <w:trPr>
          <w:trHeight w:val="440"/>
        </w:trPr>
        <w:tc>
          <w:tcPr>
            <w:tcW w:w="2100" w:type="dxa"/>
            <w:vMerge/>
            <w:tcBorders>
              <w:bottom w:val="single" w:sz="8" w:space="0" w:color="auto"/>
            </w:tcBorders>
            <w:vAlign w:val="center"/>
          </w:tcPr>
          <w:p w14:paraId="52443078" w14:textId="184D29F8"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D04544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A21AB6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8B8EA6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90456E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6873A61" w14:textId="2F5305A9"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3C404D">
              <w:rPr>
                <w:rFonts w:eastAsiaTheme="minorEastAsia" w:cs="Times New Roman"/>
                <w:sz w:val="20"/>
                <w:szCs w:val="20"/>
              </w:rPr>
              <w:t>музыкальная деятельность</w:t>
            </w:r>
          </w:p>
        </w:tc>
        <w:tc>
          <w:tcPr>
            <w:tcW w:w="1361" w:type="dxa"/>
            <w:tcBorders>
              <w:top w:val="single" w:sz="4" w:space="0" w:color="auto"/>
            </w:tcBorders>
            <w:vAlign w:val="center"/>
          </w:tcPr>
          <w:p w14:paraId="3CD7803E" w14:textId="3FD7A10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tcBorders>
            <w:vAlign w:val="center"/>
          </w:tcPr>
          <w:p w14:paraId="325F9EA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956DF4A" w14:textId="4E49CB3B"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21.4.2.4</w:t>
            </w:r>
          </w:p>
        </w:tc>
        <w:tc>
          <w:tcPr>
            <w:tcW w:w="1361" w:type="dxa"/>
            <w:tcBorders>
              <w:top w:val="single" w:sz="4" w:space="0" w:color="auto"/>
            </w:tcBorders>
            <w:vAlign w:val="center"/>
          </w:tcPr>
          <w:p w14:paraId="34C0D334" w14:textId="0006850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стр.88-89</w:t>
            </w:r>
          </w:p>
        </w:tc>
      </w:tr>
      <w:tr w:rsidR="006409A8" w:rsidRPr="00BD065F" w14:paraId="41E2DC2C" w14:textId="77777777" w:rsidTr="006409A8">
        <w:trPr>
          <w:trHeight w:val="227"/>
        </w:trPr>
        <w:tc>
          <w:tcPr>
            <w:tcW w:w="2100" w:type="dxa"/>
            <w:vMerge/>
            <w:tcBorders>
              <w:bottom w:val="single" w:sz="8" w:space="0" w:color="auto"/>
            </w:tcBorders>
            <w:vAlign w:val="center"/>
          </w:tcPr>
          <w:p w14:paraId="40B3E706" w14:textId="091B67DB"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0B29909"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EA5CF8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A173F0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8DA4A1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0959E81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5929A4F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2DAAF6D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2CD79A5" w14:textId="152A3B4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1)слушание</w:t>
            </w:r>
          </w:p>
        </w:tc>
        <w:tc>
          <w:tcPr>
            <w:tcW w:w="1361" w:type="dxa"/>
            <w:vMerge w:val="restart"/>
            <w:tcBorders>
              <w:top w:val="single" w:sz="4" w:space="0" w:color="auto"/>
            </w:tcBorders>
            <w:vAlign w:val="center"/>
          </w:tcPr>
          <w:p w14:paraId="6FC05DFE" w14:textId="1030F58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стр.88</w:t>
            </w:r>
          </w:p>
        </w:tc>
      </w:tr>
      <w:tr w:rsidR="006409A8" w:rsidRPr="00BD065F" w14:paraId="586995C0" w14:textId="77777777" w:rsidTr="006409A8">
        <w:trPr>
          <w:trHeight w:val="227"/>
        </w:trPr>
        <w:tc>
          <w:tcPr>
            <w:tcW w:w="2100" w:type="dxa"/>
            <w:vMerge/>
            <w:tcBorders>
              <w:bottom w:val="single" w:sz="8" w:space="0" w:color="auto"/>
            </w:tcBorders>
            <w:vAlign w:val="center"/>
          </w:tcPr>
          <w:p w14:paraId="060792B1" w14:textId="7909623D"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B933C3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A79A80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82FE83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0ED41E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090526C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25ADC2E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61A5E7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CA62F68" w14:textId="4148F2C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2)пение</w:t>
            </w:r>
          </w:p>
        </w:tc>
        <w:tc>
          <w:tcPr>
            <w:tcW w:w="1361" w:type="dxa"/>
            <w:vMerge/>
            <w:tcBorders>
              <w:top w:val="single" w:sz="4" w:space="0" w:color="auto"/>
            </w:tcBorders>
            <w:vAlign w:val="center"/>
          </w:tcPr>
          <w:p w14:paraId="5E75632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4BB94796" w14:textId="77777777" w:rsidTr="006409A8">
        <w:trPr>
          <w:trHeight w:val="440"/>
        </w:trPr>
        <w:tc>
          <w:tcPr>
            <w:tcW w:w="2100" w:type="dxa"/>
            <w:vMerge/>
            <w:tcBorders>
              <w:bottom w:val="single" w:sz="8" w:space="0" w:color="auto"/>
            </w:tcBorders>
            <w:vAlign w:val="center"/>
          </w:tcPr>
          <w:p w14:paraId="58E72576" w14:textId="4C2DAA73"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694F31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B3F71C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BFDD69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41EF24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6241F5F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7870DE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32C4D3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59A7CE9" w14:textId="26970B7E" w:rsidR="006409A8" w:rsidRPr="003C404D" w:rsidRDefault="006409A8" w:rsidP="00BD065F">
            <w:pPr>
              <w:widowControl w:val="0"/>
              <w:autoSpaceDE w:val="0"/>
              <w:autoSpaceDN w:val="0"/>
              <w:adjustRightInd w:val="0"/>
              <w:jc w:val="center"/>
              <w:rPr>
                <w:rFonts w:eastAsiaTheme="minorEastAsia" w:cs="Times New Roman"/>
                <w:i/>
                <w:sz w:val="18"/>
                <w:szCs w:val="18"/>
              </w:rPr>
            </w:pPr>
            <w:r w:rsidRPr="003C404D">
              <w:rPr>
                <w:rFonts w:eastAsiaTheme="minorEastAsia" w:cs="Times New Roman"/>
                <w:i/>
                <w:sz w:val="18"/>
                <w:szCs w:val="18"/>
              </w:rPr>
              <w:t>3)песенное творчество</w:t>
            </w:r>
          </w:p>
        </w:tc>
        <w:tc>
          <w:tcPr>
            <w:tcW w:w="1361" w:type="dxa"/>
            <w:vMerge/>
            <w:tcBorders>
              <w:top w:val="single" w:sz="4" w:space="0" w:color="auto"/>
            </w:tcBorders>
            <w:vAlign w:val="center"/>
          </w:tcPr>
          <w:p w14:paraId="52B6D94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7680873E" w14:textId="77777777" w:rsidTr="006409A8">
        <w:trPr>
          <w:trHeight w:val="440"/>
        </w:trPr>
        <w:tc>
          <w:tcPr>
            <w:tcW w:w="2100" w:type="dxa"/>
            <w:vMerge/>
            <w:tcBorders>
              <w:bottom w:val="single" w:sz="8" w:space="0" w:color="auto"/>
            </w:tcBorders>
            <w:vAlign w:val="center"/>
          </w:tcPr>
          <w:p w14:paraId="5BC6BA3D" w14:textId="498F4E6E"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1E393E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2AD9AF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91E1F5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3A515E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5F4571A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6267C8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D84CF0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B06A339" w14:textId="0BA09574" w:rsidR="006409A8" w:rsidRPr="003C404D" w:rsidRDefault="006409A8" w:rsidP="00BD065F">
            <w:pPr>
              <w:widowControl w:val="0"/>
              <w:autoSpaceDE w:val="0"/>
              <w:autoSpaceDN w:val="0"/>
              <w:adjustRightInd w:val="0"/>
              <w:jc w:val="center"/>
              <w:rPr>
                <w:rFonts w:eastAsiaTheme="minorEastAsia" w:cs="Times New Roman"/>
                <w:i/>
                <w:sz w:val="18"/>
                <w:szCs w:val="18"/>
              </w:rPr>
            </w:pPr>
            <w:r w:rsidRPr="003C404D">
              <w:rPr>
                <w:rFonts w:eastAsiaTheme="minorEastAsia" w:cs="Times New Roman"/>
                <w:i/>
                <w:sz w:val="18"/>
                <w:szCs w:val="18"/>
              </w:rPr>
              <w:t>4)музыкально-ритмические движения</w:t>
            </w:r>
          </w:p>
        </w:tc>
        <w:tc>
          <w:tcPr>
            <w:tcW w:w="1361" w:type="dxa"/>
            <w:tcBorders>
              <w:top w:val="single" w:sz="4" w:space="0" w:color="auto"/>
            </w:tcBorders>
            <w:vAlign w:val="center"/>
          </w:tcPr>
          <w:p w14:paraId="08B08239" w14:textId="2A922ADB"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стр.88-89</w:t>
            </w:r>
          </w:p>
        </w:tc>
      </w:tr>
      <w:tr w:rsidR="006409A8" w:rsidRPr="00BD065F" w14:paraId="5BA98075" w14:textId="77777777" w:rsidTr="006409A8">
        <w:trPr>
          <w:trHeight w:val="440"/>
        </w:trPr>
        <w:tc>
          <w:tcPr>
            <w:tcW w:w="2100" w:type="dxa"/>
            <w:vMerge/>
            <w:tcBorders>
              <w:bottom w:val="single" w:sz="8" w:space="0" w:color="auto"/>
            </w:tcBorders>
            <w:vAlign w:val="center"/>
          </w:tcPr>
          <w:p w14:paraId="6A5BE5F9" w14:textId="116313F0"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2927AC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87C8DF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D5F11A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333F93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0BEDC2BA" w14:textId="023C860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B540F12" w14:textId="5B4BB3C5"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22D2F38B" w14:textId="6275C6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1D5D259" w14:textId="4482D160" w:rsidR="006409A8" w:rsidRPr="003C404D" w:rsidRDefault="006409A8" w:rsidP="00BD065F">
            <w:pPr>
              <w:widowControl w:val="0"/>
              <w:autoSpaceDE w:val="0"/>
              <w:autoSpaceDN w:val="0"/>
              <w:adjustRightInd w:val="0"/>
              <w:jc w:val="center"/>
              <w:rPr>
                <w:rFonts w:eastAsiaTheme="minorEastAsia" w:cs="Times New Roman"/>
                <w:i/>
                <w:sz w:val="18"/>
                <w:szCs w:val="18"/>
              </w:rPr>
            </w:pPr>
            <w:r w:rsidRPr="003C404D">
              <w:rPr>
                <w:rFonts w:eastAsiaTheme="minorEastAsia" w:cs="Times New Roman"/>
                <w:i/>
                <w:sz w:val="18"/>
                <w:szCs w:val="18"/>
              </w:rPr>
              <w:t>5)игра на детских музыкальных инструментах</w:t>
            </w:r>
          </w:p>
        </w:tc>
        <w:tc>
          <w:tcPr>
            <w:tcW w:w="1361" w:type="dxa"/>
            <w:tcBorders>
              <w:top w:val="single" w:sz="4" w:space="0" w:color="auto"/>
            </w:tcBorders>
            <w:vAlign w:val="center"/>
          </w:tcPr>
          <w:p w14:paraId="52F3524F" w14:textId="69A7241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стр.89</w:t>
            </w:r>
          </w:p>
        </w:tc>
      </w:tr>
      <w:tr w:rsidR="006409A8" w:rsidRPr="00BD065F" w14:paraId="52603B71" w14:textId="77777777" w:rsidTr="006409A8">
        <w:trPr>
          <w:trHeight w:val="440"/>
        </w:trPr>
        <w:tc>
          <w:tcPr>
            <w:tcW w:w="2100" w:type="dxa"/>
            <w:vMerge/>
            <w:tcBorders>
              <w:bottom w:val="single" w:sz="8" w:space="0" w:color="auto"/>
            </w:tcBorders>
            <w:vAlign w:val="center"/>
          </w:tcPr>
          <w:p w14:paraId="38DBAFE9" w14:textId="30031FDC"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EF861F9"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9D36F9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F6DB1E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E4FAD7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01BF4677" w14:textId="012CED27"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театрализованная деятельность</w:t>
            </w:r>
          </w:p>
        </w:tc>
        <w:tc>
          <w:tcPr>
            <w:tcW w:w="1361" w:type="dxa"/>
            <w:tcBorders>
              <w:top w:val="single" w:sz="4" w:space="0" w:color="auto"/>
              <w:bottom w:val="single" w:sz="4" w:space="0" w:color="auto"/>
            </w:tcBorders>
            <w:vAlign w:val="center"/>
          </w:tcPr>
          <w:p w14:paraId="21FF0399" w14:textId="3392901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bottom w:val="single" w:sz="4" w:space="0" w:color="auto"/>
            </w:tcBorders>
            <w:vAlign w:val="center"/>
          </w:tcPr>
          <w:p w14:paraId="4F39B92F" w14:textId="18AF830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стр.84-85</w:t>
            </w:r>
          </w:p>
        </w:tc>
        <w:tc>
          <w:tcPr>
            <w:tcW w:w="1361" w:type="dxa"/>
            <w:tcBorders>
              <w:top w:val="single" w:sz="4" w:space="0" w:color="auto"/>
              <w:bottom w:val="single" w:sz="4" w:space="0" w:color="auto"/>
            </w:tcBorders>
            <w:vAlign w:val="center"/>
          </w:tcPr>
          <w:p w14:paraId="74821E2E" w14:textId="204358E3"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21.4.2.5</w:t>
            </w:r>
          </w:p>
        </w:tc>
        <w:tc>
          <w:tcPr>
            <w:tcW w:w="1361" w:type="dxa"/>
            <w:tcBorders>
              <w:top w:val="single" w:sz="4" w:space="0" w:color="auto"/>
              <w:bottom w:val="single" w:sz="4" w:space="0" w:color="auto"/>
            </w:tcBorders>
            <w:vAlign w:val="center"/>
          </w:tcPr>
          <w:p w14:paraId="3ECCD04F" w14:textId="52B5BF6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стр.89</w:t>
            </w:r>
          </w:p>
        </w:tc>
      </w:tr>
      <w:tr w:rsidR="006409A8" w:rsidRPr="00BD065F" w14:paraId="77D703BC" w14:textId="77777777" w:rsidTr="006409A8">
        <w:trPr>
          <w:trHeight w:val="440"/>
        </w:trPr>
        <w:tc>
          <w:tcPr>
            <w:tcW w:w="2100" w:type="dxa"/>
            <w:vMerge/>
            <w:tcBorders>
              <w:bottom w:val="single" w:sz="8" w:space="0" w:color="auto"/>
            </w:tcBorders>
            <w:vAlign w:val="center"/>
          </w:tcPr>
          <w:p w14:paraId="41959A9D" w14:textId="66BE6A72"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3595BC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6233DA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10137B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6C4221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217D1785" w14:textId="6731F4B7" w:rsidR="006409A8" w:rsidRPr="00BD065F" w:rsidRDefault="006409A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культурно-досуговая</w:t>
            </w:r>
          </w:p>
          <w:p w14:paraId="4D5D347C" w14:textId="56FC088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tcBorders>
              <w:top w:val="single" w:sz="4" w:space="0" w:color="auto"/>
              <w:bottom w:val="single" w:sz="8" w:space="0" w:color="auto"/>
            </w:tcBorders>
            <w:vAlign w:val="center"/>
          </w:tcPr>
          <w:p w14:paraId="0BB353C0" w14:textId="1DE1151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79A0AEAF" w14:textId="5EF3D81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стр.85</w:t>
            </w:r>
          </w:p>
        </w:tc>
        <w:tc>
          <w:tcPr>
            <w:tcW w:w="1361" w:type="dxa"/>
            <w:tcBorders>
              <w:top w:val="single" w:sz="4" w:space="0" w:color="auto"/>
              <w:bottom w:val="single" w:sz="8" w:space="0" w:color="auto"/>
            </w:tcBorders>
            <w:vAlign w:val="center"/>
          </w:tcPr>
          <w:p w14:paraId="245A69C9" w14:textId="4BB5F366"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21.3.2.6</w:t>
            </w:r>
          </w:p>
        </w:tc>
        <w:tc>
          <w:tcPr>
            <w:tcW w:w="1361" w:type="dxa"/>
            <w:tcBorders>
              <w:top w:val="single" w:sz="4" w:space="0" w:color="auto"/>
              <w:bottom w:val="single" w:sz="8" w:space="0" w:color="auto"/>
            </w:tcBorders>
            <w:vAlign w:val="center"/>
          </w:tcPr>
          <w:p w14:paraId="3B990163" w14:textId="1E47725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стр.89-90</w:t>
            </w:r>
          </w:p>
        </w:tc>
      </w:tr>
    </w:tbl>
    <w:p w14:paraId="447C9773" w14:textId="77777777" w:rsidR="006409A8" w:rsidRDefault="006409A8">
      <w:r>
        <w:br w:type="page"/>
      </w:r>
    </w:p>
    <w:tbl>
      <w:tblPr>
        <w:tblStyle w:val="a3"/>
        <w:tblW w:w="15367" w:type="dxa"/>
        <w:tblInd w:w="-7" w:type="dxa"/>
        <w:tblLayout w:type="fixed"/>
        <w:tblLook w:val="04A0" w:firstRow="1" w:lastRow="0" w:firstColumn="1" w:lastColumn="0" w:noHBand="0" w:noVBand="1"/>
      </w:tblPr>
      <w:tblGrid>
        <w:gridCol w:w="2100"/>
        <w:gridCol w:w="1417"/>
        <w:gridCol w:w="1417"/>
        <w:gridCol w:w="1417"/>
        <w:gridCol w:w="1418"/>
        <w:gridCol w:w="2154"/>
        <w:gridCol w:w="1361"/>
        <w:gridCol w:w="1361"/>
        <w:gridCol w:w="1361"/>
        <w:gridCol w:w="1361"/>
      </w:tblGrid>
      <w:tr w:rsidR="002B4322" w:rsidRPr="00BD065F" w14:paraId="12711736" w14:textId="27C43D1A" w:rsidTr="002B4322">
        <w:trPr>
          <w:trHeight w:val="170"/>
        </w:trPr>
        <w:tc>
          <w:tcPr>
            <w:tcW w:w="2100" w:type="dxa"/>
            <w:vMerge w:val="restart"/>
            <w:tcBorders>
              <w:top w:val="single" w:sz="8" w:space="0" w:color="auto"/>
              <w:bottom w:val="single" w:sz="8" w:space="0" w:color="auto"/>
            </w:tcBorders>
            <w:vAlign w:val="center"/>
          </w:tcPr>
          <w:p w14:paraId="2B956106" w14:textId="15359AB4" w:rsidR="002B4322" w:rsidRPr="00BD065F" w:rsidRDefault="002B4322"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lastRenderedPageBreak/>
              <w:t>средний дошкольный возраст</w:t>
            </w:r>
          </w:p>
        </w:tc>
        <w:tc>
          <w:tcPr>
            <w:tcW w:w="1417" w:type="dxa"/>
            <w:vMerge w:val="restart"/>
            <w:tcBorders>
              <w:top w:val="single" w:sz="8" w:space="0" w:color="auto"/>
              <w:bottom w:val="single" w:sz="8" w:space="0" w:color="auto"/>
            </w:tcBorders>
            <w:vAlign w:val="center"/>
          </w:tcPr>
          <w:p w14:paraId="1CB7F3F4" w14:textId="40EE19F8"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w:t>
            </w:r>
          </w:p>
        </w:tc>
        <w:tc>
          <w:tcPr>
            <w:tcW w:w="1417" w:type="dxa"/>
            <w:vMerge w:val="restart"/>
            <w:tcBorders>
              <w:top w:val="single" w:sz="8" w:space="0" w:color="auto"/>
              <w:bottom w:val="single" w:sz="8" w:space="0" w:color="auto"/>
            </w:tcBorders>
            <w:vAlign w:val="center"/>
          </w:tcPr>
          <w:p w14:paraId="5816AA23" w14:textId="0EF57B90" w:rsidR="002B4322" w:rsidRPr="00BD065F" w:rsidRDefault="002B4322"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1</w:t>
            </w:r>
          </w:p>
        </w:tc>
        <w:tc>
          <w:tcPr>
            <w:tcW w:w="1417" w:type="dxa"/>
            <w:vMerge w:val="restart"/>
            <w:tcBorders>
              <w:top w:val="single" w:sz="8" w:space="0" w:color="auto"/>
              <w:bottom w:val="single" w:sz="8" w:space="0" w:color="auto"/>
            </w:tcBorders>
            <w:vAlign w:val="center"/>
          </w:tcPr>
          <w:p w14:paraId="7889DA0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32.4.4.</w:t>
            </w:r>
          </w:p>
        </w:tc>
        <w:tc>
          <w:tcPr>
            <w:tcW w:w="1418" w:type="dxa"/>
            <w:vMerge w:val="restart"/>
            <w:tcBorders>
              <w:top w:val="single" w:sz="8" w:space="0" w:color="auto"/>
              <w:bottom w:val="single" w:sz="8" w:space="0" w:color="auto"/>
              <w:right w:val="single" w:sz="12" w:space="0" w:color="auto"/>
            </w:tcBorders>
            <w:vAlign w:val="center"/>
          </w:tcPr>
          <w:p w14:paraId="5B7E2C29" w14:textId="1309DBF7" w:rsidR="002B4322" w:rsidRPr="00BD065F" w:rsidRDefault="002B4322"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2</w:t>
            </w:r>
            <w:r w:rsidRPr="00BD065F">
              <w:rPr>
                <w:rFonts w:eastAsiaTheme="minorEastAsia" w:cs="Times New Roman"/>
                <w:i/>
                <w:sz w:val="20"/>
                <w:szCs w:val="20"/>
              </w:rPr>
              <w:t>-25</w:t>
            </w:r>
            <w:r w:rsidR="00AA2579">
              <w:rPr>
                <w:rFonts w:eastAsiaTheme="minorEastAsia" w:cs="Times New Roman"/>
                <w:i/>
                <w:sz w:val="20"/>
                <w:szCs w:val="20"/>
              </w:rPr>
              <w:t>4</w:t>
            </w:r>
          </w:p>
        </w:tc>
        <w:tc>
          <w:tcPr>
            <w:tcW w:w="2154" w:type="dxa"/>
            <w:tcBorders>
              <w:top w:val="single" w:sz="8" w:space="0" w:color="auto"/>
              <w:left w:val="single" w:sz="12" w:space="0" w:color="auto"/>
            </w:tcBorders>
            <w:vAlign w:val="center"/>
          </w:tcPr>
          <w:p w14:paraId="12BDB489" w14:textId="218FF095"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(21.5)</w:t>
            </w:r>
          </w:p>
        </w:tc>
        <w:tc>
          <w:tcPr>
            <w:tcW w:w="1361" w:type="dxa"/>
            <w:tcBorders>
              <w:top w:val="single" w:sz="8" w:space="0" w:color="auto"/>
            </w:tcBorders>
            <w:vAlign w:val="center"/>
          </w:tcPr>
          <w:p w14:paraId="12C3B8CD" w14:textId="2A0D4FBC"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21.5.1</w:t>
            </w:r>
          </w:p>
        </w:tc>
        <w:tc>
          <w:tcPr>
            <w:tcW w:w="1361" w:type="dxa"/>
            <w:tcBorders>
              <w:top w:val="single" w:sz="8" w:space="0" w:color="auto"/>
            </w:tcBorders>
            <w:vAlign w:val="center"/>
          </w:tcPr>
          <w:p w14:paraId="79953975" w14:textId="5BB89D5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стр.90-93</w:t>
            </w:r>
          </w:p>
        </w:tc>
        <w:tc>
          <w:tcPr>
            <w:tcW w:w="1361" w:type="dxa"/>
            <w:tcBorders>
              <w:top w:val="single" w:sz="8" w:space="0" w:color="auto"/>
            </w:tcBorders>
            <w:vAlign w:val="center"/>
          </w:tcPr>
          <w:p w14:paraId="2E68C957" w14:textId="5478D55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w:t>
            </w:r>
          </w:p>
        </w:tc>
        <w:tc>
          <w:tcPr>
            <w:tcW w:w="1361" w:type="dxa"/>
            <w:tcBorders>
              <w:top w:val="single" w:sz="8" w:space="0" w:color="auto"/>
            </w:tcBorders>
            <w:vAlign w:val="center"/>
          </w:tcPr>
          <w:p w14:paraId="0500DF9B" w14:textId="3A9E4AE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стр.93-98</w:t>
            </w:r>
          </w:p>
        </w:tc>
      </w:tr>
      <w:tr w:rsidR="006409A8" w:rsidRPr="00BD065F" w14:paraId="040DADC4" w14:textId="77777777" w:rsidTr="002B4322">
        <w:trPr>
          <w:trHeight w:val="435"/>
        </w:trPr>
        <w:tc>
          <w:tcPr>
            <w:tcW w:w="2100" w:type="dxa"/>
            <w:vMerge/>
            <w:tcBorders>
              <w:bottom w:val="single" w:sz="8" w:space="0" w:color="auto"/>
            </w:tcBorders>
            <w:vAlign w:val="center"/>
          </w:tcPr>
          <w:p w14:paraId="64C27997" w14:textId="3F02EA2D"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3BF829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50130B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9B7E61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F026D2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B231E01" w14:textId="65ACF60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приобщение к искусству</w:t>
            </w:r>
          </w:p>
        </w:tc>
        <w:tc>
          <w:tcPr>
            <w:tcW w:w="1361" w:type="dxa"/>
            <w:tcBorders>
              <w:top w:val="single" w:sz="4" w:space="0" w:color="auto"/>
            </w:tcBorders>
            <w:vAlign w:val="center"/>
          </w:tcPr>
          <w:p w14:paraId="1D42F14B" w14:textId="37686B60"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2C2F976C" w14:textId="3BEC181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стр.90</w:t>
            </w:r>
          </w:p>
        </w:tc>
        <w:tc>
          <w:tcPr>
            <w:tcW w:w="1361" w:type="dxa"/>
            <w:tcBorders>
              <w:top w:val="single" w:sz="4" w:space="0" w:color="auto"/>
            </w:tcBorders>
            <w:vAlign w:val="center"/>
          </w:tcPr>
          <w:p w14:paraId="38D0E785" w14:textId="6B66135C"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21.5.2.1</w:t>
            </w:r>
          </w:p>
        </w:tc>
        <w:tc>
          <w:tcPr>
            <w:tcW w:w="1361" w:type="dxa"/>
            <w:tcBorders>
              <w:top w:val="single" w:sz="4" w:space="0" w:color="auto"/>
            </w:tcBorders>
            <w:vAlign w:val="center"/>
          </w:tcPr>
          <w:p w14:paraId="414EB8A0" w14:textId="46018FC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стр.93-94</w:t>
            </w:r>
          </w:p>
        </w:tc>
      </w:tr>
      <w:tr w:rsidR="006409A8" w:rsidRPr="00BD065F" w14:paraId="61FCB373" w14:textId="77777777" w:rsidTr="002B4322">
        <w:trPr>
          <w:trHeight w:val="435"/>
        </w:trPr>
        <w:tc>
          <w:tcPr>
            <w:tcW w:w="2100" w:type="dxa"/>
            <w:vMerge/>
            <w:tcBorders>
              <w:bottom w:val="single" w:sz="8" w:space="0" w:color="auto"/>
            </w:tcBorders>
            <w:vAlign w:val="center"/>
          </w:tcPr>
          <w:p w14:paraId="5D457C80" w14:textId="0DB46D4C"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DC61A4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3EA351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B026D8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731595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3B3C60E0" w14:textId="44F6B48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изобразительная деятельность</w:t>
            </w:r>
          </w:p>
        </w:tc>
        <w:tc>
          <w:tcPr>
            <w:tcW w:w="1361" w:type="dxa"/>
            <w:tcBorders>
              <w:top w:val="single" w:sz="4" w:space="0" w:color="auto"/>
            </w:tcBorders>
            <w:vAlign w:val="center"/>
          </w:tcPr>
          <w:p w14:paraId="165D534F" w14:textId="47780E42"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1551C0B0" w14:textId="63C7DFC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стр.90-91</w:t>
            </w:r>
          </w:p>
        </w:tc>
        <w:tc>
          <w:tcPr>
            <w:tcW w:w="1361" w:type="dxa"/>
            <w:tcBorders>
              <w:top w:val="single" w:sz="4" w:space="0" w:color="auto"/>
            </w:tcBorders>
            <w:vAlign w:val="center"/>
          </w:tcPr>
          <w:p w14:paraId="7C59E23F" w14:textId="05E1B5E9"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21.5.2.2</w:t>
            </w:r>
          </w:p>
        </w:tc>
        <w:tc>
          <w:tcPr>
            <w:tcW w:w="1361" w:type="dxa"/>
            <w:tcBorders>
              <w:top w:val="single" w:sz="4" w:space="0" w:color="auto"/>
            </w:tcBorders>
            <w:vAlign w:val="center"/>
          </w:tcPr>
          <w:p w14:paraId="1F498193" w14:textId="3F0C577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стр.94-96</w:t>
            </w:r>
          </w:p>
        </w:tc>
      </w:tr>
      <w:tr w:rsidR="002B4322" w:rsidRPr="00BD065F" w14:paraId="25BB84E5" w14:textId="77777777" w:rsidTr="002B4322">
        <w:trPr>
          <w:trHeight w:val="170"/>
        </w:trPr>
        <w:tc>
          <w:tcPr>
            <w:tcW w:w="2100" w:type="dxa"/>
            <w:vMerge/>
            <w:tcBorders>
              <w:bottom w:val="single" w:sz="8" w:space="0" w:color="auto"/>
            </w:tcBorders>
            <w:vAlign w:val="center"/>
          </w:tcPr>
          <w:p w14:paraId="523B7CE0" w14:textId="50D0087E"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F32700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D00571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1190C8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903743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448E002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16A99FE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04684DC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07D154D" w14:textId="5784C720"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1)рисование</w:t>
            </w:r>
          </w:p>
        </w:tc>
        <w:tc>
          <w:tcPr>
            <w:tcW w:w="1361" w:type="dxa"/>
            <w:tcBorders>
              <w:top w:val="single" w:sz="4" w:space="0" w:color="auto"/>
            </w:tcBorders>
            <w:vAlign w:val="center"/>
          </w:tcPr>
          <w:p w14:paraId="49A6F96C" w14:textId="1BD7EE5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стр.94-95</w:t>
            </w:r>
          </w:p>
        </w:tc>
      </w:tr>
      <w:tr w:rsidR="002B4322" w:rsidRPr="00BD065F" w14:paraId="3C815D0A" w14:textId="77777777" w:rsidTr="00454B23">
        <w:trPr>
          <w:trHeight w:val="435"/>
        </w:trPr>
        <w:tc>
          <w:tcPr>
            <w:tcW w:w="2100" w:type="dxa"/>
            <w:vMerge/>
            <w:tcBorders>
              <w:bottom w:val="single" w:sz="8" w:space="0" w:color="auto"/>
            </w:tcBorders>
            <w:vAlign w:val="center"/>
          </w:tcPr>
          <w:p w14:paraId="6406ECF7" w14:textId="2AE56424"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8BDBA7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1A72EF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5C0809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511B45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34029C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7F8F654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B2E02D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F2F6058" w14:textId="45E05A86" w:rsidR="002B4322" w:rsidRPr="006409A8" w:rsidRDefault="002B4322" w:rsidP="00BD065F">
            <w:pPr>
              <w:widowControl w:val="0"/>
              <w:autoSpaceDE w:val="0"/>
              <w:autoSpaceDN w:val="0"/>
              <w:adjustRightInd w:val="0"/>
              <w:jc w:val="center"/>
              <w:rPr>
                <w:rFonts w:eastAsiaTheme="minorEastAsia" w:cs="Times New Roman"/>
                <w:i/>
                <w:sz w:val="18"/>
                <w:szCs w:val="18"/>
              </w:rPr>
            </w:pPr>
            <w:r w:rsidRPr="006409A8">
              <w:rPr>
                <w:rFonts w:eastAsiaTheme="minorEastAsia" w:cs="Times New Roman"/>
                <w:i/>
                <w:sz w:val="18"/>
                <w:szCs w:val="18"/>
              </w:rPr>
              <w:t>2)народное декоративно-прикладное искусство</w:t>
            </w:r>
          </w:p>
        </w:tc>
        <w:tc>
          <w:tcPr>
            <w:tcW w:w="1361" w:type="dxa"/>
            <w:tcBorders>
              <w:top w:val="single" w:sz="4" w:space="0" w:color="auto"/>
            </w:tcBorders>
            <w:vAlign w:val="center"/>
          </w:tcPr>
          <w:p w14:paraId="07900E4D" w14:textId="4AFDA05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стр.95</w:t>
            </w:r>
          </w:p>
        </w:tc>
      </w:tr>
      <w:tr w:rsidR="002B4322" w:rsidRPr="00BD065F" w14:paraId="1E8CFCB4" w14:textId="77777777" w:rsidTr="00454B23">
        <w:trPr>
          <w:trHeight w:val="20"/>
        </w:trPr>
        <w:tc>
          <w:tcPr>
            <w:tcW w:w="2100" w:type="dxa"/>
            <w:vMerge/>
            <w:tcBorders>
              <w:bottom w:val="single" w:sz="8" w:space="0" w:color="auto"/>
            </w:tcBorders>
            <w:vAlign w:val="center"/>
          </w:tcPr>
          <w:p w14:paraId="0F85BBF4" w14:textId="4ABA95A1"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88845C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EE9975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260D43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7B9ADA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948971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0D8637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86D4CA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421D2B8" w14:textId="7EFE203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3)лепка</w:t>
            </w:r>
          </w:p>
        </w:tc>
        <w:tc>
          <w:tcPr>
            <w:tcW w:w="1361" w:type="dxa"/>
            <w:tcBorders>
              <w:top w:val="single" w:sz="4" w:space="0" w:color="auto"/>
            </w:tcBorders>
            <w:vAlign w:val="center"/>
          </w:tcPr>
          <w:p w14:paraId="609DBDF3" w14:textId="7627F284"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стр.95</w:t>
            </w:r>
          </w:p>
        </w:tc>
      </w:tr>
      <w:tr w:rsidR="002B4322" w:rsidRPr="00BD065F" w14:paraId="1A33F20F" w14:textId="77777777" w:rsidTr="00454B23">
        <w:trPr>
          <w:trHeight w:val="20"/>
        </w:trPr>
        <w:tc>
          <w:tcPr>
            <w:tcW w:w="2100" w:type="dxa"/>
            <w:vMerge/>
            <w:tcBorders>
              <w:bottom w:val="single" w:sz="8" w:space="0" w:color="auto"/>
            </w:tcBorders>
            <w:vAlign w:val="center"/>
          </w:tcPr>
          <w:p w14:paraId="578284AD" w14:textId="0CED6E23"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528D4C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A77169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5AB030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C9F679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A564CC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BCCFD6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221793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932DF16" w14:textId="758FA5D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4)аппликация</w:t>
            </w:r>
          </w:p>
        </w:tc>
        <w:tc>
          <w:tcPr>
            <w:tcW w:w="1361" w:type="dxa"/>
            <w:tcBorders>
              <w:top w:val="single" w:sz="4" w:space="0" w:color="auto"/>
            </w:tcBorders>
            <w:vAlign w:val="center"/>
          </w:tcPr>
          <w:p w14:paraId="1FA50EC2" w14:textId="22DB0F7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стр.95-96</w:t>
            </w:r>
          </w:p>
        </w:tc>
      </w:tr>
      <w:tr w:rsidR="006409A8" w:rsidRPr="00BD065F" w14:paraId="544C9CE5" w14:textId="77777777" w:rsidTr="002B4322">
        <w:trPr>
          <w:trHeight w:val="435"/>
        </w:trPr>
        <w:tc>
          <w:tcPr>
            <w:tcW w:w="2100" w:type="dxa"/>
            <w:vMerge/>
            <w:tcBorders>
              <w:bottom w:val="single" w:sz="8" w:space="0" w:color="auto"/>
            </w:tcBorders>
            <w:vAlign w:val="center"/>
          </w:tcPr>
          <w:p w14:paraId="0F87EE37" w14:textId="1FD85270"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CCA62E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B406D1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1A4ED7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F376C6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65482298" w14:textId="77777777" w:rsidR="006409A8" w:rsidRPr="00BD065F" w:rsidRDefault="006409A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конструктивная</w:t>
            </w:r>
          </w:p>
          <w:p w14:paraId="5C45F099" w14:textId="1B6402B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tcBorders>
              <w:top w:val="single" w:sz="4" w:space="0" w:color="auto"/>
            </w:tcBorders>
            <w:vAlign w:val="center"/>
          </w:tcPr>
          <w:p w14:paraId="022C073C" w14:textId="66C872E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6E1E409E" w14:textId="32EDEF80"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стр.91</w:t>
            </w:r>
          </w:p>
        </w:tc>
        <w:tc>
          <w:tcPr>
            <w:tcW w:w="1361" w:type="dxa"/>
            <w:tcBorders>
              <w:top w:val="single" w:sz="4" w:space="0" w:color="auto"/>
            </w:tcBorders>
            <w:vAlign w:val="center"/>
          </w:tcPr>
          <w:p w14:paraId="19A1D39B" w14:textId="6D09CF93"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21.5.2.3</w:t>
            </w:r>
          </w:p>
        </w:tc>
        <w:tc>
          <w:tcPr>
            <w:tcW w:w="1361" w:type="dxa"/>
            <w:tcBorders>
              <w:top w:val="single" w:sz="4" w:space="0" w:color="auto"/>
            </w:tcBorders>
            <w:vAlign w:val="center"/>
          </w:tcPr>
          <w:p w14:paraId="703FA292" w14:textId="2C6D1E95"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стр.96</w:t>
            </w:r>
          </w:p>
        </w:tc>
      </w:tr>
      <w:tr w:rsidR="002B4322" w:rsidRPr="00BD065F" w14:paraId="2DDB4F4E" w14:textId="77777777" w:rsidTr="00454B23">
        <w:trPr>
          <w:trHeight w:val="435"/>
        </w:trPr>
        <w:tc>
          <w:tcPr>
            <w:tcW w:w="2100" w:type="dxa"/>
            <w:vMerge/>
            <w:tcBorders>
              <w:bottom w:val="single" w:sz="8" w:space="0" w:color="auto"/>
            </w:tcBorders>
            <w:vAlign w:val="center"/>
          </w:tcPr>
          <w:p w14:paraId="5DBF69D4" w14:textId="39C43D39"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34BD85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FB636E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C65EEF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D8DAE3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F61FD4D" w14:textId="247403F4"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6409A8">
              <w:rPr>
                <w:rFonts w:eastAsiaTheme="minorEastAsia" w:cs="Times New Roman"/>
                <w:sz w:val="20"/>
                <w:szCs w:val="20"/>
              </w:rPr>
              <w:t>музыкальная деятельность</w:t>
            </w:r>
          </w:p>
        </w:tc>
        <w:tc>
          <w:tcPr>
            <w:tcW w:w="1361" w:type="dxa"/>
            <w:tcBorders>
              <w:top w:val="single" w:sz="4" w:space="0" w:color="auto"/>
            </w:tcBorders>
            <w:vAlign w:val="center"/>
          </w:tcPr>
          <w:p w14:paraId="4D3F5414" w14:textId="63B8D09F"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11896CB1" w14:textId="44285E58"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стр.91-92</w:t>
            </w:r>
          </w:p>
        </w:tc>
        <w:tc>
          <w:tcPr>
            <w:tcW w:w="1361" w:type="dxa"/>
            <w:tcBorders>
              <w:top w:val="single" w:sz="4" w:space="0" w:color="auto"/>
            </w:tcBorders>
            <w:vAlign w:val="center"/>
          </w:tcPr>
          <w:p w14:paraId="601B8B94" w14:textId="5BB8361A"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21.5.2.4</w:t>
            </w:r>
          </w:p>
        </w:tc>
        <w:tc>
          <w:tcPr>
            <w:tcW w:w="1361" w:type="dxa"/>
            <w:tcBorders>
              <w:top w:val="single" w:sz="4" w:space="0" w:color="auto"/>
            </w:tcBorders>
          </w:tcPr>
          <w:p w14:paraId="1BC69F55" w14:textId="1D399749" w:rsidR="002B4322" w:rsidRPr="002B4322" w:rsidRDefault="002B4322" w:rsidP="00BD065F">
            <w:pPr>
              <w:widowControl w:val="0"/>
              <w:autoSpaceDE w:val="0"/>
              <w:autoSpaceDN w:val="0"/>
              <w:adjustRightInd w:val="0"/>
              <w:jc w:val="center"/>
              <w:rPr>
                <w:rFonts w:eastAsiaTheme="minorEastAsia" w:cs="Times New Roman"/>
                <w:i/>
                <w:sz w:val="20"/>
                <w:szCs w:val="20"/>
              </w:rPr>
            </w:pPr>
            <w:r w:rsidRPr="002B4322">
              <w:rPr>
                <w:rFonts w:eastAsiaTheme="minorEastAsia" w:cs="Times New Roman"/>
                <w:i/>
                <w:sz w:val="20"/>
                <w:szCs w:val="20"/>
              </w:rPr>
              <w:t>стр.96-97</w:t>
            </w:r>
          </w:p>
        </w:tc>
      </w:tr>
      <w:tr w:rsidR="002B4322" w:rsidRPr="00BD065F" w14:paraId="6B752F0D" w14:textId="77777777" w:rsidTr="00454B23">
        <w:trPr>
          <w:trHeight w:val="170"/>
        </w:trPr>
        <w:tc>
          <w:tcPr>
            <w:tcW w:w="2100" w:type="dxa"/>
            <w:vMerge/>
            <w:tcBorders>
              <w:bottom w:val="single" w:sz="8" w:space="0" w:color="auto"/>
            </w:tcBorders>
            <w:vAlign w:val="center"/>
          </w:tcPr>
          <w:p w14:paraId="3FA200BC" w14:textId="5B919FEA"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502F5F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DA265C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A27A92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E924FC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2E0A9DA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684F7AF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4C2C56E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C0DBBB8" w14:textId="45005F02"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1)слушание</w:t>
            </w:r>
          </w:p>
        </w:tc>
        <w:tc>
          <w:tcPr>
            <w:tcW w:w="1361" w:type="dxa"/>
            <w:tcBorders>
              <w:top w:val="single" w:sz="4" w:space="0" w:color="auto"/>
            </w:tcBorders>
          </w:tcPr>
          <w:p w14:paraId="15E774B6" w14:textId="456D8750" w:rsidR="002B4322" w:rsidRPr="002B4322" w:rsidRDefault="002B4322" w:rsidP="00BD065F">
            <w:pPr>
              <w:widowControl w:val="0"/>
              <w:autoSpaceDE w:val="0"/>
              <w:autoSpaceDN w:val="0"/>
              <w:adjustRightInd w:val="0"/>
              <w:jc w:val="center"/>
              <w:rPr>
                <w:rFonts w:eastAsiaTheme="minorEastAsia" w:cs="Times New Roman"/>
                <w:i/>
                <w:sz w:val="20"/>
                <w:szCs w:val="20"/>
              </w:rPr>
            </w:pPr>
            <w:r w:rsidRPr="002B4322">
              <w:rPr>
                <w:rFonts w:eastAsiaTheme="minorEastAsia" w:cs="Times New Roman"/>
                <w:i/>
                <w:sz w:val="20"/>
                <w:szCs w:val="20"/>
              </w:rPr>
              <w:t>стр.96-97</w:t>
            </w:r>
          </w:p>
        </w:tc>
      </w:tr>
      <w:tr w:rsidR="002B4322" w:rsidRPr="00BD065F" w14:paraId="3BADFE35" w14:textId="77777777" w:rsidTr="00454B23">
        <w:trPr>
          <w:trHeight w:val="170"/>
        </w:trPr>
        <w:tc>
          <w:tcPr>
            <w:tcW w:w="2100" w:type="dxa"/>
            <w:vMerge/>
            <w:tcBorders>
              <w:bottom w:val="single" w:sz="8" w:space="0" w:color="auto"/>
            </w:tcBorders>
            <w:vAlign w:val="center"/>
          </w:tcPr>
          <w:p w14:paraId="0B9785CF" w14:textId="207A75F9"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EF5030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8812F0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EF60E6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094B1E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237AF02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E5C935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08E264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85F8DA4" w14:textId="3A49A838"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2)пение</w:t>
            </w:r>
          </w:p>
        </w:tc>
        <w:tc>
          <w:tcPr>
            <w:tcW w:w="1361" w:type="dxa"/>
            <w:tcBorders>
              <w:top w:val="single" w:sz="4" w:space="0" w:color="auto"/>
            </w:tcBorders>
          </w:tcPr>
          <w:p w14:paraId="34C9C597" w14:textId="15ECDFF5" w:rsidR="002B4322" w:rsidRPr="002B4322" w:rsidRDefault="002B4322" w:rsidP="00BD065F">
            <w:pPr>
              <w:widowControl w:val="0"/>
              <w:autoSpaceDE w:val="0"/>
              <w:autoSpaceDN w:val="0"/>
              <w:adjustRightInd w:val="0"/>
              <w:jc w:val="center"/>
              <w:rPr>
                <w:rFonts w:eastAsiaTheme="minorEastAsia" w:cs="Times New Roman"/>
                <w:i/>
                <w:sz w:val="20"/>
                <w:szCs w:val="20"/>
              </w:rPr>
            </w:pPr>
            <w:r w:rsidRPr="002B4322">
              <w:rPr>
                <w:rFonts w:eastAsiaTheme="minorEastAsia" w:cs="Times New Roman"/>
                <w:i/>
                <w:sz w:val="20"/>
                <w:szCs w:val="20"/>
              </w:rPr>
              <w:t>стр.97</w:t>
            </w:r>
          </w:p>
        </w:tc>
      </w:tr>
      <w:tr w:rsidR="006409A8" w:rsidRPr="00BD065F" w14:paraId="77648594" w14:textId="77777777" w:rsidTr="002B4322">
        <w:trPr>
          <w:trHeight w:val="435"/>
        </w:trPr>
        <w:tc>
          <w:tcPr>
            <w:tcW w:w="2100" w:type="dxa"/>
            <w:vMerge/>
            <w:tcBorders>
              <w:bottom w:val="single" w:sz="8" w:space="0" w:color="auto"/>
            </w:tcBorders>
            <w:vAlign w:val="center"/>
          </w:tcPr>
          <w:p w14:paraId="6BBF6CF7" w14:textId="1E657EB4"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9C441B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91A827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90BFFC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C60220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2F062AE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AA7C66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172BD3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9D12353" w14:textId="36C733A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3)песенное творчество</w:t>
            </w:r>
          </w:p>
        </w:tc>
        <w:tc>
          <w:tcPr>
            <w:tcW w:w="1361" w:type="dxa"/>
            <w:tcBorders>
              <w:top w:val="single" w:sz="4" w:space="0" w:color="auto"/>
            </w:tcBorders>
            <w:vAlign w:val="center"/>
          </w:tcPr>
          <w:p w14:paraId="0744D9C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2A423868" w14:textId="77777777" w:rsidTr="002B4322">
        <w:trPr>
          <w:trHeight w:val="435"/>
        </w:trPr>
        <w:tc>
          <w:tcPr>
            <w:tcW w:w="2100" w:type="dxa"/>
            <w:vMerge/>
            <w:tcBorders>
              <w:bottom w:val="single" w:sz="8" w:space="0" w:color="auto"/>
            </w:tcBorders>
            <w:vAlign w:val="center"/>
          </w:tcPr>
          <w:p w14:paraId="7FD57668" w14:textId="2B1D3194"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B2C6CB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25388E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9B84A1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DFECFA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7370690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A7ABA1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142D2C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B9C4FB7" w14:textId="13164AB1" w:rsidR="006409A8" w:rsidRPr="006409A8" w:rsidRDefault="006409A8" w:rsidP="00BD065F">
            <w:pPr>
              <w:widowControl w:val="0"/>
              <w:autoSpaceDE w:val="0"/>
              <w:autoSpaceDN w:val="0"/>
              <w:adjustRightInd w:val="0"/>
              <w:jc w:val="center"/>
              <w:rPr>
                <w:rFonts w:eastAsiaTheme="minorEastAsia" w:cs="Times New Roman"/>
                <w:i/>
                <w:sz w:val="18"/>
                <w:szCs w:val="18"/>
              </w:rPr>
            </w:pPr>
            <w:r w:rsidRPr="006409A8">
              <w:rPr>
                <w:rFonts w:eastAsiaTheme="minorEastAsia" w:cs="Times New Roman"/>
                <w:i/>
                <w:sz w:val="18"/>
                <w:szCs w:val="18"/>
              </w:rPr>
              <w:t>4)музыкально-ритмические движения</w:t>
            </w:r>
          </w:p>
        </w:tc>
        <w:tc>
          <w:tcPr>
            <w:tcW w:w="1361" w:type="dxa"/>
            <w:tcBorders>
              <w:top w:val="single" w:sz="4" w:space="0" w:color="auto"/>
            </w:tcBorders>
            <w:vAlign w:val="center"/>
          </w:tcPr>
          <w:p w14:paraId="46AB074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2801621D" w14:textId="77777777" w:rsidTr="002B4322">
        <w:trPr>
          <w:trHeight w:val="435"/>
        </w:trPr>
        <w:tc>
          <w:tcPr>
            <w:tcW w:w="2100" w:type="dxa"/>
            <w:vMerge/>
            <w:tcBorders>
              <w:bottom w:val="single" w:sz="8" w:space="0" w:color="auto"/>
            </w:tcBorders>
            <w:vAlign w:val="center"/>
          </w:tcPr>
          <w:p w14:paraId="57B07C13" w14:textId="1E84A10E"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894CF9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FED139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515A77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AC5E31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74A583A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CB8948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2025F60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B5B2F5F" w14:textId="593C2FC8" w:rsidR="006409A8" w:rsidRPr="006409A8" w:rsidRDefault="006409A8" w:rsidP="00BD065F">
            <w:pPr>
              <w:widowControl w:val="0"/>
              <w:autoSpaceDE w:val="0"/>
              <w:autoSpaceDN w:val="0"/>
              <w:adjustRightInd w:val="0"/>
              <w:jc w:val="center"/>
              <w:rPr>
                <w:rFonts w:eastAsiaTheme="minorEastAsia" w:cs="Times New Roman"/>
                <w:i/>
                <w:sz w:val="18"/>
                <w:szCs w:val="18"/>
              </w:rPr>
            </w:pPr>
            <w:r w:rsidRPr="006409A8">
              <w:rPr>
                <w:rFonts w:eastAsiaTheme="minorEastAsia" w:cs="Times New Roman"/>
                <w:i/>
                <w:sz w:val="18"/>
                <w:szCs w:val="18"/>
              </w:rPr>
              <w:t>5)развитие танцевально-игрового творчества</w:t>
            </w:r>
          </w:p>
        </w:tc>
        <w:tc>
          <w:tcPr>
            <w:tcW w:w="1361" w:type="dxa"/>
            <w:tcBorders>
              <w:top w:val="single" w:sz="4" w:space="0" w:color="auto"/>
            </w:tcBorders>
            <w:vAlign w:val="center"/>
          </w:tcPr>
          <w:p w14:paraId="2435336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20EFC688" w14:textId="77777777" w:rsidTr="002B4322">
        <w:trPr>
          <w:trHeight w:val="435"/>
        </w:trPr>
        <w:tc>
          <w:tcPr>
            <w:tcW w:w="2100" w:type="dxa"/>
            <w:vMerge/>
            <w:tcBorders>
              <w:bottom w:val="single" w:sz="8" w:space="0" w:color="auto"/>
            </w:tcBorders>
            <w:vAlign w:val="center"/>
          </w:tcPr>
          <w:p w14:paraId="26CA4282" w14:textId="22C11FDD"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86635B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4287C8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03F5F2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A332A6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17EE57D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2DAD4D7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C80BC9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FB8F8D1" w14:textId="77777777" w:rsidR="006409A8" w:rsidRPr="006409A8" w:rsidRDefault="006409A8" w:rsidP="00BD065F">
            <w:pPr>
              <w:widowControl w:val="0"/>
              <w:autoSpaceDE w:val="0"/>
              <w:autoSpaceDN w:val="0"/>
              <w:adjustRightInd w:val="0"/>
              <w:jc w:val="center"/>
              <w:rPr>
                <w:rFonts w:eastAsiaTheme="minorEastAsia" w:cs="Times New Roman"/>
                <w:i/>
                <w:sz w:val="18"/>
                <w:szCs w:val="18"/>
              </w:rPr>
            </w:pPr>
            <w:r w:rsidRPr="006409A8">
              <w:rPr>
                <w:rFonts w:eastAsiaTheme="minorEastAsia" w:cs="Times New Roman"/>
                <w:i/>
                <w:sz w:val="18"/>
                <w:szCs w:val="18"/>
              </w:rPr>
              <w:t>6)игра на детских музыкальных</w:t>
            </w:r>
          </w:p>
          <w:p w14:paraId="21CF02AF" w14:textId="562E4D6E" w:rsidR="006409A8" w:rsidRPr="006409A8" w:rsidRDefault="006409A8" w:rsidP="00BD065F">
            <w:pPr>
              <w:widowControl w:val="0"/>
              <w:autoSpaceDE w:val="0"/>
              <w:autoSpaceDN w:val="0"/>
              <w:adjustRightInd w:val="0"/>
              <w:jc w:val="center"/>
              <w:rPr>
                <w:rFonts w:eastAsiaTheme="minorEastAsia" w:cs="Times New Roman"/>
                <w:i/>
                <w:sz w:val="18"/>
                <w:szCs w:val="18"/>
              </w:rPr>
            </w:pPr>
            <w:r w:rsidRPr="006409A8">
              <w:rPr>
                <w:rFonts w:eastAsiaTheme="minorEastAsia" w:cs="Times New Roman"/>
                <w:i/>
                <w:sz w:val="18"/>
                <w:szCs w:val="18"/>
              </w:rPr>
              <w:t>инструментах</w:t>
            </w:r>
          </w:p>
        </w:tc>
        <w:tc>
          <w:tcPr>
            <w:tcW w:w="1361" w:type="dxa"/>
            <w:tcBorders>
              <w:top w:val="single" w:sz="4" w:space="0" w:color="auto"/>
            </w:tcBorders>
            <w:vAlign w:val="center"/>
          </w:tcPr>
          <w:p w14:paraId="1DA6BEB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42BC1A58" w14:textId="77777777" w:rsidTr="004D7138">
        <w:trPr>
          <w:trHeight w:val="435"/>
        </w:trPr>
        <w:tc>
          <w:tcPr>
            <w:tcW w:w="2100" w:type="dxa"/>
            <w:vMerge/>
            <w:tcBorders>
              <w:bottom w:val="single" w:sz="8" w:space="0" w:color="auto"/>
            </w:tcBorders>
            <w:vAlign w:val="center"/>
          </w:tcPr>
          <w:p w14:paraId="7F62C5EA" w14:textId="4AA91CDA"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B4FA27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917630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13FC4A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6695B0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72D69D4B" w14:textId="590B8E5F"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театрализованная деятельность</w:t>
            </w:r>
          </w:p>
        </w:tc>
        <w:tc>
          <w:tcPr>
            <w:tcW w:w="1361" w:type="dxa"/>
            <w:tcBorders>
              <w:top w:val="single" w:sz="4" w:space="0" w:color="auto"/>
              <w:bottom w:val="single" w:sz="4" w:space="0" w:color="auto"/>
            </w:tcBorders>
            <w:vAlign w:val="center"/>
          </w:tcPr>
          <w:p w14:paraId="2E5D4075" w14:textId="2B61AD5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bottom w:val="single" w:sz="4" w:space="0" w:color="auto"/>
            </w:tcBorders>
            <w:vAlign w:val="center"/>
          </w:tcPr>
          <w:p w14:paraId="4A7E85DF" w14:textId="5D4328AF"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стр.92</w:t>
            </w:r>
          </w:p>
        </w:tc>
        <w:tc>
          <w:tcPr>
            <w:tcW w:w="1361" w:type="dxa"/>
            <w:tcBorders>
              <w:top w:val="single" w:sz="4" w:space="0" w:color="auto"/>
              <w:bottom w:val="single" w:sz="4" w:space="0" w:color="auto"/>
            </w:tcBorders>
            <w:vAlign w:val="center"/>
          </w:tcPr>
          <w:p w14:paraId="72E28CC8" w14:textId="747CB21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21.5.2.5</w:t>
            </w:r>
          </w:p>
        </w:tc>
        <w:tc>
          <w:tcPr>
            <w:tcW w:w="1361" w:type="dxa"/>
            <w:tcBorders>
              <w:top w:val="single" w:sz="4" w:space="0" w:color="auto"/>
              <w:bottom w:val="single" w:sz="4" w:space="0" w:color="auto"/>
            </w:tcBorders>
            <w:vAlign w:val="center"/>
          </w:tcPr>
          <w:p w14:paraId="783FCD83" w14:textId="6EC9FBF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стр.97-98</w:t>
            </w:r>
          </w:p>
        </w:tc>
      </w:tr>
      <w:tr w:rsidR="006409A8" w:rsidRPr="00BD065F" w14:paraId="0F25AAAC" w14:textId="77777777" w:rsidTr="004D7138">
        <w:trPr>
          <w:trHeight w:val="435"/>
        </w:trPr>
        <w:tc>
          <w:tcPr>
            <w:tcW w:w="2100" w:type="dxa"/>
            <w:vMerge/>
            <w:tcBorders>
              <w:bottom w:val="single" w:sz="8" w:space="0" w:color="auto"/>
            </w:tcBorders>
            <w:vAlign w:val="center"/>
          </w:tcPr>
          <w:p w14:paraId="31FF379B" w14:textId="17474946"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705006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5ECAFF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427033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7B47F6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55D52A0C" w14:textId="0286067F" w:rsidR="006409A8" w:rsidRPr="00BD065F" w:rsidRDefault="006409A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культурно-досуговая</w:t>
            </w:r>
          </w:p>
          <w:p w14:paraId="72883B07" w14:textId="6DBAE20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tcBorders>
              <w:top w:val="single" w:sz="4" w:space="0" w:color="auto"/>
              <w:bottom w:val="single" w:sz="8" w:space="0" w:color="auto"/>
            </w:tcBorders>
            <w:vAlign w:val="center"/>
          </w:tcPr>
          <w:p w14:paraId="6F4D669D" w14:textId="357F08C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0766849B" w14:textId="658198E1"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стр.92-93</w:t>
            </w:r>
          </w:p>
        </w:tc>
        <w:tc>
          <w:tcPr>
            <w:tcW w:w="1361" w:type="dxa"/>
            <w:tcBorders>
              <w:top w:val="single" w:sz="4" w:space="0" w:color="auto"/>
              <w:bottom w:val="single" w:sz="8" w:space="0" w:color="auto"/>
            </w:tcBorders>
            <w:vAlign w:val="center"/>
          </w:tcPr>
          <w:p w14:paraId="02F9F39F" w14:textId="37D2EBF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21.5.2.6</w:t>
            </w:r>
          </w:p>
        </w:tc>
        <w:tc>
          <w:tcPr>
            <w:tcW w:w="1361" w:type="dxa"/>
            <w:tcBorders>
              <w:top w:val="single" w:sz="4" w:space="0" w:color="auto"/>
              <w:bottom w:val="single" w:sz="8" w:space="0" w:color="auto"/>
            </w:tcBorders>
            <w:vAlign w:val="center"/>
          </w:tcPr>
          <w:p w14:paraId="4A03CEE9" w14:textId="31B3691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стр.98</w:t>
            </w:r>
          </w:p>
        </w:tc>
      </w:tr>
    </w:tbl>
    <w:p w14:paraId="145D79AC" w14:textId="77777777" w:rsidR="002B4322" w:rsidRDefault="002B4322">
      <w:r>
        <w:br w:type="page"/>
      </w:r>
    </w:p>
    <w:tbl>
      <w:tblPr>
        <w:tblStyle w:val="a3"/>
        <w:tblW w:w="15367" w:type="dxa"/>
        <w:tblInd w:w="-7" w:type="dxa"/>
        <w:tblLayout w:type="fixed"/>
        <w:tblLook w:val="04A0" w:firstRow="1" w:lastRow="0" w:firstColumn="1" w:lastColumn="0" w:noHBand="0" w:noVBand="1"/>
      </w:tblPr>
      <w:tblGrid>
        <w:gridCol w:w="541"/>
        <w:gridCol w:w="1559"/>
        <w:gridCol w:w="1417"/>
        <w:gridCol w:w="1417"/>
        <w:gridCol w:w="1417"/>
        <w:gridCol w:w="1418"/>
        <w:gridCol w:w="2154"/>
        <w:gridCol w:w="1361"/>
        <w:gridCol w:w="1361"/>
        <w:gridCol w:w="1361"/>
        <w:gridCol w:w="1361"/>
      </w:tblGrid>
      <w:tr w:rsidR="002B4322" w:rsidRPr="00BD065F" w14:paraId="1FD9719C" w14:textId="41C06949" w:rsidTr="00454B23">
        <w:trPr>
          <w:cantSplit/>
          <w:trHeight w:val="170"/>
        </w:trPr>
        <w:tc>
          <w:tcPr>
            <w:tcW w:w="541" w:type="dxa"/>
            <w:vMerge w:val="restart"/>
            <w:tcBorders>
              <w:top w:val="single" w:sz="8" w:space="0" w:color="auto"/>
              <w:bottom w:val="single" w:sz="8" w:space="0" w:color="auto"/>
            </w:tcBorders>
            <w:textDirection w:val="btLr"/>
            <w:vAlign w:val="center"/>
          </w:tcPr>
          <w:p w14:paraId="7D92BA99" w14:textId="03BFAE3A" w:rsidR="002B4322" w:rsidRPr="00BD065F" w:rsidRDefault="002B4322" w:rsidP="002B4322">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lastRenderedPageBreak/>
              <w:t>старший дошкольный возраст</w:t>
            </w:r>
          </w:p>
        </w:tc>
        <w:tc>
          <w:tcPr>
            <w:tcW w:w="1559" w:type="dxa"/>
            <w:vMerge w:val="restart"/>
            <w:tcBorders>
              <w:top w:val="single" w:sz="8" w:space="0" w:color="auto"/>
              <w:bottom w:val="single" w:sz="8" w:space="0" w:color="auto"/>
            </w:tcBorders>
            <w:vAlign w:val="center"/>
          </w:tcPr>
          <w:p w14:paraId="286F64F0" w14:textId="35CC9011" w:rsidR="002B4322" w:rsidRPr="00BD065F" w:rsidRDefault="002B4322"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5-ти до 6-ти лет</w:t>
            </w:r>
          </w:p>
        </w:tc>
        <w:tc>
          <w:tcPr>
            <w:tcW w:w="1417" w:type="dxa"/>
            <w:vMerge w:val="restart"/>
            <w:tcBorders>
              <w:top w:val="single" w:sz="8" w:space="0" w:color="auto"/>
              <w:bottom w:val="single" w:sz="8" w:space="0" w:color="auto"/>
            </w:tcBorders>
            <w:vAlign w:val="center"/>
          </w:tcPr>
          <w:p w14:paraId="54800E53" w14:textId="6671DA3A"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w:t>
            </w:r>
          </w:p>
        </w:tc>
        <w:tc>
          <w:tcPr>
            <w:tcW w:w="1417" w:type="dxa"/>
            <w:vMerge w:val="restart"/>
            <w:tcBorders>
              <w:top w:val="single" w:sz="8" w:space="0" w:color="auto"/>
              <w:bottom w:val="single" w:sz="8" w:space="0" w:color="auto"/>
            </w:tcBorders>
            <w:vAlign w:val="center"/>
          </w:tcPr>
          <w:p w14:paraId="4FB25666" w14:textId="7AF0F9FA" w:rsidR="002B4322" w:rsidRPr="00BD065F" w:rsidRDefault="002B4322"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1</w:t>
            </w:r>
          </w:p>
        </w:tc>
        <w:tc>
          <w:tcPr>
            <w:tcW w:w="1417" w:type="dxa"/>
            <w:vMerge w:val="restart"/>
            <w:tcBorders>
              <w:top w:val="single" w:sz="8" w:space="0" w:color="auto"/>
              <w:bottom w:val="single" w:sz="8" w:space="0" w:color="auto"/>
            </w:tcBorders>
            <w:vAlign w:val="center"/>
          </w:tcPr>
          <w:p w14:paraId="07A9758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32.4.5.</w:t>
            </w:r>
          </w:p>
        </w:tc>
        <w:tc>
          <w:tcPr>
            <w:tcW w:w="1418" w:type="dxa"/>
            <w:vMerge w:val="restart"/>
            <w:tcBorders>
              <w:top w:val="single" w:sz="8" w:space="0" w:color="auto"/>
              <w:bottom w:val="single" w:sz="8" w:space="0" w:color="auto"/>
              <w:right w:val="single" w:sz="12" w:space="0" w:color="auto"/>
            </w:tcBorders>
            <w:vAlign w:val="center"/>
          </w:tcPr>
          <w:p w14:paraId="0B0D7F4D" w14:textId="4F29FE83" w:rsidR="002B4322" w:rsidRPr="00BD065F" w:rsidRDefault="002B4322"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4</w:t>
            </w:r>
            <w:r w:rsidRPr="00BD065F">
              <w:rPr>
                <w:rFonts w:eastAsiaTheme="minorEastAsia" w:cs="Times New Roman"/>
                <w:i/>
                <w:sz w:val="20"/>
                <w:szCs w:val="20"/>
              </w:rPr>
              <w:t>-25</w:t>
            </w:r>
            <w:r w:rsidR="00AA2579">
              <w:rPr>
                <w:rFonts w:eastAsiaTheme="minorEastAsia" w:cs="Times New Roman"/>
                <w:i/>
                <w:sz w:val="20"/>
                <w:szCs w:val="20"/>
              </w:rPr>
              <w:t>5</w:t>
            </w:r>
          </w:p>
        </w:tc>
        <w:tc>
          <w:tcPr>
            <w:tcW w:w="2154" w:type="dxa"/>
            <w:tcBorders>
              <w:top w:val="single" w:sz="8" w:space="0" w:color="auto"/>
              <w:left w:val="single" w:sz="12" w:space="0" w:color="auto"/>
            </w:tcBorders>
            <w:vAlign w:val="center"/>
          </w:tcPr>
          <w:p w14:paraId="21FC6520" w14:textId="42A37C9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(21.6)</w:t>
            </w:r>
          </w:p>
        </w:tc>
        <w:tc>
          <w:tcPr>
            <w:tcW w:w="1361" w:type="dxa"/>
            <w:tcBorders>
              <w:top w:val="single" w:sz="8" w:space="0" w:color="auto"/>
            </w:tcBorders>
            <w:vAlign w:val="center"/>
          </w:tcPr>
          <w:p w14:paraId="6AC04AC6" w14:textId="14EF5D7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21.6.1</w:t>
            </w:r>
          </w:p>
        </w:tc>
        <w:tc>
          <w:tcPr>
            <w:tcW w:w="1361" w:type="dxa"/>
            <w:tcBorders>
              <w:top w:val="single" w:sz="8" w:space="0" w:color="auto"/>
            </w:tcBorders>
            <w:vAlign w:val="center"/>
          </w:tcPr>
          <w:p w14:paraId="6E017913" w14:textId="3DE23377"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стр.99-102</w:t>
            </w:r>
          </w:p>
        </w:tc>
        <w:tc>
          <w:tcPr>
            <w:tcW w:w="1361" w:type="dxa"/>
            <w:tcBorders>
              <w:top w:val="single" w:sz="8" w:space="0" w:color="auto"/>
            </w:tcBorders>
            <w:vAlign w:val="center"/>
          </w:tcPr>
          <w:p w14:paraId="0D93DDE7" w14:textId="29DD38C5"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w:t>
            </w:r>
          </w:p>
        </w:tc>
        <w:tc>
          <w:tcPr>
            <w:tcW w:w="1361" w:type="dxa"/>
            <w:tcBorders>
              <w:top w:val="single" w:sz="8" w:space="0" w:color="auto"/>
            </w:tcBorders>
            <w:vAlign w:val="center"/>
          </w:tcPr>
          <w:p w14:paraId="7CB4AC39" w14:textId="26D79D8F"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стр.102-109</w:t>
            </w:r>
          </w:p>
        </w:tc>
      </w:tr>
      <w:tr w:rsidR="002B4322" w:rsidRPr="00BD065F" w14:paraId="2E74B871" w14:textId="77777777" w:rsidTr="00454B23">
        <w:trPr>
          <w:trHeight w:val="435"/>
        </w:trPr>
        <w:tc>
          <w:tcPr>
            <w:tcW w:w="541" w:type="dxa"/>
            <w:vMerge/>
            <w:tcBorders>
              <w:bottom w:val="single" w:sz="8" w:space="0" w:color="auto"/>
            </w:tcBorders>
            <w:vAlign w:val="center"/>
          </w:tcPr>
          <w:p w14:paraId="7BB00D6D"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248454C" w14:textId="010D70E1"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997717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1E7C73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3D1F6D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8F7BE5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134D2150" w14:textId="594EA140"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приобщение к искусству</w:t>
            </w:r>
          </w:p>
        </w:tc>
        <w:tc>
          <w:tcPr>
            <w:tcW w:w="1361" w:type="dxa"/>
            <w:vAlign w:val="center"/>
          </w:tcPr>
          <w:p w14:paraId="1103C585" w14:textId="1379A44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Align w:val="center"/>
          </w:tcPr>
          <w:p w14:paraId="58BD2F6B" w14:textId="05F97C1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стр.99</w:t>
            </w:r>
          </w:p>
        </w:tc>
        <w:tc>
          <w:tcPr>
            <w:tcW w:w="1361" w:type="dxa"/>
            <w:vAlign w:val="center"/>
          </w:tcPr>
          <w:p w14:paraId="6CD10D3C" w14:textId="646B2C94"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21.6.2.1</w:t>
            </w:r>
          </w:p>
        </w:tc>
        <w:tc>
          <w:tcPr>
            <w:tcW w:w="1361" w:type="dxa"/>
            <w:vAlign w:val="center"/>
          </w:tcPr>
          <w:p w14:paraId="2AF5B02F" w14:textId="77C2495F"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стр.102-103</w:t>
            </w:r>
          </w:p>
        </w:tc>
      </w:tr>
      <w:tr w:rsidR="002B4322" w:rsidRPr="00BD065F" w14:paraId="02ACA2B0" w14:textId="77777777" w:rsidTr="00454B23">
        <w:trPr>
          <w:trHeight w:val="170"/>
        </w:trPr>
        <w:tc>
          <w:tcPr>
            <w:tcW w:w="541" w:type="dxa"/>
            <w:vMerge/>
            <w:tcBorders>
              <w:bottom w:val="single" w:sz="8" w:space="0" w:color="auto"/>
            </w:tcBorders>
            <w:vAlign w:val="center"/>
          </w:tcPr>
          <w:p w14:paraId="159E75B8"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ED497D3" w14:textId="2BFFF673"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CD14C2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463271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AE0978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521993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04FEB868" w14:textId="6BC76DD9"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изобразительная деятельность</w:t>
            </w:r>
          </w:p>
        </w:tc>
        <w:tc>
          <w:tcPr>
            <w:tcW w:w="1361" w:type="dxa"/>
            <w:vAlign w:val="center"/>
          </w:tcPr>
          <w:p w14:paraId="3AF52BD3" w14:textId="685228CF"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Align w:val="center"/>
          </w:tcPr>
          <w:p w14:paraId="6A9F0069" w14:textId="6A829E5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стр.99-100</w:t>
            </w:r>
          </w:p>
        </w:tc>
        <w:tc>
          <w:tcPr>
            <w:tcW w:w="1361" w:type="dxa"/>
            <w:vAlign w:val="center"/>
          </w:tcPr>
          <w:p w14:paraId="70DFB646" w14:textId="567B1FE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21.6.2.2</w:t>
            </w:r>
          </w:p>
        </w:tc>
        <w:tc>
          <w:tcPr>
            <w:tcW w:w="1361" w:type="dxa"/>
            <w:vAlign w:val="center"/>
          </w:tcPr>
          <w:p w14:paraId="51609E7B" w14:textId="0F6DE173"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стр.103 -107</w:t>
            </w:r>
          </w:p>
        </w:tc>
      </w:tr>
      <w:tr w:rsidR="002B4322" w:rsidRPr="00BD065F" w14:paraId="0C526266" w14:textId="77777777" w:rsidTr="00454B23">
        <w:trPr>
          <w:trHeight w:val="20"/>
        </w:trPr>
        <w:tc>
          <w:tcPr>
            <w:tcW w:w="541" w:type="dxa"/>
            <w:vMerge/>
            <w:tcBorders>
              <w:bottom w:val="single" w:sz="8" w:space="0" w:color="auto"/>
            </w:tcBorders>
            <w:vAlign w:val="center"/>
          </w:tcPr>
          <w:p w14:paraId="332E8EDE"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33E9F0C9" w14:textId="7B16C272"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0C7275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33DEB2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974401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BCBA04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left w:val="single" w:sz="12" w:space="0" w:color="auto"/>
            </w:tcBorders>
            <w:vAlign w:val="center"/>
          </w:tcPr>
          <w:p w14:paraId="2DD0892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342B64D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7FC7FEE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368B5869" w14:textId="051D456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1)рисование</w:t>
            </w:r>
          </w:p>
        </w:tc>
        <w:tc>
          <w:tcPr>
            <w:tcW w:w="1361" w:type="dxa"/>
            <w:vAlign w:val="center"/>
          </w:tcPr>
          <w:p w14:paraId="1ACB824C" w14:textId="4EFBFADF"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32DFFDC4" w14:textId="77777777" w:rsidTr="00454B23">
        <w:trPr>
          <w:trHeight w:val="435"/>
        </w:trPr>
        <w:tc>
          <w:tcPr>
            <w:tcW w:w="541" w:type="dxa"/>
            <w:vMerge/>
            <w:tcBorders>
              <w:bottom w:val="single" w:sz="8" w:space="0" w:color="auto"/>
            </w:tcBorders>
            <w:vAlign w:val="center"/>
          </w:tcPr>
          <w:p w14:paraId="538FB2E4"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F958CCA" w14:textId="1C2BB371"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74701E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A205FD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70AB1E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0578DC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9E6371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FDBA77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8B3AEA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203F5E1C" w14:textId="6DB395E1"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предметное рисование</w:t>
            </w:r>
          </w:p>
        </w:tc>
        <w:tc>
          <w:tcPr>
            <w:tcW w:w="1361" w:type="dxa"/>
            <w:vAlign w:val="center"/>
          </w:tcPr>
          <w:p w14:paraId="3A0A2952" w14:textId="481B97E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стр.103-105</w:t>
            </w:r>
          </w:p>
        </w:tc>
      </w:tr>
      <w:tr w:rsidR="002B4322" w:rsidRPr="00BD065F" w14:paraId="0668A69F" w14:textId="77777777" w:rsidTr="00454B23">
        <w:trPr>
          <w:trHeight w:val="435"/>
        </w:trPr>
        <w:tc>
          <w:tcPr>
            <w:tcW w:w="541" w:type="dxa"/>
            <w:vMerge/>
            <w:tcBorders>
              <w:bottom w:val="single" w:sz="8" w:space="0" w:color="auto"/>
            </w:tcBorders>
            <w:vAlign w:val="center"/>
          </w:tcPr>
          <w:p w14:paraId="78E40733"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6170CE9" w14:textId="4ACEC18C"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D57362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5C4C15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83A24A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99C489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B9AD99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E999FC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692E0F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BCE525A" w14:textId="4C2E5DF5"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сюжетное рисование</w:t>
            </w:r>
          </w:p>
        </w:tc>
        <w:tc>
          <w:tcPr>
            <w:tcW w:w="1361" w:type="dxa"/>
            <w:vAlign w:val="center"/>
          </w:tcPr>
          <w:p w14:paraId="653A3DFB" w14:textId="46875AAA"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стр.105</w:t>
            </w:r>
          </w:p>
        </w:tc>
      </w:tr>
      <w:tr w:rsidR="002B4322" w:rsidRPr="00BD065F" w14:paraId="1418660D" w14:textId="77777777" w:rsidTr="00454B23">
        <w:trPr>
          <w:trHeight w:val="435"/>
        </w:trPr>
        <w:tc>
          <w:tcPr>
            <w:tcW w:w="541" w:type="dxa"/>
            <w:vMerge/>
            <w:tcBorders>
              <w:bottom w:val="single" w:sz="8" w:space="0" w:color="auto"/>
            </w:tcBorders>
            <w:vAlign w:val="center"/>
          </w:tcPr>
          <w:p w14:paraId="7EBC301C"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7CCCC78" w14:textId="5EF52C95"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6CD05F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26A9DA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F2E45F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D3DEC3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0B9BFDA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A5DE8C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FB8B5B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C213FEB" w14:textId="1DC01D3F" w:rsidR="002B4322" w:rsidRPr="002B4322" w:rsidRDefault="002B4322"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декоративное рисование</w:t>
            </w:r>
          </w:p>
        </w:tc>
        <w:tc>
          <w:tcPr>
            <w:tcW w:w="1361" w:type="dxa"/>
            <w:vAlign w:val="center"/>
          </w:tcPr>
          <w:p w14:paraId="529E0AF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стр.95-96</w:t>
            </w:r>
          </w:p>
        </w:tc>
      </w:tr>
      <w:tr w:rsidR="002B4322" w:rsidRPr="00BD065F" w14:paraId="01590513" w14:textId="77777777" w:rsidTr="00454B23">
        <w:trPr>
          <w:trHeight w:val="20"/>
        </w:trPr>
        <w:tc>
          <w:tcPr>
            <w:tcW w:w="541" w:type="dxa"/>
            <w:vMerge/>
            <w:tcBorders>
              <w:bottom w:val="single" w:sz="8" w:space="0" w:color="auto"/>
            </w:tcBorders>
            <w:vAlign w:val="center"/>
          </w:tcPr>
          <w:p w14:paraId="3D2383A1"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70FC7E9" w14:textId="148E962A"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374D83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496792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BB2FDE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CC4336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539579EC" w14:textId="03C60079"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873393D" w14:textId="62E19961"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7679F37" w14:textId="59746F60"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0D53FAD1" w14:textId="10DFED6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2)лепка</w:t>
            </w:r>
          </w:p>
        </w:tc>
        <w:tc>
          <w:tcPr>
            <w:tcW w:w="1361" w:type="dxa"/>
            <w:vMerge w:val="restart"/>
            <w:vAlign w:val="center"/>
          </w:tcPr>
          <w:p w14:paraId="69C9E4BD" w14:textId="014CCAC5"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стр.106</w:t>
            </w:r>
          </w:p>
        </w:tc>
      </w:tr>
      <w:tr w:rsidR="002B4322" w:rsidRPr="00BD065F" w14:paraId="4C4B34A4" w14:textId="77777777" w:rsidTr="00454B23">
        <w:trPr>
          <w:trHeight w:val="435"/>
        </w:trPr>
        <w:tc>
          <w:tcPr>
            <w:tcW w:w="541" w:type="dxa"/>
            <w:vMerge/>
            <w:tcBorders>
              <w:bottom w:val="single" w:sz="8" w:space="0" w:color="auto"/>
            </w:tcBorders>
            <w:vAlign w:val="center"/>
          </w:tcPr>
          <w:p w14:paraId="675A566C"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F245848" w14:textId="167D7E13"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05BACB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7FD65F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F3C54E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892A61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CF9CD31" w14:textId="6CB9CAB3"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641A3C0" w14:textId="2E256C55"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F33B326" w14:textId="5E0CDA74"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1D6C8DB3" w14:textId="31D23E39" w:rsidR="002B4322" w:rsidRPr="002B4322" w:rsidRDefault="002B4322"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декоративная лепка</w:t>
            </w:r>
          </w:p>
        </w:tc>
        <w:tc>
          <w:tcPr>
            <w:tcW w:w="1361" w:type="dxa"/>
            <w:vMerge/>
            <w:vAlign w:val="center"/>
          </w:tcPr>
          <w:p w14:paraId="6884DE2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45A389B0" w14:textId="77777777" w:rsidTr="00454B23">
        <w:trPr>
          <w:trHeight w:val="20"/>
        </w:trPr>
        <w:tc>
          <w:tcPr>
            <w:tcW w:w="541" w:type="dxa"/>
            <w:vMerge/>
            <w:tcBorders>
              <w:bottom w:val="single" w:sz="8" w:space="0" w:color="auto"/>
            </w:tcBorders>
            <w:vAlign w:val="center"/>
          </w:tcPr>
          <w:p w14:paraId="48CA2E21"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C2F5370" w14:textId="0FB25DEE"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EA0E40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D59A40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2F5C00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8D4F4E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CC447B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101073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F7F600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44933D6A" w14:textId="359AD9EA" w:rsidR="002B4322" w:rsidRPr="00BD065F" w:rsidRDefault="002B4322" w:rsidP="00BD065F">
            <w:pPr>
              <w:widowControl w:val="0"/>
              <w:autoSpaceDE w:val="0"/>
              <w:autoSpaceDN w:val="0"/>
              <w:adjustRightInd w:val="0"/>
              <w:jc w:val="center"/>
              <w:rPr>
                <w:rFonts w:eastAsiaTheme="minorEastAsia" w:cs="Times New Roman"/>
                <w:i/>
                <w:sz w:val="20"/>
                <w:szCs w:val="20"/>
              </w:rPr>
            </w:pPr>
            <w:r>
              <w:rPr>
                <w:rFonts w:eastAsiaTheme="minorEastAsia" w:cs="Times New Roman"/>
                <w:i/>
                <w:sz w:val="20"/>
                <w:szCs w:val="20"/>
              </w:rPr>
              <w:t>3</w:t>
            </w:r>
            <w:r w:rsidRPr="00BD065F">
              <w:rPr>
                <w:rFonts w:eastAsiaTheme="minorEastAsia" w:cs="Times New Roman"/>
                <w:i/>
                <w:sz w:val="20"/>
                <w:szCs w:val="20"/>
              </w:rPr>
              <w:t>)аппликация</w:t>
            </w:r>
          </w:p>
        </w:tc>
        <w:tc>
          <w:tcPr>
            <w:tcW w:w="1361" w:type="dxa"/>
            <w:vAlign w:val="center"/>
          </w:tcPr>
          <w:p w14:paraId="5FA7DBAE" w14:textId="1F5A0FB3"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стр.106-107</w:t>
            </w:r>
          </w:p>
        </w:tc>
      </w:tr>
      <w:tr w:rsidR="002B4322" w:rsidRPr="00BD065F" w14:paraId="524CE346" w14:textId="77777777" w:rsidTr="00454B23">
        <w:trPr>
          <w:trHeight w:val="435"/>
        </w:trPr>
        <w:tc>
          <w:tcPr>
            <w:tcW w:w="541" w:type="dxa"/>
            <w:vMerge/>
            <w:tcBorders>
              <w:bottom w:val="single" w:sz="8" w:space="0" w:color="auto"/>
            </w:tcBorders>
            <w:vAlign w:val="center"/>
          </w:tcPr>
          <w:p w14:paraId="52C404D0"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2DE5F8DC" w14:textId="0F588A73"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A88D42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E40D4C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82EED7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B58EA0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1D1651A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C464D8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019FFA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70726796" w14:textId="64E49E7D" w:rsidR="002B4322" w:rsidRPr="002B4322" w:rsidRDefault="002B4322" w:rsidP="00BD065F">
            <w:pPr>
              <w:widowControl w:val="0"/>
              <w:autoSpaceDE w:val="0"/>
              <w:autoSpaceDN w:val="0"/>
              <w:adjustRightInd w:val="0"/>
              <w:jc w:val="center"/>
              <w:rPr>
                <w:rFonts w:eastAsiaTheme="minorEastAsia" w:cs="Times New Roman"/>
                <w:i/>
                <w:sz w:val="18"/>
                <w:szCs w:val="18"/>
              </w:rPr>
            </w:pPr>
            <w:r>
              <w:rPr>
                <w:rFonts w:eastAsiaTheme="minorEastAsia" w:cs="Times New Roman"/>
                <w:i/>
                <w:sz w:val="18"/>
                <w:szCs w:val="18"/>
              </w:rPr>
              <w:t>4</w:t>
            </w:r>
            <w:r w:rsidRPr="002B4322">
              <w:rPr>
                <w:rFonts w:eastAsiaTheme="minorEastAsia" w:cs="Times New Roman"/>
                <w:i/>
                <w:sz w:val="18"/>
                <w:szCs w:val="18"/>
              </w:rPr>
              <w:t>) прикладное творчество</w:t>
            </w:r>
          </w:p>
        </w:tc>
        <w:tc>
          <w:tcPr>
            <w:tcW w:w="1361" w:type="dxa"/>
            <w:vAlign w:val="center"/>
          </w:tcPr>
          <w:p w14:paraId="6FFCDA3A" w14:textId="026E5429"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стр.107</w:t>
            </w:r>
          </w:p>
        </w:tc>
      </w:tr>
      <w:tr w:rsidR="002B4322" w:rsidRPr="00BD065F" w14:paraId="5D20D79F" w14:textId="77777777" w:rsidTr="00454B23">
        <w:trPr>
          <w:trHeight w:val="435"/>
        </w:trPr>
        <w:tc>
          <w:tcPr>
            <w:tcW w:w="541" w:type="dxa"/>
            <w:vMerge/>
            <w:tcBorders>
              <w:bottom w:val="single" w:sz="8" w:space="0" w:color="auto"/>
            </w:tcBorders>
            <w:vAlign w:val="center"/>
          </w:tcPr>
          <w:p w14:paraId="35596C0F"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AB7C62D" w14:textId="44F991C1"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73A8CB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C34C5D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F97550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BA69C2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5D9F522E"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конструктивная</w:t>
            </w:r>
          </w:p>
          <w:p w14:paraId="51C25CFD" w14:textId="44208BC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vAlign w:val="center"/>
          </w:tcPr>
          <w:p w14:paraId="28762C4E" w14:textId="2F9F0C5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Align w:val="center"/>
          </w:tcPr>
          <w:p w14:paraId="588E705F" w14:textId="03A91E2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стр.101</w:t>
            </w:r>
          </w:p>
        </w:tc>
        <w:tc>
          <w:tcPr>
            <w:tcW w:w="1361" w:type="dxa"/>
            <w:vAlign w:val="center"/>
          </w:tcPr>
          <w:p w14:paraId="6B79C3A7" w14:textId="777CDFE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21.6.2.3</w:t>
            </w:r>
          </w:p>
        </w:tc>
        <w:tc>
          <w:tcPr>
            <w:tcW w:w="1361" w:type="dxa"/>
            <w:vAlign w:val="center"/>
          </w:tcPr>
          <w:p w14:paraId="3953C106" w14:textId="0CA76EC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стр.107</w:t>
            </w:r>
          </w:p>
        </w:tc>
      </w:tr>
      <w:tr w:rsidR="002B4322" w:rsidRPr="00BD065F" w14:paraId="64FAF54E" w14:textId="77777777" w:rsidTr="00454B23">
        <w:trPr>
          <w:trHeight w:val="435"/>
        </w:trPr>
        <w:tc>
          <w:tcPr>
            <w:tcW w:w="541" w:type="dxa"/>
            <w:vMerge/>
            <w:tcBorders>
              <w:bottom w:val="single" w:sz="8" w:space="0" w:color="auto"/>
            </w:tcBorders>
            <w:vAlign w:val="center"/>
          </w:tcPr>
          <w:p w14:paraId="29ABE483"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FFCE3CD" w14:textId="42935836"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3BBFEA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E25E61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EF9303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8BB6D5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295FA29D" w14:textId="04FDF6D8"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2B4322">
              <w:rPr>
                <w:rFonts w:eastAsiaTheme="minorEastAsia" w:cs="Times New Roman"/>
                <w:sz w:val="20"/>
                <w:szCs w:val="20"/>
              </w:rPr>
              <w:t>музыкальная деятельность</w:t>
            </w:r>
          </w:p>
        </w:tc>
        <w:tc>
          <w:tcPr>
            <w:tcW w:w="1361" w:type="dxa"/>
            <w:vAlign w:val="center"/>
          </w:tcPr>
          <w:p w14:paraId="54EE375A" w14:textId="0BC35F1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Align w:val="center"/>
          </w:tcPr>
          <w:p w14:paraId="51CE5B20" w14:textId="612395CC"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стр.101</w:t>
            </w:r>
          </w:p>
        </w:tc>
        <w:tc>
          <w:tcPr>
            <w:tcW w:w="1361" w:type="dxa"/>
            <w:vAlign w:val="center"/>
          </w:tcPr>
          <w:p w14:paraId="748AB5E3" w14:textId="24874CE3"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21.6.2.4</w:t>
            </w:r>
          </w:p>
        </w:tc>
        <w:tc>
          <w:tcPr>
            <w:tcW w:w="1361" w:type="dxa"/>
            <w:vAlign w:val="center"/>
          </w:tcPr>
          <w:p w14:paraId="0870A873" w14:textId="759D5C41"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стр.107-108</w:t>
            </w:r>
          </w:p>
        </w:tc>
      </w:tr>
      <w:tr w:rsidR="002B4322" w:rsidRPr="00BD065F" w14:paraId="1243703C" w14:textId="77777777" w:rsidTr="00454B23">
        <w:trPr>
          <w:trHeight w:val="20"/>
        </w:trPr>
        <w:tc>
          <w:tcPr>
            <w:tcW w:w="541" w:type="dxa"/>
            <w:vMerge/>
            <w:tcBorders>
              <w:bottom w:val="single" w:sz="8" w:space="0" w:color="auto"/>
            </w:tcBorders>
            <w:vAlign w:val="center"/>
          </w:tcPr>
          <w:p w14:paraId="024DEDF5"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AA18DA7" w14:textId="426A47B6"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2C3EAC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111B29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EFD725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C178C5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left w:val="single" w:sz="12" w:space="0" w:color="auto"/>
            </w:tcBorders>
            <w:vAlign w:val="center"/>
          </w:tcPr>
          <w:p w14:paraId="0E704D8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055A54E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7577481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7C150945" w14:textId="7BAB4C08"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1)слушание</w:t>
            </w:r>
          </w:p>
        </w:tc>
        <w:tc>
          <w:tcPr>
            <w:tcW w:w="1361" w:type="dxa"/>
            <w:vAlign w:val="center"/>
          </w:tcPr>
          <w:p w14:paraId="4E118C62" w14:textId="7590CDAF"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стр.107</w:t>
            </w:r>
          </w:p>
        </w:tc>
      </w:tr>
      <w:tr w:rsidR="002B4322" w:rsidRPr="00BD065F" w14:paraId="38A24D1D" w14:textId="77777777" w:rsidTr="00454B23">
        <w:trPr>
          <w:trHeight w:val="20"/>
        </w:trPr>
        <w:tc>
          <w:tcPr>
            <w:tcW w:w="541" w:type="dxa"/>
            <w:vMerge/>
            <w:tcBorders>
              <w:bottom w:val="single" w:sz="8" w:space="0" w:color="auto"/>
            </w:tcBorders>
            <w:vAlign w:val="center"/>
          </w:tcPr>
          <w:p w14:paraId="7C4473DD"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0355F1A" w14:textId="02AE8582"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A8E2FD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BCE9C0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043BC1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1937D2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234D68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016A39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F8F2B6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27FF94F" w14:textId="7018FA02"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2)пение</w:t>
            </w:r>
          </w:p>
        </w:tc>
        <w:tc>
          <w:tcPr>
            <w:tcW w:w="1361" w:type="dxa"/>
            <w:vMerge w:val="restart"/>
            <w:vAlign w:val="center"/>
          </w:tcPr>
          <w:p w14:paraId="628C3A37" w14:textId="093C132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стр.108</w:t>
            </w:r>
          </w:p>
        </w:tc>
      </w:tr>
      <w:tr w:rsidR="002B4322" w:rsidRPr="00BD065F" w14:paraId="345F0157" w14:textId="77777777" w:rsidTr="00454B23">
        <w:trPr>
          <w:trHeight w:val="435"/>
        </w:trPr>
        <w:tc>
          <w:tcPr>
            <w:tcW w:w="541" w:type="dxa"/>
            <w:vMerge/>
            <w:tcBorders>
              <w:bottom w:val="single" w:sz="8" w:space="0" w:color="auto"/>
            </w:tcBorders>
            <w:vAlign w:val="center"/>
          </w:tcPr>
          <w:p w14:paraId="392DA4D8"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575120C" w14:textId="691DD97E"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7423F4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381AC3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0B82FF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513FD5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AEB4680" w14:textId="78166E50"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EFC906A" w14:textId="6EEC3E14"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A3D0C59" w14:textId="5A0E3AA2"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030F8402" w14:textId="11475AA7"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3)песенное творчество</w:t>
            </w:r>
          </w:p>
        </w:tc>
        <w:tc>
          <w:tcPr>
            <w:tcW w:w="1361" w:type="dxa"/>
            <w:vMerge/>
            <w:vAlign w:val="center"/>
          </w:tcPr>
          <w:p w14:paraId="0547F3C2" w14:textId="64193350"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5F10ADE0" w14:textId="77777777" w:rsidTr="00454B23">
        <w:trPr>
          <w:trHeight w:val="435"/>
        </w:trPr>
        <w:tc>
          <w:tcPr>
            <w:tcW w:w="541" w:type="dxa"/>
            <w:vMerge/>
            <w:tcBorders>
              <w:bottom w:val="single" w:sz="8" w:space="0" w:color="auto"/>
            </w:tcBorders>
            <w:vAlign w:val="center"/>
          </w:tcPr>
          <w:p w14:paraId="22C5AFA0"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3BC3495A" w14:textId="2719C5CA"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DE1DBB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CB7181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723A93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E2020E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4C0744E" w14:textId="4A3E7BF1"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63AD7D7" w14:textId="119CDFB2"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A76FE30" w14:textId="0F92E661"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72026248" w14:textId="758FDC79" w:rsidR="002B4322" w:rsidRPr="002B4322" w:rsidRDefault="002B4322"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4)музыкально-ритмические движения</w:t>
            </w:r>
          </w:p>
        </w:tc>
        <w:tc>
          <w:tcPr>
            <w:tcW w:w="1361" w:type="dxa"/>
            <w:vMerge/>
            <w:vAlign w:val="center"/>
          </w:tcPr>
          <w:p w14:paraId="6081651B" w14:textId="35D26F36"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470ED645" w14:textId="77777777" w:rsidTr="00454B23">
        <w:trPr>
          <w:trHeight w:val="435"/>
        </w:trPr>
        <w:tc>
          <w:tcPr>
            <w:tcW w:w="541" w:type="dxa"/>
            <w:vMerge/>
            <w:tcBorders>
              <w:bottom w:val="single" w:sz="8" w:space="0" w:color="auto"/>
            </w:tcBorders>
            <w:vAlign w:val="center"/>
          </w:tcPr>
          <w:p w14:paraId="3B79AF81"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3570B5EA" w14:textId="14EF4D6B"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FFF940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ADE5EA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FE1260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B7C7E5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4208628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6B84CA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7616F5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FF86FA8" w14:textId="77F6D1A7" w:rsidR="002B4322" w:rsidRPr="002B4322" w:rsidRDefault="002B4322"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5)музыкально-игровое и танцевальное творчество</w:t>
            </w:r>
          </w:p>
        </w:tc>
        <w:tc>
          <w:tcPr>
            <w:tcW w:w="1361" w:type="dxa"/>
            <w:vMerge/>
            <w:vAlign w:val="center"/>
          </w:tcPr>
          <w:p w14:paraId="28E07C5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241C1332" w14:textId="77777777" w:rsidTr="00454B23">
        <w:trPr>
          <w:trHeight w:val="435"/>
        </w:trPr>
        <w:tc>
          <w:tcPr>
            <w:tcW w:w="541" w:type="dxa"/>
            <w:vMerge/>
            <w:tcBorders>
              <w:bottom w:val="single" w:sz="8" w:space="0" w:color="auto"/>
            </w:tcBorders>
            <w:vAlign w:val="center"/>
          </w:tcPr>
          <w:p w14:paraId="54396148"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7E70A4C" w14:textId="464EB31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582FE1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D5ABB8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CDA128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50573A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bottom w:val="single" w:sz="4" w:space="0" w:color="auto"/>
            </w:tcBorders>
            <w:vAlign w:val="center"/>
          </w:tcPr>
          <w:p w14:paraId="2D32806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4" w:space="0" w:color="auto"/>
            </w:tcBorders>
            <w:vAlign w:val="center"/>
          </w:tcPr>
          <w:p w14:paraId="05747B6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4" w:space="0" w:color="auto"/>
            </w:tcBorders>
            <w:vAlign w:val="center"/>
          </w:tcPr>
          <w:p w14:paraId="60AF210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bottom w:val="single" w:sz="4" w:space="0" w:color="auto"/>
            </w:tcBorders>
            <w:vAlign w:val="center"/>
          </w:tcPr>
          <w:p w14:paraId="3992874C" w14:textId="52D5D9B8" w:rsidR="002B4322" w:rsidRPr="002B4322" w:rsidRDefault="002B4322"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6)игра на детских музыкальных инструментах</w:t>
            </w:r>
          </w:p>
        </w:tc>
        <w:tc>
          <w:tcPr>
            <w:tcW w:w="1361" w:type="dxa"/>
            <w:vMerge/>
            <w:tcBorders>
              <w:bottom w:val="single" w:sz="4" w:space="0" w:color="auto"/>
            </w:tcBorders>
            <w:vAlign w:val="center"/>
          </w:tcPr>
          <w:p w14:paraId="455D373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56FE307A" w14:textId="77777777" w:rsidTr="00454B23">
        <w:trPr>
          <w:trHeight w:val="435"/>
        </w:trPr>
        <w:tc>
          <w:tcPr>
            <w:tcW w:w="541" w:type="dxa"/>
            <w:vMerge/>
            <w:tcBorders>
              <w:bottom w:val="single" w:sz="8" w:space="0" w:color="auto"/>
            </w:tcBorders>
            <w:vAlign w:val="center"/>
          </w:tcPr>
          <w:p w14:paraId="51468C93"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DFD0A2C" w14:textId="3855DE86"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F7C25B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8C0586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60CC06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23E572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4CA37426" w14:textId="23B0255A"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театрализованная деятельность</w:t>
            </w:r>
          </w:p>
        </w:tc>
        <w:tc>
          <w:tcPr>
            <w:tcW w:w="1361" w:type="dxa"/>
            <w:vAlign w:val="center"/>
          </w:tcPr>
          <w:p w14:paraId="35ABB9FC" w14:textId="3795C0D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Align w:val="center"/>
          </w:tcPr>
          <w:p w14:paraId="180ACCC5" w14:textId="0714CFF5"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стр.101-102</w:t>
            </w:r>
          </w:p>
        </w:tc>
        <w:tc>
          <w:tcPr>
            <w:tcW w:w="1361" w:type="dxa"/>
            <w:vAlign w:val="center"/>
          </w:tcPr>
          <w:p w14:paraId="715E5B55" w14:textId="447A8C2C"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21.6.2.5</w:t>
            </w:r>
          </w:p>
        </w:tc>
        <w:tc>
          <w:tcPr>
            <w:tcW w:w="1361" w:type="dxa"/>
            <w:vAlign w:val="center"/>
          </w:tcPr>
          <w:p w14:paraId="4BE2CDCE" w14:textId="2C60473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стр.108-109</w:t>
            </w:r>
          </w:p>
        </w:tc>
      </w:tr>
      <w:tr w:rsidR="002B4322" w:rsidRPr="00BD065F" w14:paraId="4FAD5906" w14:textId="77777777" w:rsidTr="00454B23">
        <w:trPr>
          <w:trHeight w:val="435"/>
        </w:trPr>
        <w:tc>
          <w:tcPr>
            <w:tcW w:w="541" w:type="dxa"/>
            <w:vMerge/>
            <w:tcBorders>
              <w:bottom w:val="single" w:sz="8" w:space="0" w:color="auto"/>
            </w:tcBorders>
            <w:vAlign w:val="center"/>
          </w:tcPr>
          <w:p w14:paraId="00F881E5"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F9AD913" w14:textId="1A8BD1B3"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2869A6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0DE157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2EB65D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BAE6BC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bottom w:val="single" w:sz="8" w:space="0" w:color="auto"/>
            </w:tcBorders>
            <w:vAlign w:val="center"/>
          </w:tcPr>
          <w:p w14:paraId="049974B5" w14:textId="6AB3ECD5" w:rsidR="002B4322" w:rsidRPr="00BD065F" w:rsidRDefault="002B4322"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культурно-досуговая</w:t>
            </w:r>
          </w:p>
          <w:p w14:paraId="6D6A4C85" w14:textId="0E1F082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tcBorders>
              <w:bottom w:val="single" w:sz="8" w:space="0" w:color="auto"/>
            </w:tcBorders>
            <w:vAlign w:val="center"/>
          </w:tcPr>
          <w:p w14:paraId="22067B3C" w14:textId="578906E0"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bottom w:val="single" w:sz="8" w:space="0" w:color="auto"/>
            </w:tcBorders>
            <w:vAlign w:val="center"/>
          </w:tcPr>
          <w:p w14:paraId="6DB27C71" w14:textId="3ED9B47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стр.102</w:t>
            </w:r>
          </w:p>
        </w:tc>
        <w:tc>
          <w:tcPr>
            <w:tcW w:w="1361" w:type="dxa"/>
            <w:tcBorders>
              <w:bottom w:val="single" w:sz="8" w:space="0" w:color="auto"/>
            </w:tcBorders>
            <w:vAlign w:val="center"/>
          </w:tcPr>
          <w:p w14:paraId="735CFE79" w14:textId="40EDF594"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21.6.2.6</w:t>
            </w:r>
          </w:p>
        </w:tc>
        <w:tc>
          <w:tcPr>
            <w:tcW w:w="1361" w:type="dxa"/>
            <w:tcBorders>
              <w:bottom w:val="single" w:sz="8" w:space="0" w:color="auto"/>
            </w:tcBorders>
            <w:vAlign w:val="center"/>
          </w:tcPr>
          <w:p w14:paraId="519B58E0" w14:textId="03F30443"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стр.109</w:t>
            </w:r>
          </w:p>
        </w:tc>
      </w:tr>
    </w:tbl>
    <w:p w14:paraId="383DA65C" w14:textId="77777777" w:rsidR="00454B23" w:rsidRDefault="00454B23">
      <w:r>
        <w:br w:type="page"/>
      </w:r>
    </w:p>
    <w:tbl>
      <w:tblPr>
        <w:tblStyle w:val="a3"/>
        <w:tblW w:w="15367" w:type="dxa"/>
        <w:tblInd w:w="-7" w:type="dxa"/>
        <w:tblLayout w:type="fixed"/>
        <w:tblLook w:val="04A0" w:firstRow="1" w:lastRow="0" w:firstColumn="1" w:lastColumn="0" w:noHBand="0" w:noVBand="1"/>
      </w:tblPr>
      <w:tblGrid>
        <w:gridCol w:w="541"/>
        <w:gridCol w:w="1559"/>
        <w:gridCol w:w="1417"/>
        <w:gridCol w:w="1417"/>
        <w:gridCol w:w="1417"/>
        <w:gridCol w:w="1418"/>
        <w:gridCol w:w="2154"/>
        <w:gridCol w:w="1361"/>
        <w:gridCol w:w="1361"/>
        <w:gridCol w:w="1361"/>
        <w:gridCol w:w="1361"/>
      </w:tblGrid>
      <w:tr w:rsidR="00454B23" w:rsidRPr="00BD065F" w14:paraId="5B9EE2E3" w14:textId="77777777" w:rsidTr="00454B23">
        <w:trPr>
          <w:cantSplit/>
          <w:trHeight w:val="170"/>
        </w:trPr>
        <w:tc>
          <w:tcPr>
            <w:tcW w:w="541" w:type="dxa"/>
            <w:vMerge w:val="restart"/>
            <w:tcBorders>
              <w:top w:val="single" w:sz="8" w:space="0" w:color="auto"/>
              <w:bottom w:val="single" w:sz="8" w:space="0" w:color="auto"/>
            </w:tcBorders>
            <w:textDirection w:val="btLr"/>
            <w:vAlign w:val="center"/>
          </w:tcPr>
          <w:p w14:paraId="6D3BE52A" w14:textId="606C5D21" w:rsidR="00454B23" w:rsidRPr="00BD065F" w:rsidRDefault="00454B23" w:rsidP="00454B23">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lastRenderedPageBreak/>
              <w:t>старший дошкольный возраст</w:t>
            </w:r>
          </w:p>
        </w:tc>
        <w:tc>
          <w:tcPr>
            <w:tcW w:w="1559" w:type="dxa"/>
            <w:vMerge w:val="restart"/>
            <w:tcBorders>
              <w:top w:val="single" w:sz="8" w:space="0" w:color="auto"/>
              <w:bottom w:val="single" w:sz="8" w:space="0" w:color="auto"/>
            </w:tcBorders>
            <w:vAlign w:val="center"/>
          </w:tcPr>
          <w:p w14:paraId="6272EE72" w14:textId="5FB50164" w:rsidR="00454B23" w:rsidRPr="00BD065F" w:rsidRDefault="00454B23" w:rsidP="00454B23">
            <w:pPr>
              <w:widowControl w:val="0"/>
              <w:autoSpaceDE w:val="0"/>
              <w:autoSpaceDN w:val="0"/>
              <w:adjustRightInd w:val="0"/>
              <w:jc w:val="center"/>
              <w:rPr>
                <w:rFonts w:eastAsiaTheme="minorEastAsia" w:cs="Times New Roman"/>
                <w:sz w:val="20"/>
                <w:szCs w:val="20"/>
              </w:rPr>
            </w:pPr>
            <w:r>
              <w:rPr>
                <w:rFonts w:eastAsiaTheme="minorEastAsia" w:cs="Times New Roman"/>
                <w:sz w:val="20"/>
                <w:szCs w:val="20"/>
              </w:rPr>
              <w:t>от 6-ти до 7-ти лет</w:t>
            </w:r>
          </w:p>
        </w:tc>
        <w:tc>
          <w:tcPr>
            <w:tcW w:w="1417" w:type="dxa"/>
            <w:vMerge w:val="restart"/>
            <w:tcBorders>
              <w:top w:val="single" w:sz="8" w:space="0" w:color="auto"/>
              <w:bottom w:val="single" w:sz="8" w:space="0" w:color="auto"/>
            </w:tcBorders>
            <w:vAlign w:val="center"/>
          </w:tcPr>
          <w:p w14:paraId="6E3269E5" w14:textId="321F56A1"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w:t>
            </w:r>
          </w:p>
        </w:tc>
        <w:tc>
          <w:tcPr>
            <w:tcW w:w="1417" w:type="dxa"/>
            <w:vMerge w:val="restart"/>
            <w:tcBorders>
              <w:top w:val="single" w:sz="8" w:space="0" w:color="auto"/>
              <w:bottom w:val="single" w:sz="8" w:space="0" w:color="auto"/>
            </w:tcBorders>
            <w:vAlign w:val="center"/>
          </w:tcPr>
          <w:p w14:paraId="1F157845" w14:textId="715FD981" w:rsidR="00454B23" w:rsidRPr="00BD065F" w:rsidRDefault="00454B23"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1</w:t>
            </w:r>
          </w:p>
        </w:tc>
        <w:tc>
          <w:tcPr>
            <w:tcW w:w="1417" w:type="dxa"/>
            <w:vMerge w:val="restart"/>
            <w:tcBorders>
              <w:top w:val="single" w:sz="8" w:space="0" w:color="auto"/>
              <w:bottom w:val="single" w:sz="8" w:space="0" w:color="auto"/>
            </w:tcBorders>
            <w:vAlign w:val="center"/>
          </w:tcPr>
          <w:p w14:paraId="15B3AF2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32.4.5.</w:t>
            </w:r>
          </w:p>
        </w:tc>
        <w:tc>
          <w:tcPr>
            <w:tcW w:w="1418" w:type="dxa"/>
            <w:vMerge w:val="restart"/>
            <w:tcBorders>
              <w:top w:val="single" w:sz="8" w:space="0" w:color="auto"/>
              <w:bottom w:val="single" w:sz="8" w:space="0" w:color="auto"/>
              <w:right w:val="single" w:sz="12" w:space="0" w:color="auto"/>
            </w:tcBorders>
            <w:vAlign w:val="center"/>
          </w:tcPr>
          <w:p w14:paraId="29526A71" w14:textId="7160C199" w:rsidR="00454B23" w:rsidRPr="00BD065F" w:rsidRDefault="00454B23"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4</w:t>
            </w:r>
            <w:r w:rsidRPr="00BD065F">
              <w:rPr>
                <w:rFonts w:eastAsiaTheme="minorEastAsia" w:cs="Times New Roman"/>
                <w:i/>
                <w:sz w:val="20"/>
                <w:szCs w:val="20"/>
              </w:rPr>
              <w:t>-25</w:t>
            </w:r>
            <w:r w:rsidR="00AA2579">
              <w:rPr>
                <w:rFonts w:eastAsiaTheme="minorEastAsia" w:cs="Times New Roman"/>
                <w:i/>
                <w:sz w:val="20"/>
                <w:szCs w:val="20"/>
              </w:rPr>
              <w:t>5</w:t>
            </w:r>
          </w:p>
        </w:tc>
        <w:tc>
          <w:tcPr>
            <w:tcW w:w="2154" w:type="dxa"/>
            <w:tcBorders>
              <w:top w:val="single" w:sz="8" w:space="0" w:color="auto"/>
              <w:left w:val="single" w:sz="12" w:space="0" w:color="auto"/>
            </w:tcBorders>
            <w:vAlign w:val="center"/>
          </w:tcPr>
          <w:p w14:paraId="59CA48A4" w14:textId="64AC91D8"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общий объём (21.7)</w:t>
            </w:r>
          </w:p>
        </w:tc>
        <w:tc>
          <w:tcPr>
            <w:tcW w:w="1361" w:type="dxa"/>
            <w:tcBorders>
              <w:top w:val="single" w:sz="8" w:space="0" w:color="auto"/>
            </w:tcBorders>
            <w:vAlign w:val="center"/>
          </w:tcPr>
          <w:p w14:paraId="4051A261" w14:textId="52FC1263"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21.7.1</w:t>
            </w:r>
          </w:p>
        </w:tc>
        <w:tc>
          <w:tcPr>
            <w:tcW w:w="1361" w:type="dxa"/>
            <w:tcBorders>
              <w:top w:val="single" w:sz="8" w:space="0" w:color="auto"/>
            </w:tcBorders>
            <w:vAlign w:val="center"/>
          </w:tcPr>
          <w:p w14:paraId="16CF452C" w14:textId="407C5918"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стр.109-113</w:t>
            </w:r>
          </w:p>
        </w:tc>
        <w:tc>
          <w:tcPr>
            <w:tcW w:w="1361" w:type="dxa"/>
            <w:tcBorders>
              <w:top w:val="single" w:sz="8" w:space="0" w:color="auto"/>
            </w:tcBorders>
            <w:vAlign w:val="center"/>
          </w:tcPr>
          <w:p w14:paraId="289D6BF9" w14:textId="3581601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w:t>
            </w:r>
          </w:p>
        </w:tc>
        <w:tc>
          <w:tcPr>
            <w:tcW w:w="1361" w:type="dxa"/>
            <w:tcBorders>
              <w:top w:val="single" w:sz="8" w:space="0" w:color="auto"/>
            </w:tcBorders>
            <w:vAlign w:val="center"/>
          </w:tcPr>
          <w:p w14:paraId="3A43F1C5" w14:textId="00B3D7BD"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стр.113-121</w:t>
            </w:r>
          </w:p>
        </w:tc>
      </w:tr>
      <w:tr w:rsidR="00454B23" w:rsidRPr="00BD065F" w14:paraId="0956EAB0" w14:textId="77777777" w:rsidTr="00454B23">
        <w:trPr>
          <w:trHeight w:val="340"/>
        </w:trPr>
        <w:tc>
          <w:tcPr>
            <w:tcW w:w="541" w:type="dxa"/>
            <w:vMerge/>
            <w:tcBorders>
              <w:bottom w:val="single" w:sz="8" w:space="0" w:color="auto"/>
            </w:tcBorders>
            <w:vAlign w:val="center"/>
          </w:tcPr>
          <w:p w14:paraId="249CD527"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97313E0" w14:textId="2DD37784"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ECE6A6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FD5500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56C0F7C"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D9AD3F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67C1EB30" w14:textId="4B0E55EC"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приобщение к искусству</w:t>
            </w:r>
          </w:p>
        </w:tc>
        <w:tc>
          <w:tcPr>
            <w:tcW w:w="1361" w:type="dxa"/>
            <w:vAlign w:val="center"/>
          </w:tcPr>
          <w:p w14:paraId="15688F72" w14:textId="13FEC81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1)</w:t>
            </w:r>
          </w:p>
        </w:tc>
        <w:tc>
          <w:tcPr>
            <w:tcW w:w="1361" w:type="dxa"/>
            <w:vAlign w:val="center"/>
          </w:tcPr>
          <w:p w14:paraId="6753B751" w14:textId="5BEA707A"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стр.109-110</w:t>
            </w:r>
          </w:p>
        </w:tc>
        <w:tc>
          <w:tcPr>
            <w:tcW w:w="1361" w:type="dxa"/>
            <w:vAlign w:val="center"/>
          </w:tcPr>
          <w:p w14:paraId="11AC9364" w14:textId="638AF7F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21.7.2.1</w:t>
            </w:r>
          </w:p>
        </w:tc>
        <w:tc>
          <w:tcPr>
            <w:tcW w:w="1361" w:type="dxa"/>
            <w:vAlign w:val="center"/>
          </w:tcPr>
          <w:p w14:paraId="249F2B90" w14:textId="6CF225CB"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стр.113-114</w:t>
            </w:r>
          </w:p>
        </w:tc>
      </w:tr>
      <w:tr w:rsidR="00454B23" w:rsidRPr="00BD065F" w14:paraId="1D7A7AF0" w14:textId="77777777" w:rsidTr="00454B23">
        <w:trPr>
          <w:trHeight w:val="340"/>
        </w:trPr>
        <w:tc>
          <w:tcPr>
            <w:tcW w:w="541" w:type="dxa"/>
            <w:vMerge/>
            <w:tcBorders>
              <w:bottom w:val="single" w:sz="8" w:space="0" w:color="auto"/>
            </w:tcBorders>
            <w:vAlign w:val="center"/>
          </w:tcPr>
          <w:p w14:paraId="2666966A"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6761E54" w14:textId="2FA9F69C"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C7665C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52BD81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E0DBEC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05D8D2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0FFCBA02" w14:textId="7FEEABB0"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изобразительная деятельность</w:t>
            </w:r>
          </w:p>
        </w:tc>
        <w:tc>
          <w:tcPr>
            <w:tcW w:w="1361" w:type="dxa"/>
            <w:vAlign w:val="center"/>
          </w:tcPr>
          <w:p w14:paraId="6D7891FA" w14:textId="0C3ABA24"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w:t>
            </w:r>
          </w:p>
        </w:tc>
        <w:tc>
          <w:tcPr>
            <w:tcW w:w="1361" w:type="dxa"/>
            <w:vAlign w:val="center"/>
          </w:tcPr>
          <w:p w14:paraId="458506F3" w14:textId="47CB82DB"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стр.110-111</w:t>
            </w:r>
          </w:p>
        </w:tc>
        <w:tc>
          <w:tcPr>
            <w:tcW w:w="1361" w:type="dxa"/>
            <w:vAlign w:val="center"/>
          </w:tcPr>
          <w:p w14:paraId="1B687E1C" w14:textId="2A8897E4"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21.7.2.2</w:t>
            </w:r>
          </w:p>
        </w:tc>
        <w:tc>
          <w:tcPr>
            <w:tcW w:w="1361" w:type="dxa"/>
            <w:vAlign w:val="center"/>
          </w:tcPr>
          <w:p w14:paraId="12BAA5E2" w14:textId="585659C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стр.114 -118</w:t>
            </w:r>
          </w:p>
        </w:tc>
      </w:tr>
      <w:tr w:rsidR="008D7A5C" w:rsidRPr="00BD065F" w14:paraId="0CB46E2F" w14:textId="77777777" w:rsidTr="00454B23">
        <w:trPr>
          <w:trHeight w:val="20"/>
        </w:trPr>
        <w:tc>
          <w:tcPr>
            <w:tcW w:w="541" w:type="dxa"/>
            <w:vMerge/>
            <w:tcBorders>
              <w:bottom w:val="single" w:sz="8" w:space="0" w:color="auto"/>
            </w:tcBorders>
            <w:vAlign w:val="center"/>
          </w:tcPr>
          <w:p w14:paraId="04046DCB" w14:textId="77777777"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ECB06A0" w14:textId="48A52EE2"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DCA263B"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F2973E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44F85C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9CB497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left w:val="single" w:sz="12" w:space="0" w:color="auto"/>
            </w:tcBorders>
            <w:vAlign w:val="center"/>
          </w:tcPr>
          <w:p w14:paraId="56CDC92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2FAA80C3"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3B1A7708"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01553E9C" w14:textId="55B197F3" w:rsidR="008D7A5C" w:rsidRPr="00454B23" w:rsidRDefault="008D7A5C"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1)рисование</w:t>
            </w:r>
          </w:p>
        </w:tc>
        <w:tc>
          <w:tcPr>
            <w:tcW w:w="1361" w:type="dxa"/>
            <w:vMerge w:val="restart"/>
            <w:vAlign w:val="center"/>
          </w:tcPr>
          <w:p w14:paraId="3E4F8BD6" w14:textId="4BE8914F"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стр.114-115</w:t>
            </w:r>
          </w:p>
        </w:tc>
      </w:tr>
      <w:tr w:rsidR="008D7A5C" w:rsidRPr="00BD065F" w14:paraId="4EA0120B" w14:textId="77777777" w:rsidTr="00454B23">
        <w:trPr>
          <w:trHeight w:val="227"/>
        </w:trPr>
        <w:tc>
          <w:tcPr>
            <w:tcW w:w="541" w:type="dxa"/>
            <w:vMerge/>
            <w:tcBorders>
              <w:bottom w:val="single" w:sz="8" w:space="0" w:color="auto"/>
            </w:tcBorders>
            <w:vAlign w:val="center"/>
          </w:tcPr>
          <w:p w14:paraId="21BBF851" w14:textId="77777777"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0F3AD10" w14:textId="38F4C87B"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F42E3D4"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42B0B84"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265A194"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FF48C0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13AC932E"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E970CD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3D3CE9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4FA8A1A9" w14:textId="5952DB12" w:rsidR="008D7A5C" w:rsidRPr="00454B23" w:rsidRDefault="008D7A5C"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предметное рисование</w:t>
            </w:r>
          </w:p>
        </w:tc>
        <w:tc>
          <w:tcPr>
            <w:tcW w:w="1361" w:type="dxa"/>
            <w:vMerge/>
            <w:vAlign w:val="center"/>
          </w:tcPr>
          <w:p w14:paraId="134EBC72" w14:textId="384F0E69" w:rsidR="008D7A5C" w:rsidRPr="00BD065F" w:rsidRDefault="008D7A5C" w:rsidP="00BD065F">
            <w:pPr>
              <w:widowControl w:val="0"/>
              <w:autoSpaceDE w:val="0"/>
              <w:autoSpaceDN w:val="0"/>
              <w:adjustRightInd w:val="0"/>
              <w:jc w:val="center"/>
              <w:rPr>
                <w:rFonts w:eastAsiaTheme="minorEastAsia" w:cs="Times New Roman"/>
                <w:i/>
                <w:sz w:val="20"/>
                <w:szCs w:val="20"/>
              </w:rPr>
            </w:pPr>
          </w:p>
        </w:tc>
      </w:tr>
      <w:tr w:rsidR="00454B23" w:rsidRPr="00BD065F" w14:paraId="3C8E7357" w14:textId="77777777" w:rsidTr="00454B23">
        <w:trPr>
          <w:trHeight w:val="227"/>
        </w:trPr>
        <w:tc>
          <w:tcPr>
            <w:tcW w:w="541" w:type="dxa"/>
            <w:vMerge/>
            <w:tcBorders>
              <w:bottom w:val="single" w:sz="8" w:space="0" w:color="auto"/>
            </w:tcBorders>
            <w:vAlign w:val="center"/>
          </w:tcPr>
          <w:p w14:paraId="718C58B6"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DE10569" w14:textId="433208E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C99900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A37DC6C"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C1000C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CFA176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16086B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F1DBCA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2DC25A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529CFAE4" w14:textId="573EA347"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сюжетное рисование</w:t>
            </w:r>
          </w:p>
        </w:tc>
        <w:tc>
          <w:tcPr>
            <w:tcW w:w="1361" w:type="dxa"/>
            <w:vAlign w:val="center"/>
          </w:tcPr>
          <w:p w14:paraId="6B51CF66" w14:textId="4DD13938"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стр.116</w:t>
            </w:r>
          </w:p>
        </w:tc>
      </w:tr>
      <w:tr w:rsidR="00454B23" w:rsidRPr="00BD065F" w14:paraId="726D0222" w14:textId="77777777" w:rsidTr="00454B23">
        <w:trPr>
          <w:trHeight w:val="340"/>
        </w:trPr>
        <w:tc>
          <w:tcPr>
            <w:tcW w:w="541" w:type="dxa"/>
            <w:vMerge/>
            <w:tcBorders>
              <w:bottom w:val="single" w:sz="8" w:space="0" w:color="auto"/>
            </w:tcBorders>
            <w:vAlign w:val="center"/>
          </w:tcPr>
          <w:p w14:paraId="5DA11478"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3FEBB10A" w14:textId="3034334E"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FF39DB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FF5F0C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92231AC"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FD85C3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4A57784F"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8AF5AF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A41C7F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8A22454" w14:textId="2E68DA1F"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декоративное рисование</w:t>
            </w:r>
          </w:p>
        </w:tc>
        <w:tc>
          <w:tcPr>
            <w:tcW w:w="1361" w:type="dxa"/>
            <w:vAlign w:val="center"/>
          </w:tcPr>
          <w:p w14:paraId="2F58882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стр.95-96</w:t>
            </w:r>
          </w:p>
        </w:tc>
      </w:tr>
      <w:tr w:rsidR="008D7A5C" w:rsidRPr="00BD065F" w14:paraId="135498CF" w14:textId="77777777" w:rsidTr="00454B23">
        <w:trPr>
          <w:trHeight w:val="227"/>
        </w:trPr>
        <w:tc>
          <w:tcPr>
            <w:tcW w:w="541" w:type="dxa"/>
            <w:vMerge/>
            <w:tcBorders>
              <w:bottom w:val="single" w:sz="8" w:space="0" w:color="auto"/>
            </w:tcBorders>
            <w:vAlign w:val="center"/>
          </w:tcPr>
          <w:p w14:paraId="68A67565" w14:textId="77777777"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162A9406" w14:textId="079B3755"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A7D70AF"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958E6DB"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29D2E03"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2FAE363"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6DF20C94"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9D96BC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5086BF7"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4F229EE6" w14:textId="06186050" w:rsidR="008D7A5C" w:rsidRPr="00454B23" w:rsidRDefault="008D7A5C"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2)лепка</w:t>
            </w:r>
          </w:p>
        </w:tc>
        <w:tc>
          <w:tcPr>
            <w:tcW w:w="1361" w:type="dxa"/>
            <w:vMerge w:val="restart"/>
            <w:vAlign w:val="center"/>
          </w:tcPr>
          <w:p w14:paraId="7E36B1EC" w14:textId="0792B4E9"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стр.116</w:t>
            </w:r>
          </w:p>
        </w:tc>
      </w:tr>
      <w:tr w:rsidR="008D7A5C" w:rsidRPr="00BD065F" w14:paraId="070812EB" w14:textId="77777777" w:rsidTr="00454B23">
        <w:trPr>
          <w:trHeight w:val="435"/>
        </w:trPr>
        <w:tc>
          <w:tcPr>
            <w:tcW w:w="541" w:type="dxa"/>
            <w:vMerge/>
            <w:tcBorders>
              <w:bottom w:val="single" w:sz="8" w:space="0" w:color="auto"/>
            </w:tcBorders>
            <w:vAlign w:val="center"/>
          </w:tcPr>
          <w:p w14:paraId="768173AB" w14:textId="77777777"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13572ED8" w14:textId="54F28266"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2ACC8D9"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9A1DF0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1F62A9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BCBF5C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5AA001B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76DEAFF"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EDD109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1D2C739" w14:textId="17DFC837" w:rsidR="008D7A5C" w:rsidRPr="002B4322" w:rsidRDefault="008D7A5C"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декоративная лепка</w:t>
            </w:r>
          </w:p>
        </w:tc>
        <w:tc>
          <w:tcPr>
            <w:tcW w:w="1361" w:type="dxa"/>
            <w:vMerge/>
            <w:vAlign w:val="center"/>
          </w:tcPr>
          <w:p w14:paraId="6E31C96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r>
      <w:tr w:rsidR="00454B23" w:rsidRPr="00BD065F" w14:paraId="4189D87C" w14:textId="77777777" w:rsidTr="00454B23">
        <w:trPr>
          <w:trHeight w:val="170"/>
        </w:trPr>
        <w:tc>
          <w:tcPr>
            <w:tcW w:w="541" w:type="dxa"/>
            <w:vMerge/>
            <w:tcBorders>
              <w:bottom w:val="single" w:sz="8" w:space="0" w:color="auto"/>
            </w:tcBorders>
            <w:vAlign w:val="center"/>
          </w:tcPr>
          <w:p w14:paraId="1E744C97"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2413D7E" w14:textId="5F3F678C"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BE0D853"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BD7C1E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F371F1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0AFF96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A00255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2A609B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6CEDDC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291F460E" w14:textId="3CB919B5"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3)аппликация</w:t>
            </w:r>
          </w:p>
        </w:tc>
        <w:tc>
          <w:tcPr>
            <w:tcW w:w="1361" w:type="dxa"/>
            <w:vAlign w:val="center"/>
          </w:tcPr>
          <w:p w14:paraId="2FCF5F5A" w14:textId="644EA48B"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стр.117</w:t>
            </w:r>
          </w:p>
        </w:tc>
      </w:tr>
      <w:tr w:rsidR="00454B23" w:rsidRPr="00BD065F" w14:paraId="67604B04" w14:textId="77777777" w:rsidTr="00454B23">
        <w:trPr>
          <w:trHeight w:val="435"/>
        </w:trPr>
        <w:tc>
          <w:tcPr>
            <w:tcW w:w="541" w:type="dxa"/>
            <w:vMerge/>
            <w:tcBorders>
              <w:bottom w:val="single" w:sz="8" w:space="0" w:color="auto"/>
            </w:tcBorders>
            <w:vAlign w:val="center"/>
          </w:tcPr>
          <w:p w14:paraId="2EFDDC9D"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03C0ADF" w14:textId="6EAAF174"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A79B50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A2280DF"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8B6BD1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581E63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636A90C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A41A56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372F1E1"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3BB60494" w14:textId="254154CB"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4)прикладное творчество</w:t>
            </w:r>
          </w:p>
        </w:tc>
        <w:tc>
          <w:tcPr>
            <w:tcW w:w="1361" w:type="dxa"/>
            <w:vAlign w:val="center"/>
          </w:tcPr>
          <w:p w14:paraId="50DA7250" w14:textId="0952003E"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стр.117</w:t>
            </w:r>
          </w:p>
        </w:tc>
      </w:tr>
      <w:tr w:rsidR="00454B23" w:rsidRPr="00BD065F" w14:paraId="0554ECE7" w14:textId="77777777" w:rsidTr="00454B23">
        <w:trPr>
          <w:trHeight w:val="435"/>
        </w:trPr>
        <w:tc>
          <w:tcPr>
            <w:tcW w:w="541" w:type="dxa"/>
            <w:vMerge/>
            <w:tcBorders>
              <w:bottom w:val="single" w:sz="8" w:space="0" w:color="auto"/>
            </w:tcBorders>
            <w:vAlign w:val="center"/>
          </w:tcPr>
          <w:p w14:paraId="4ED0E82C"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D088E37" w14:textId="5C05350C"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C44BD6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423082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EFBF9E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3AE44C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F910219" w14:textId="17234C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90A4C54" w14:textId="0C18312D"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B1F04C9" w14:textId="43A0D500"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29E00173" w14:textId="77777777"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5)народное</w:t>
            </w:r>
          </w:p>
          <w:p w14:paraId="50077DCB" w14:textId="11A451BA"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декоративно-прикладное искусство</w:t>
            </w:r>
          </w:p>
        </w:tc>
        <w:tc>
          <w:tcPr>
            <w:tcW w:w="1361" w:type="dxa"/>
            <w:vAlign w:val="center"/>
          </w:tcPr>
          <w:p w14:paraId="4A71A85E" w14:textId="67E001D8"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стр.118</w:t>
            </w:r>
          </w:p>
        </w:tc>
      </w:tr>
      <w:tr w:rsidR="00454B23" w:rsidRPr="00BD065F" w14:paraId="760BE9C1" w14:textId="77777777" w:rsidTr="00454B23">
        <w:trPr>
          <w:trHeight w:val="435"/>
        </w:trPr>
        <w:tc>
          <w:tcPr>
            <w:tcW w:w="541" w:type="dxa"/>
            <w:vMerge/>
            <w:tcBorders>
              <w:bottom w:val="single" w:sz="8" w:space="0" w:color="auto"/>
            </w:tcBorders>
            <w:vAlign w:val="center"/>
          </w:tcPr>
          <w:p w14:paraId="0A2B1B80"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AF7BFBF" w14:textId="3F67BF85"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D83E3B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7C3E1C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0BAA5A1"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370ECD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53A4E6EB" w14:textId="77777777" w:rsidR="00454B23" w:rsidRPr="00454B23" w:rsidRDefault="00454B23" w:rsidP="00BD065F">
            <w:pPr>
              <w:widowControl w:val="0"/>
              <w:autoSpaceDE w:val="0"/>
              <w:autoSpaceDN w:val="0"/>
              <w:adjustRightInd w:val="0"/>
              <w:jc w:val="center"/>
              <w:rPr>
                <w:rFonts w:eastAsiaTheme="minorEastAsia" w:cs="Times New Roman"/>
                <w:sz w:val="18"/>
                <w:szCs w:val="18"/>
              </w:rPr>
            </w:pPr>
            <w:r w:rsidRPr="00454B23">
              <w:rPr>
                <w:rFonts w:eastAsiaTheme="minorEastAsia" w:cs="Times New Roman"/>
                <w:sz w:val="18"/>
                <w:szCs w:val="18"/>
              </w:rPr>
              <w:t>конструктивная</w:t>
            </w:r>
          </w:p>
          <w:p w14:paraId="3C669BA4" w14:textId="783B98C3"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деятельность</w:t>
            </w:r>
          </w:p>
        </w:tc>
        <w:tc>
          <w:tcPr>
            <w:tcW w:w="1361" w:type="dxa"/>
            <w:vAlign w:val="center"/>
          </w:tcPr>
          <w:p w14:paraId="476DB84C" w14:textId="2160776A"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3)</w:t>
            </w:r>
          </w:p>
        </w:tc>
        <w:tc>
          <w:tcPr>
            <w:tcW w:w="1361" w:type="dxa"/>
            <w:vAlign w:val="center"/>
          </w:tcPr>
          <w:p w14:paraId="57440DA8" w14:textId="0CD1D9AE"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стр.111</w:t>
            </w:r>
          </w:p>
        </w:tc>
        <w:tc>
          <w:tcPr>
            <w:tcW w:w="1361" w:type="dxa"/>
            <w:vAlign w:val="center"/>
          </w:tcPr>
          <w:p w14:paraId="68CCBBE6" w14:textId="6998963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21.7.2.3</w:t>
            </w:r>
          </w:p>
        </w:tc>
        <w:tc>
          <w:tcPr>
            <w:tcW w:w="1361" w:type="dxa"/>
            <w:vAlign w:val="center"/>
          </w:tcPr>
          <w:p w14:paraId="1151468A" w14:textId="1DC7AA0D"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стр.118-119</w:t>
            </w:r>
          </w:p>
        </w:tc>
      </w:tr>
      <w:tr w:rsidR="00454B23" w:rsidRPr="00BD065F" w14:paraId="73019119" w14:textId="77777777" w:rsidTr="00454B23">
        <w:trPr>
          <w:trHeight w:val="435"/>
        </w:trPr>
        <w:tc>
          <w:tcPr>
            <w:tcW w:w="541" w:type="dxa"/>
            <w:vMerge/>
            <w:tcBorders>
              <w:bottom w:val="single" w:sz="8" w:space="0" w:color="auto"/>
            </w:tcBorders>
            <w:vAlign w:val="center"/>
          </w:tcPr>
          <w:p w14:paraId="23F18422"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2139836" w14:textId="32CAAA3C"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4C3164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B3A6048"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98C96B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17F3EF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499FDBC1" w14:textId="3C1AF6A8"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музыкальная деятельность</w:t>
            </w:r>
          </w:p>
        </w:tc>
        <w:tc>
          <w:tcPr>
            <w:tcW w:w="1361" w:type="dxa"/>
            <w:vAlign w:val="center"/>
          </w:tcPr>
          <w:p w14:paraId="14BE5A46" w14:textId="6C9A6D30" w:rsidR="00454B23" w:rsidRPr="00454B23" w:rsidRDefault="00454B23" w:rsidP="00BD065F">
            <w:pPr>
              <w:widowControl w:val="0"/>
              <w:autoSpaceDE w:val="0"/>
              <w:autoSpaceDN w:val="0"/>
              <w:adjustRightInd w:val="0"/>
              <w:jc w:val="center"/>
              <w:rPr>
                <w:rFonts w:eastAsiaTheme="minorEastAsia" w:cs="Times New Roman"/>
                <w:b/>
                <w:i/>
                <w:sz w:val="18"/>
                <w:szCs w:val="18"/>
              </w:rPr>
            </w:pPr>
            <w:r w:rsidRPr="00454B23">
              <w:rPr>
                <w:rFonts w:eastAsiaTheme="minorEastAsia" w:cs="Times New Roman"/>
                <w:i/>
                <w:sz w:val="18"/>
                <w:szCs w:val="18"/>
              </w:rPr>
              <w:t>4)</w:t>
            </w:r>
          </w:p>
        </w:tc>
        <w:tc>
          <w:tcPr>
            <w:tcW w:w="1361" w:type="dxa"/>
            <w:vAlign w:val="center"/>
          </w:tcPr>
          <w:p w14:paraId="6599FD21" w14:textId="7B5BB009" w:rsidR="00454B23" w:rsidRPr="00454B23" w:rsidRDefault="00454B23" w:rsidP="00BD065F">
            <w:pPr>
              <w:widowControl w:val="0"/>
              <w:autoSpaceDE w:val="0"/>
              <w:autoSpaceDN w:val="0"/>
              <w:adjustRightInd w:val="0"/>
              <w:jc w:val="center"/>
              <w:rPr>
                <w:rFonts w:eastAsiaTheme="minorEastAsia" w:cs="Times New Roman"/>
                <w:b/>
                <w:i/>
                <w:sz w:val="18"/>
                <w:szCs w:val="18"/>
              </w:rPr>
            </w:pPr>
            <w:r w:rsidRPr="00454B23">
              <w:rPr>
                <w:rFonts w:eastAsiaTheme="minorEastAsia" w:cs="Times New Roman"/>
                <w:i/>
                <w:sz w:val="18"/>
                <w:szCs w:val="18"/>
              </w:rPr>
              <w:t>стр.111-112</w:t>
            </w:r>
          </w:p>
        </w:tc>
        <w:tc>
          <w:tcPr>
            <w:tcW w:w="1361" w:type="dxa"/>
            <w:vAlign w:val="center"/>
          </w:tcPr>
          <w:p w14:paraId="5F90C2B0" w14:textId="077D552A" w:rsidR="00454B23" w:rsidRPr="00454B23" w:rsidRDefault="00454B23" w:rsidP="00BD065F">
            <w:pPr>
              <w:widowControl w:val="0"/>
              <w:autoSpaceDE w:val="0"/>
              <w:autoSpaceDN w:val="0"/>
              <w:adjustRightInd w:val="0"/>
              <w:jc w:val="center"/>
              <w:rPr>
                <w:rFonts w:eastAsiaTheme="minorEastAsia" w:cs="Times New Roman"/>
                <w:b/>
                <w:i/>
                <w:sz w:val="18"/>
                <w:szCs w:val="18"/>
              </w:rPr>
            </w:pPr>
            <w:r w:rsidRPr="00454B23">
              <w:rPr>
                <w:rFonts w:eastAsiaTheme="minorEastAsia" w:cs="Times New Roman"/>
                <w:i/>
                <w:sz w:val="18"/>
                <w:szCs w:val="18"/>
              </w:rPr>
              <w:t>21.7.2.4</w:t>
            </w:r>
          </w:p>
        </w:tc>
        <w:tc>
          <w:tcPr>
            <w:tcW w:w="1361" w:type="dxa"/>
            <w:vAlign w:val="center"/>
          </w:tcPr>
          <w:p w14:paraId="4F89C2C3" w14:textId="6E38E48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стр.119-120</w:t>
            </w:r>
          </w:p>
        </w:tc>
      </w:tr>
      <w:tr w:rsidR="00454B23" w:rsidRPr="00BD065F" w14:paraId="59E35410" w14:textId="77777777" w:rsidTr="00454B23">
        <w:trPr>
          <w:trHeight w:val="20"/>
        </w:trPr>
        <w:tc>
          <w:tcPr>
            <w:tcW w:w="541" w:type="dxa"/>
            <w:vMerge/>
            <w:tcBorders>
              <w:bottom w:val="single" w:sz="8" w:space="0" w:color="auto"/>
            </w:tcBorders>
            <w:vAlign w:val="center"/>
          </w:tcPr>
          <w:p w14:paraId="1B9FCE3D"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1E285941" w14:textId="0366D902"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CF4DF1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92046D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64A376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83CB5C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left w:val="single" w:sz="12" w:space="0" w:color="auto"/>
            </w:tcBorders>
            <w:vAlign w:val="center"/>
          </w:tcPr>
          <w:p w14:paraId="4C1645B8"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0D7D8721"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23B5A3F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0A5F8C81" w14:textId="17A3F8B2"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1)слушание</w:t>
            </w:r>
          </w:p>
        </w:tc>
        <w:tc>
          <w:tcPr>
            <w:tcW w:w="1361" w:type="dxa"/>
            <w:vMerge w:val="restart"/>
            <w:vAlign w:val="center"/>
          </w:tcPr>
          <w:p w14:paraId="0E9DE192" w14:textId="08887CA4"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стр.119</w:t>
            </w:r>
          </w:p>
        </w:tc>
      </w:tr>
      <w:tr w:rsidR="00454B23" w:rsidRPr="00BD065F" w14:paraId="18539DF7" w14:textId="77777777" w:rsidTr="00454B23">
        <w:trPr>
          <w:trHeight w:val="20"/>
        </w:trPr>
        <w:tc>
          <w:tcPr>
            <w:tcW w:w="541" w:type="dxa"/>
            <w:vMerge/>
            <w:tcBorders>
              <w:bottom w:val="single" w:sz="8" w:space="0" w:color="auto"/>
            </w:tcBorders>
            <w:vAlign w:val="center"/>
          </w:tcPr>
          <w:p w14:paraId="0CF1DEE0"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11CC23B" w14:textId="5CB7A99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75411CC"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F3B9A1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C929D7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FB00B6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6FB1CC6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2FB536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EBC4581"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27C33597" w14:textId="772246FD"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2)пение</w:t>
            </w:r>
          </w:p>
        </w:tc>
        <w:tc>
          <w:tcPr>
            <w:tcW w:w="1361" w:type="dxa"/>
            <w:vMerge/>
            <w:vAlign w:val="center"/>
          </w:tcPr>
          <w:p w14:paraId="06EB9F86" w14:textId="1ADED494" w:rsidR="00454B23" w:rsidRPr="00BD065F" w:rsidRDefault="00454B23" w:rsidP="00BD065F">
            <w:pPr>
              <w:widowControl w:val="0"/>
              <w:autoSpaceDE w:val="0"/>
              <w:autoSpaceDN w:val="0"/>
              <w:adjustRightInd w:val="0"/>
              <w:jc w:val="center"/>
              <w:rPr>
                <w:rFonts w:eastAsiaTheme="minorEastAsia" w:cs="Times New Roman"/>
                <w:i/>
                <w:sz w:val="20"/>
                <w:szCs w:val="20"/>
              </w:rPr>
            </w:pPr>
          </w:p>
        </w:tc>
      </w:tr>
      <w:tr w:rsidR="00454B23" w:rsidRPr="00BD065F" w14:paraId="63D4598F" w14:textId="77777777" w:rsidTr="00454B23">
        <w:trPr>
          <w:trHeight w:val="435"/>
        </w:trPr>
        <w:tc>
          <w:tcPr>
            <w:tcW w:w="541" w:type="dxa"/>
            <w:vMerge/>
            <w:tcBorders>
              <w:bottom w:val="single" w:sz="8" w:space="0" w:color="auto"/>
            </w:tcBorders>
            <w:vAlign w:val="center"/>
          </w:tcPr>
          <w:p w14:paraId="34AB0CD6"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ADFCEBE" w14:textId="35FFE2C2"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70B29D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250D64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2392BF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658C28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51A7B63" w14:textId="01C7EFBD"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3FC57D6" w14:textId="5859A2D0"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2C2828A" w14:textId="3C670C8F"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4B169AC9" w14:textId="790A4693"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3)песенное творчество</w:t>
            </w:r>
          </w:p>
        </w:tc>
        <w:tc>
          <w:tcPr>
            <w:tcW w:w="1361" w:type="dxa"/>
            <w:vMerge/>
            <w:vAlign w:val="center"/>
          </w:tcPr>
          <w:p w14:paraId="3D3CE2C4" w14:textId="6DC8345D" w:rsidR="00454B23" w:rsidRPr="00BD065F" w:rsidRDefault="00454B23" w:rsidP="00BD065F">
            <w:pPr>
              <w:widowControl w:val="0"/>
              <w:autoSpaceDE w:val="0"/>
              <w:autoSpaceDN w:val="0"/>
              <w:adjustRightInd w:val="0"/>
              <w:jc w:val="center"/>
              <w:rPr>
                <w:rFonts w:eastAsiaTheme="minorEastAsia" w:cs="Times New Roman"/>
                <w:i/>
                <w:sz w:val="20"/>
                <w:szCs w:val="20"/>
              </w:rPr>
            </w:pPr>
          </w:p>
        </w:tc>
      </w:tr>
      <w:tr w:rsidR="00454B23" w:rsidRPr="00BD065F" w14:paraId="1916578C" w14:textId="77777777" w:rsidTr="00454B23">
        <w:trPr>
          <w:trHeight w:val="435"/>
        </w:trPr>
        <w:tc>
          <w:tcPr>
            <w:tcW w:w="541" w:type="dxa"/>
            <w:vMerge/>
            <w:tcBorders>
              <w:bottom w:val="single" w:sz="8" w:space="0" w:color="auto"/>
            </w:tcBorders>
            <w:vAlign w:val="center"/>
          </w:tcPr>
          <w:p w14:paraId="39234BF6"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47CB36A" w14:textId="211837D9"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EFBDC00"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F33B47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D9EB8C8"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D23A70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BCC61C2" w14:textId="2FFD6166"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ACF269E" w14:textId="702E0186"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8095EC1" w14:textId="4A7E73D1"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7A84E668" w14:textId="1A42808C"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4)музыкально-ритмические движения</w:t>
            </w:r>
          </w:p>
        </w:tc>
        <w:tc>
          <w:tcPr>
            <w:tcW w:w="1361" w:type="dxa"/>
            <w:vMerge/>
            <w:vAlign w:val="center"/>
          </w:tcPr>
          <w:p w14:paraId="57880AE2" w14:textId="6E44E7E5" w:rsidR="00454B23" w:rsidRPr="00BD065F" w:rsidRDefault="00454B23" w:rsidP="00BD065F">
            <w:pPr>
              <w:widowControl w:val="0"/>
              <w:autoSpaceDE w:val="0"/>
              <w:autoSpaceDN w:val="0"/>
              <w:adjustRightInd w:val="0"/>
              <w:jc w:val="center"/>
              <w:rPr>
                <w:rFonts w:eastAsiaTheme="minorEastAsia" w:cs="Times New Roman"/>
                <w:i/>
                <w:sz w:val="20"/>
                <w:szCs w:val="20"/>
              </w:rPr>
            </w:pPr>
          </w:p>
        </w:tc>
      </w:tr>
      <w:tr w:rsidR="00454B23" w:rsidRPr="00BD065F" w14:paraId="44ECC5CB" w14:textId="77777777" w:rsidTr="00454B23">
        <w:trPr>
          <w:trHeight w:val="435"/>
        </w:trPr>
        <w:tc>
          <w:tcPr>
            <w:tcW w:w="541" w:type="dxa"/>
            <w:vMerge/>
            <w:tcBorders>
              <w:bottom w:val="single" w:sz="8" w:space="0" w:color="auto"/>
            </w:tcBorders>
            <w:vAlign w:val="center"/>
          </w:tcPr>
          <w:p w14:paraId="3AC83EEE"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929485D" w14:textId="1A25E4D3"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FC9DB9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DFA3ED1"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448C7A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71FD81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BB29BD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E114FA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928F37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3310C837" w14:textId="044A3A2E"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5)музыкально-игровое и танцевальное творчество</w:t>
            </w:r>
          </w:p>
        </w:tc>
        <w:tc>
          <w:tcPr>
            <w:tcW w:w="1361" w:type="dxa"/>
            <w:vAlign w:val="center"/>
          </w:tcPr>
          <w:p w14:paraId="25DDB16F" w14:textId="2EA6967B"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стр.119-120</w:t>
            </w:r>
          </w:p>
        </w:tc>
      </w:tr>
      <w:tr w:rsidR="00454B23" w:rsidRPr="00BD065F" w14:paraId="0450D926" w14:textId="77777777" w:rsidTr="00454B23">
        <w:trPr>
          <w:trHeight w:val="435"/>
        </w:trPr>
        <w:tc>
          <w:tcPr>
            <w:tcW w:w="541" w:type="dxa"/>
            <w:vMerge/>
            <w:tcBorders>
              <w:bottom w:val="single" w:sz="8" w:space="0" w:color="auto"/>
            </w:tcBorders>
            <w:vAlign w:val="center"/>
          </w:tcPr>
          <w:p w14:paraId="6DCAC397"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A6CC7C0" w14:textId="2F2306DB"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A37E3C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D29E04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A8E946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ADF461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291066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0AF3E50"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DF652EF"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7DD88CC9" w14:textId="47E7C71F"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6)игра на детских музыкальных инструментах</w:t>
            </w:r>
          </w:p>
        </w:tc>
        <w:tc>
          <w:tcPr>
            <w:tcW w:w="1361" w:type="dxa"/>
            <w:vAlign w:val="center"/>
          </w:tcPr>
          <w:p w14:paraId="779E05C9" w14:textId="21CED352"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 120</w:t>
            </w:r>
          </w:p>
        </w:tc>
      </w:tr>
      <w:tr w:rsidR="00454B23" w:rsidRPr="00BD065F" w14:paraId="4982689D" w14:textId="77777777" w:rsidTr="00454B23">
        <w:trPr>
          <w:trHeight w:val="435"/>
        </w:trPr>
        <w:tc>
          <w:tcPr>
            <w:tcW w:w="541" w:type="dxa"/>
            <w:vMerge/>
            <w:tcBorders>
              <w:bottom w:val="single" w:sz="8" w:space="0" w:color="auto"/>
            </w:tcBorders>
            <w:vAlign w:val="center"/>
          </w:tcPr>
          <w:p w14:paraId="23A92DDB"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2CA7344A" w14:textId="16BE755D"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58DB82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8DF602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C788EC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80A8DF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bottom w:val="single" w:sz="4" w:space="0" w:color="auto"/>
            </w:tcBorders>
            <w:vAlign w:val="center"/>
          </w:tcPr>
          <w:p w14:paraId="47F4E125" w14:textId="3B5515A1"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театрализованная деятельность</w:t>
            </w:r>
          </w:p>
        </w:tc>
        <w:tc>
          <w:tcPr>
            <w:tcW w:w="1361" w:type="dxa"/>
            <w:tcBorders>
              <w:bottom w:val="single" w:sz="4" w:space="0" w:color="auto"/>
            </w:tcBorders>
            <w:vAlign w:val="center"/>
          </w:tcPr>
          <w:p w14:paraId="186E2D13" w14:textId="4A2B9542"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5)</w:t>
            </w:r>
          </w:p>
        </w:tc>
        <w:tc>
          <w:tcPr>
            <w:tcW w:w="1361" w:type="dxa"/>
            <w:tcBorders>
              <w:bottom w:val="single" w:sz="4" w:space="0" w:color="auto"/>
            </w:tcBorders>
            <w:vAlign w:val="center"/>
          </w:tcPr>
          <w:p w14:paraId="55C3E334" w14:textId="0509E1AB"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стр.112</w:t>
            </w:r>
          </w:p>
        </w:tc>
        <w:tc>
          <w:tcPr>
            <w:tcW w:w="1361" w:type="dxa"/>
            <w:tcBorders>
              <w:bottom w:val="single" w:sz="4" w:space="0" w:color="auto"/>
            </w:tcBorders>
            <w:vAlign w:val="center"/>
          </w:tcPr>
          <w:p w14:paraId="56F02FA9" w14:textId="672304AE"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21.7.2.5</w:t>
            </w:r>
          </w:p>
        </w:tc>
        <w:tc>
          <w:tcPr>
            <w:tcW w:w="1361" w:type="dxa"/>
            <w:tcBorders>
              <w:bottom w:val="single" w:sz="4" w:space="0" w:color="auto"/>
            </w:tcBorders>
            <w:vAlign w:val="center"/>
          </w:tcPr>
          <w:p w14:paraId="57614434" w14:textId="457783D1"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стр.120</w:t>
            </w:r>
          </w:p>
        </w:tc>
      </w:tr>
      <w:tr w:rsidR="00454B23" w:rsidRPr="00BD065F" w14:paraId="03B012A3" w14:textId="77777777" w:rsidTr="00454B23">
        <w:trPr>
          <w:trHeight w:val="20"/>
        </w:trPr>
        <w:tc>
          <w:tcPr>
            <w:tcW w:w="541" w:type="dxa"/>
            <w:vMerge/>
            <w:tcBorders>
              <w:bottom w:val="single" w:sz="8" w:space="0" w:color="auto"/>
            </w:tcBorders>
            <w:vAlign w:val="center"/>
          </w:tcPr>
          <w:p w14:paraId="35996E7C"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2AF43431" w14:textId="2C50DF76"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582F78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C5E7A3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F84569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2FAD64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bottom w:val="single" w:sz="8" w:space="0" w:color="auto"/>
            </w:tcBorders>
            <w:vAlign w:val="center"/>
          </w:tcPr>
          <w:p w14:paraId="1508C564" w14:textId="13919827" w:rsidR="00454B23" w:rsidRPr="00454B23" w:rsidRDefault="00454B23" w:rsidP="00BD065F">
            <w:pPr>
              <w:widowControl w:val="0"/>
              <w:autoSpaceDE w:val="0"/>
              <w:autoSpaceDN w:val="0"/>
              <w:adjustRightInd w:val="0"/>
              <w:jc w:val="center"/>
              <w:rPr>
                <w:rFonts w:eastAsiaTheme="minorEastAsia" w:cs="Times New Roman"/>
                <w:sz w:val="18"/>
                <w:szCs w:val="18"/>
              </w:rPr>
            </w:pPr>
            <w:r w:rsidRPr="00454B23">
              <w:rPr>
                <w:rFonts w:eastAsiaTheme="minorEastAsia" w:cs="Times New Roman"/>
                <w:sz w:val="18"/>
                <w:szCs w:val="18"/>
              </w:rPr>
              <w:t>культурно-досуговая</w:t>
            </w:r>
          </w:p>
          <w:p w14:paraId="147E5D72" w14:textId="0C89465A"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деятельность</w:t>
            </w:r>
          </w:p>
        </w:tc>
        <w:tc>
          <w:tcPr>
            <w:tcW w:w="1361" w:type="dxa"/>
            <w:tcBorders>
              <w:bottom w:val="single" w:sz="8" w:space="0" w:color="auto"/>
            </w:tcBorders>
            <w:vAlign w:val="center"/>
          </w:tcPr>
          <w:p w14:paraId="4ED3A72B" w14:textId="095CA6F1"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6)</w:t>
            </w:r>
          </w:p>
        </w:tc>
        <w:tc>
          <w:tcPr>
            <w:tcW w:w="1361" w:type="dxa"/>
            <w:tcBorders>
              <w:bottom w:val="single" w:sz="8" w:space="0" w:color="auto"/>
            </w:tcBorders>
            <w:vAlign w:val="center"/>
          </w:tcPr>
          <w:p w14:paraId="28C104C6" w14:textId="427D2086"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стр.112-113</w:t>
            </w:r>
          </w:p>
        </w:tc>
        <w:tc>
          <w:tcPr>
            <w:tcW w:w="1361" w:type="dxa"/>
            <w:tcBorders>
              <w:bottom w:val="single" w:sz="8" w:space="0" w:color="auto"/>
            </w:tcBorders>
            <w:vAlign w:val="center"/>
          </w:tcPr>
          <w:p w14:paraId="0FE0E5D7" w14:textId="55559EA1"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21.7.2.6</w:t>
            </w:r>
          </w:p>
        </w:tc>
        <w:tc>
          <w:tcPr>
            <w:tcW w:w="1361" w:type="dxa"/>
            <w:tcBorders>
              <w:bottom w:val="single" w:sz="8" w:space="0" w:color="auto"/>
            </w:tcBorders>
            <w:vAlign w:val="center"/>
          </w:tcPr>
          <w:p w14:paraId="41DE2EA4" w14:textId="50B35A2F"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стр.121</w:t>
            </w:r>
          </w:p>
        </w:tc>
      </w:tr>
    </w:tbl>
    <w:p w14:paraId="6038DD3B" w14:textId="77777777" w:rsidR="00454B23" w:rsidRDefault="00454B23">
      <w:r>
        <w:br w:type="page"/>
      </w:r>
    </w:p>
    <w:tbl>
      <w:tblPr>
        <w:tblStyle w:val="a3"/>
        <w:tblW w:w="15367" w:type="dxa"/>
        <w:tblInd w:w="-7" w:type="dxa"/>
        <w:tblLayout w:type="fixed"/>
        <w:tblLook w:val="04A0" w:firstRow="1" w:lastRow="0" w:firstColumn="1" w:lastColumn="0" w:noHBand="0" w:noVBand="1"/>
      </w:tblPr>
      <w:tblGrid>
        <w:gridCol w:w="2100"/>
        <w:gridCol w:w="1586"/>
        <w:gridCol w:w="1361"/>
        <w:gridCol w:w="1361"/>
        <w:gridCol w:w="1361"/>
        <w:gridCol w:w="2154"/>
        <w:gridCol w:w="1361"/>
        <w:gridCol w:w="1361"/>
        <w:gridCol w:w="1361"/>
        <w:gridCol w:w="1361"/>
      </w:tblGrid>
      <w:tr w:rsidR="004D7138" w:rsidRPr="00BD065F" w14:paraId="520A55E6" w14:textId="77777777" w:rsidTr="0063752D">
        <w:tc>
          <w:tcPr>
            <w:tcW w:w="2100" w:type="dxa"/>
            <w:vMerge w:val="restart"/>
            <w:tcBorders>
              <w:top w:val="single" w:sz="8" w:space="0" w:color="auto"/>
            </w:tcBorders>
            <w:shd w:val="clear" w:color="auto" w:fill="EEECE1" w:themeFill="background2"/>
            <w:vAlign w:val="center"/>
          </w:tcPr>
          <w:p w14:paraId="679812AA" w14:textId="74FD0EEE" w:rsidR="004D7138" w:rsidRPr="00BD065F" w:rsidRDefault="004D713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lastRenderedPageBreak/>
              <w:t>Возраст воспитанников</w:t>
            </w:r>
          </w:p>
        </w:tc>
        <w:tc>
          <w:tcPr>
            <w:tcW w:w="5669" w:type="dxa"/>
            <w:gridSpan w:val="4"/>
            <w:tcBorders>
              <w:top w:val="single" w:sz="8" w:space="0" w:color="auto"/>
              <w:right w:val="single" w:sz="12" w:space="0" w:color="auto"/>
            </w:tcBorders>
            <w:shd w:val="clear" w:color="auto" w:fill="EEECE1" w:themeFill="background2"/>
            <w:vAlign w:val="center"/>
          </w:tcPr>
          <w:p w14:paraId="60791E26" w14:textId="07ECFC2C" w:rsidR="004D7138" w:rsidRPr="008D7A5C" w:rsidRDefault="004D7138"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ФИЗИЧЕСКОЕ РАЗВИТИЕ</w:t>
            </w:r>
          </w:p>
        </w:tc>
        <w:tc>
          <w:tcPr>
            <w:tcW w:w="7598" w:type="dxa"/>
            <w:gridSpan w:val="5"/>
            <w:tcBorders>
              <w:top w:val="single" w:sz="8" w:space="0" w:color="auto"/>
              <w:left w:val="single" w:sz="12" w:space="0" w:color="auto"/>
            </w:tcBorders>
            <w:shd w:val="clear" w:color="auto" w:fill="EEECE1" w:themeFill="background2"/>
            <w:vAlign w:val="center"/>
          </w:tcPr>
          <w:p w14:paraId="33189B4B" w14:textId="10E0815F" w:rsidR="004D7138" w:rsidRPr="00BD065F" w:rsidRDefault="004D7138" w:rsidP="00BD065F">
            <w:pPr>
              <w:widowControl w:val="0"/>
              <w:autoSpaceDE w:val="0"/>
              <w:autoSpaceDN w:val="0"/>
              <w:adjustRightInd w:val="0"/>
              <w:jc w:val="center"/>
              <w:rPr>
                <w:rFonts w:eastAsiaTheme="minorEastAsia" w:cs="Times New Roman"/>
                <w:b/>
                <w:i/>
                <w:sz w:val="20"/>
                <w:szCs w:val="20"/>
              </w:rPr>
            </w:pPr>
            <w:r>
              <w:rPr>
                <w:rFonts w:eastAsiaTheme="minorEastAsia" w:cs="Times New Roman"/>
                <w:b/>
                <w:sz w:val="20"/>
                <w:szCs w:val="20"/>
              </w:rPr>
              <w:t>ФИЗИЧЕСКОЕ РАЗВИТИЕ</w:t>
            </w:r>
          </w:p>
        </w:tc>
      </w:tr>
      <w:tr w:rsidR="004D7138" w:rsidRPr="00BD065F" w14:paraId="1460B8D4" w14:textId="456FC927" w:rsidTr="0063752D">
        <w:tc>
          <w:tcPr>
            <w:tcW w:w="2100" w:type="dxa"/>
            <w:vMerge/>
            <w:shd w:val="clear" w:color="auto" w:fill="EEECE1" w:themeFill="background2"/>
            <w:vAlign w:val="center"/>
          </w:tcPr>
          <w:p w14:paraId="73E82FD5" w14:textId="7F1C1FCE" w:rsidR="004D7138" w:rsidRPr="00BD065F" w:rsidRDefault="004D7138" w:rsidP="00BD065F">
            <w:pPr>
              <w:widowControl w:val="0"/>
              <w:autoSpaceDE w:val="0"/>
              <w:autoSpaceDN w:val="0"/>
              <w:adjustRightInd w:val="0"/>
              <w:jc w:val="center"/>
              <w:rPr>
                <w:rFonts w:eastAsiaTheme="minorEastAsia" w:cs="Times New Roman"/>
                <w:b/>
                <w:sz w:val="20"/>
                <w:szCs w:val="20"/>
              </w:rPr>
            </w:pPr>
          </w:p>
        </w:tc>
        <w:tc>
          <w:tcPr>
            <w:tcW w:w="2947" w:type="dxa"/>
            <w:gridSpan w:val="2"/>
            <w:tcBorders>
              <w:top w:val="single" w:sz="8" w:space="0" w:color="auto"/>
            </w:tcBorders>
            <w:shd w:val="clear" w:color="auto" w:fill="EEECE1" w:themeFill="background2"/>
            <w:vAlign w:val="center"/>
          </w:tcPr>
          <w:p w14:paraId="2D7FE721" w14:textId="31CF5500"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Ссылки на задачи</w:t>
            </w:r>
          </w:p>
        </w:tc>
        <w:tc>
          <w:tcPr>
            <w:tcW w:w="2722" w:type="dxa"/>
            <w:gridSpan w:val="2"/>
            <w:tcBorders>
              <w:top w:val="single" w:sz="8" w:space="0" w:color="auto"/>
              <w:right w:val="single" w:sz="12" w:space="0" w:color="auto"/>
            </w:tcBorders>
            <w:shd w:val="clear" w:color="auto" w:fill="EEECE1" w:themeFill="background2"/>
            <w:vAlign w:val="center"/>
          </w:tcPr>
          <w:p w14:paraId="1ED2B46F" w14:textId="79FCBFEE"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Ссылки на содержание</w:t>
            </w:r>
          </w:p>
        </w:tc>
        <w:tc>
          <w:tcPr>
            <w:tcW w:w="2154" w:type="dxa"/>
            <w:vMerge w:val="restart"/>
            <w:tcBorders>
              <w:top w:val="single" w:sz="8" w:space="0" w:color="auto"/>
              <w:left w:val="single" w:sz="12" w:space="0" w:color="auto"/>
            </w:tcBorders>
            <w:shd w:val="clear" w:color="auto" w:fill="EEECE1" w:themeFill="background2"/>
            <w:vAlign w:val="center"/>
          </w:tcPr>
          <w:p w14:paraId="705C12FB" w14:textId="77777777" w:rsidR="004D7138" w:rsidRPr="00BD065F" w:rsidRDefault="004D7138" w:rsidP="0063752D">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Содержание в соответствии со структурой разделов образовательной области</w:t>
            </w:r>
          </w:p>
          <w:p w14:paraId="0510045F" w14:textId="17511B66"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страниц</w:t>
            </w:r>
          </w:p>
        </w:tc>
        <w:tc>
          <w:tcPr>
            <w:tcW w:w="2722" w:type="dxa"/>
            <w:gridSpan w:val="2"/>
            <w:tcBorders>
              <w:top w:val="single" w:sz="8" w:space="0" w:color="auto"/>
            </w:tcBorders>
            <w:shd w:val="clear" w:color="auto" w:fill="EEECE1" w:themeFill="background2"/>
            <w:vAlign w:val="center"/>
          </w:tcPr>
          <w:p w14:paraId="3CC309A9" w14:textId="1D94E768"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Ссылки на задачи</w:t>
            </w:r>
          </w:p>
        </w:tc>
        <w:tc>
          <w:tcPr>
            <w:tcW w:w="2722" w:type="dxa"/>
            <w:gridSpan w:val="2"/>
            <w:tcBorders>
              <w:top w:val="single" w:sz="8" w:space="0" w:color="auto"/>
            </w:tcBorders>
            <w:shd w:val="clear" w:color="auto" w:fill="EEECE1" w:themeFill="background2"/>
            <w:vAlign w:val="center"/>
          </w:tcPr>
          <w:p w14:paraId="3A8D37FA" w14:textId="747E41F7"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Ссылки на содержание</w:t>
            </w:r>
          </w:p>
        </w:tc>
      </w:tr>
      <w:tr w:rsidR="004D7138" w:rsidRPr="00BD065F" w14:paraId="63AEFB41" w14:textId="36AEB0BE" w:rsidTr="0063752D">
        <w:tc>
          <w:tcPr>
            <w:tcW w:w="2100" w:type="dxa"/>
            <w:vMerge/>
            <w:shd w:val="clear" w:color="auto" w:fill="EEECE1" w:themeFill="background2"/>
            <w:vAlign w:val="center"/>
          </w:tcPr>
          <w:p w14:paraId="5D9F60D3" w14:textId="733F2F0E" w:rsidR="004D7138" w:rsidRPr="00BD065F" w:rsidRDefault="004D7138" w:rsidP="00BD065F">
            <w:pPr>
              <w:widowControl w:val="0"/>
              <w:autoSpaceDE w:val="0"/>
              <w:autoSpaceDN w:val="0"/>
              <w:adjustRightInd w:val="0"/>
              <w:jc w:val="center"/>
              <w:rPr>
                <w:rFonts w:eastAsiaTheme="minorEastAsia" w:cs="Times New Roman"/>
                <w:b/>
                <w:sz w:val="20"/>
                <w:szCs w:val="20"/>
              </w:rPr>
            </w:pPr>
          </w:p>
        </w:tc>
        <w:tc>
          <w:tcPr>
            <w:tcW w:w="1586" w:type="dxa"/>
            <w:shd w:val="clear" w:color="auto" w:fill="EEECE1" w:themeFill="background2"/>
            <w:vAlign w:val="center"/>
          </w:tcPr>
          <w:p w14:paraId="46526741" w14:textId="2AB5A1FC"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xml:space="preserve">№ пунктов </w:t>
            </w:r>
          </w:p>
        </w:tc>
        <w:tc>
          <w:tcPr>
            <w:tcW w:w="1361" w:type="dxa"/>
            <w:shd w:val="clear" w:color="auto" w:fill="EEECE1" w:themeFill="background2"/>
            <w:vAlign w:val="center"/>
          </w:tcPr>
          <w:p w14:paraId="624FF1F7" w14:textId="151400C3"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страниц</w:t>
            </w:r>
          </w:p>
        </w:tc>
        <w:tc>
          <w:tcPr>
            <w:tcW w:w="1361" w:type="dxa"/>
            <w:shd w:val="clear" w:color="auto" w:fill="EEECE1" w:themeFill="background2"/>
            <w:vAlign w:val="center"/>
          </w:tcPr>
          <w:p w14:paraId="30028A44" w14:textId="3B6E05DE"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пунктов</w:t>
            </w:r>
            <w:r w:rsidRPr="00BD065F">
              <w:rPr>
                <w:rFonts w:cs="Times New Roman"/>
                <w:sz w:val="20"/>
                <w:szCs w:val="20"/>
              </w:rPr>
              <w:t xml:space="preserve"> </w:t>
            </w:r>
          </w:p>
        </w:tc>
        <w:tc>
          <w:tcPr>
            <w:tcW w:w="1361" w:type="dxa"/>
            <w:tcBorders>
              <w:right w:val="single" w:sz="12" w:space="0" w:color="auto"/>
            </w:tcBorders>
            <w:shd w:val="clear" w:color="auto" w:fill="EEECE1" w:themeFill="background2"/>
            <w:vAlign w:val="center"/>
          </w:tcPr>
          <w:p w14:paraId="6C7F1E01" w14:textId="06E3E500"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страниц</w:t>
            </w:r>
          </w:p>
        </w:tc>
        <w:tc>
          <w:tcPr>
            <w:tcW w:w="2154" w:type="dxa"/>
            <w:vMerge/>
            <w:tcBorders>
              <w:left w:val="single" w:sz="12" w:space="0" w:color="auto"/>
              <w:bottom w:val="single" w:sz="8" w:space="0" w:color="auto"/>
            </w:tcBorders>
            <w:shd w:val="clear" w:color="auto" w:fill="EEECE1" w:themeFill="background2"/>
            <w:vAlign w:val="center"/>
          </w:tcPr>
          <w:p w14:paraId="09F97589" w14:textId="77777777" w:rsidR="004D7138" w:rsidRPr="00BD065F" w:rsidRDefault="004D7138" w:rsidP="00BD065F">
            <w:pPr>
              <w:widowControl w:val="0"/>
              <w:autoSpaceDE w:val="0"/>
              <w:autoSpaceDN w:val="0"/>
              <w:adjustRightInd w:val="0"/>
              <w:jc w:val="center"/>
              <w:rPr>
                <w:rFonts w:eastAsiaTheme="minorEastAsia" w:cs="Times New Roman"/>
                <w:b/>
                <w:i/>
                <w:sz w:val="20"/>
                <w:szCs w:val="20"/>
              </w:rPr>
            </w:pPr>
          </w:p>
        </w:tc>
        <w:tc>
          <w:tcPr>
            <w:tcW w:w="1361" w:type="dxa"/>
            <w:tcBorders>
              <w:bottom w:val="single" w:sz="8" w:space="0" w:color="auto"/>
            </w:tcBorders>
            <w:shd w:val="clear" w:color="auto" w:fill="EEECE1" w:themeFill="background2"/>
            <w:vAlign w:val="center"/>
          </w:tcPr>
          <w:p w14:paraId="421EC7B6" w14:textId="6FD4F22F"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xml:space="preserve">№ пунктов </w:t>
            </w:r>
          </w:p>
        </w:tc>
        <w:tc>
          <w:tcPr>
            <w:tcW w:w="1361" w:type="dxa"/>
            <w:tcBorders>
              <w:bottom w:val="single" w:sz="8" w:space="0" w:color="auto"/>
            </w:tcBorders>
            <w:shd w:val="clear" w:color="auto" w:fill="EEECE1" w:themeFill="background2"/>
            <w:vAlign w:val="center"/>
          </w:tcPr>
          <w:p w14:paraId="31E05AC6" w14:textId="575BF653"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страниц</w:t>
            </w:r>
          </w:p>
        </w:tc>
        <w:tc>
          <w:tcPr>
            <w:tcW w:w="1361" w:type="dxa"/>
            <w:tcBorders>
              <w:bottom w:val="single" w:sz="8" w:space="0" w:color="auto"/>
            </w:tcBorders>
            <w:shd w:val="clear" w:color="auto" w:fill="EEECE1" w:themeFill="background2"/>
            <w:vAlign w:val="center"/>
          </w:tcPr>
          <w:p w14:paraId="66BF3047" w14:textId="7E05B4BA"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пунктов</w:t>
            </w:r>
            <w:r w:rsidRPr="00BD065F">
              <w:rPr>
                <w:rFonts w:cs="Times New Roman"/>
                <w:sz w:val="20"/>
                <w:szCs w:val="20"/>
              </w:rPr>
              <w:t xml:space="preserve"> </w:t>
            </w:r>
          </w:p>
        </w:tc>
        <w:tc>
          <w:tcPr>
            <w:tcW w:w="1361" w:type="dxa"/>
            <w:tcBorders>
              <w:bottom w:val="single" w:sz="8" w:space="0" w:color="auto"/>
            </w:tcBorders>
            <w:shd w:val="clear" w:color="auto" w:fill="EEECE1" w:themeFill="background2"/>
            <w:vAlign w:val="center"/>
          </w:tcPr>
          <w:p w14:paraId="4FAC0A07" w14:textId="3BF336F6"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страниц</w:t>
            </w:r>
          </w:p>
        </w:tc>
      </w:tr>
      <w:tr w:rsidR="008D7A5C" w:rsidRPr="00BD065F" w14:paraId="14388CA4" w14:textId="6993579A" w:rsidTr="003B6B3E">
        <w:trPr>
          <w:trHeight w:val="20"/>
        </w:trPr>
        <w:tc>
          <w:tcPr>
            <w:tcW w:w="2100" w:type="dxa"/>
            <w:vMerge w:val="restart"/>
            <w:tcBorders>
              <w:top w:val="single" w:sz="8" w:space="0" w:color="auto"/>
            </w:tcBorders>
            <w:vAlign w:val="center"/>
          </w:tcPr>
          <w:p w14:paraId="5287EB10" w14:textId="0D8A7823" w:rsidR="008D7A5C" w:rsidRPr="00BD065F" w:rsidRDefault="008D7A5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младший дошкольный возраст</w:t>
            </w:r>
          </w:p>
        </w:tc>
        <w:tc>
          <w:tcPr>
            <w:tcW w:w="1586" w:type="dxa"/>
            <w:vMerge w:val="restart"/>
            <w:tcBorders>
              <w:top w:val="single" w:sz="8" w:space="0" w:color="auto"/>
            </w:tcBorders>
            <w:vAlign w:val="center"/>
          </w:tcPr>
          <w:p w14:paraId="4351A851" w14:textId="27EFFA3A"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w:t>
            </w:r>
            <w:r w:rsidR="00AA2579">
              <w:rPr>
                <w:rFonts w:eastAsiaTheme="minorEastAsia" w:cs="Times New Roman"/>
                <w:i/>
                <w:sz w:val="20"/>
                <w:szCs w:val="20"/>
              </w:rPr>
              <w:t>.</w:t>
            </w:r>
            <w:r w:rsidRPr="00BD065F">
              <w:rPr>
                <w:rFonts w:eastAsiaTheme="minorEastAsia" w:cs="Times New Roman"/>
                <w:i/>
                <w:sz w:val="20"/>
                <w:szCs w:val="20"/>
              </w:rPr>
              <w:t xml:space="preserve"> – 32.5.3.</w:t>
            </w:r>
          </w:p>
        </w:tc>
        <w:tc>
          <w:tcPr>
            <w:tcW w:w="1361" w:type="dxa"/>
            <w:vMerge w:val="restart"/>
            <w:tcBorders>
              <w:top w:val="single" w:sz="8" w:space="0" w:color="auto"/>
            </w:tcBorders>
            <w:vAlign w:val="center"/>
          </w:tcPr>
          <w:p w14:paraId="2EB30DA8" w14:textId="2C6A0F40" w:rsidR="008D7A5C" w:rsidRPr="00BD065F" w:rsidRDefault="008D7A5C"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5</w:t>
            </w:r>
            <w:r w:rsidRPr="00BD065F">
              <w:rPr>
                <w:rFonts w:eastAsiaTheme="minorEastAsia" w:cs="Times New Roman"/>
                <w:i/>
                <w:sz w:val="20"/>
                <w:szCs w:val="20"/>
              </w:rPr>
              <w:t>-25</w:t>
            </w:r>
            <w:r w:rsidR="00AA2579">
              <w:rPr>
                <w:rFonts w:eastAsiaTheme="minorEastAsia" w:cs="Times New Roman"/>
                <w:i/>
                <w:sz w:val="20"/>
                <w:szCs w:val="20"/>
              </w:rPr>
              <w:t>6</w:t>
            </w:r>
          </w:p>
        </w:tc>
        <w:tc>
          <w:tcPr>
            <w:tcW w:w="1361" w:type="dxa"/>
            <w:vMerge w:val="restart"/>
            <w:tcBorders>
              <w:top w:val="single" w:sz="8" w:space="0" w:color="auto"/>
            </w:tcBorders>
            <w:vAlign w:val="center"/>
          </w:tcPr>
          <w:p w14:paraId="261FC4E4"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32.5.4.</w:t>
            </w:r>
          </w:p>
        </w:tc>
        <w:tc>
          <w:tcPr>
            <w:tcW w:w="1361" w:type="dxa"/>
            <w:vMerge w:val="restart"/>
            <w:tcBorders>
              <w:top w:val="single" w:sz="8" w:space="0" w:color="auto"/>
              <w:right w:val="single" w:sz="12" w:space="0" w:color="auto"/>
            </w:tcBorders>
            <w:vAlign w:val="center"/>
          </w:tcPr>
          <w:p w14:paraId="2BD13705" w14:textId="23C9C384" w:rsidR="008D7A5C" w:rsidRPr="00BD065F" w:rsidRDefault="008D7A5C"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6</w:t>
            </w:r>
            <w:r w:rsidRPr="00BD065F">
              <w:rPr>
                <w:rFonts w:eastAsiaTheme="minorEastAsia" w:cs="Times New Roman"/>
                <w:i/>
                <w:sz w:val="20"/>
                <w:szCs w:val="20"/>
              </w:rPr>
              <w:t>-25</w:t>
            </w:r>
            <w:r w:rsidR="00AA2579">
              <w:rPr>
                <w:rFonts w:eastAsiaTheme="minorEastAsia" w:cs="Times New Roman"/>
                <w:i/>
                <w:sz w:val="20"/>
                <w:szCs w:val="20"/>
              </w:rPr>
              <w:t>7</w:t>
            </w:r>
          </w:p>
        </w:tc>
        <w:tc>
          <w:tcPr>
            <w:tcW w:w="2154" w:type="dxa"/>
            <w:tcBorders>
              <w:top w:val="single" w:sz="8" w:space="0" w:color="auto"/>
              <w:left w:val="single" w:sz="12" w:space="0" w:color="auto"/>
            </w:tcBorders>
            <w:vAlign w:val="center"/>
          </w:tcPr>
          <w:p w14:paraId="556E48AE" w14:textId="34F7B699"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(22.4)</w:t>
            </w:r>
          </w:p>
        </w:tc>
        <w:tc>
          <w:tcPr>
            <w:tcW w:w="1361" w:type="dxa"/>
            <w:vMerge w:val="restart"/>
            <w:tcBorders>
              <w:top w:val="single" w:sz="8" w:space="0" w:color="auto"/>
            </w:tcBorders>
          </w:tcPr>
          <w:p w14:paraId="02E71102" w14:textId="1E24D218" w:rsidR="008D7A5C" w:rsidRPr="00BD065F" w:rsidRDefault="008D7A5C" w:rsidP="003B6B3E">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22.4.1</w:t>
            </w:r>
          </w:p>
        </w:tc>
        <w:tc>
          <w:tcPr>
            <w:tcW w:w="1361" w:type="dxa"/>
            <w:vMerge w:val="restart"/>
            <w:tcBorders>
              <w:top w:val="single" w:sz="8" w:space="0" w:color="auto"/>
            </w:tcBorders>
          </w:tcPr>
          <w:p w14:paraId="75842C60" w14:textId="059C9347" w:rsidR="008D7A5C" w:rsidRPr="00BD065F" w:rsidRDefault="008D7A5C" w:rsidP="003B6B3E">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стр.127</w:t>
            </w:r>
          </w:p>
        </w:tc>
        <w:tc>
          <w:tcPr>
            <w:tcW w:w="1361" w:type="dxa"/>
            <w:tcBorders>
              <w:top w:val="single" w:sz="8" w:space="0" w:color="auto"/>
            </w:tcBorders>
            <w:vAlign w:val="center"/>
          </w:tcPr>
          <w:p w14:paraId="5494AB8D" w14:textId="62CAB2E1"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22.4.2.</w:t>
            </w:r>
          </w:p>
        </w:tc>
        <w:tc>
          <w:tcPr>
            <w:tcW w:w="1361" w:type="dxa"/>
            <w:tcBorders>
              <w:top w:val="single" w:sz="8" w:space="0" w:color="auto"/>
            </w:tcBorders>
            <w:vAlign w:val="center"/>
          </w:tcPr>
          <w:p w14:paraId="66861CAF" w14:textId="153D4266"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стр.127-130</w:t>
            </w:r>
          </w:p>
        </w:tc>
      </w:tr>
      <w:tr w:rsidR="008D7A5C" w:rsidRPr="00BD065F" w14:paraId="5DDD21A8" w14:textId="77777777" w:rsidTr="008D7A5C">
        <w:trPr>
          <w:trHeight w:val="20"/>
        </w:trPr>
        <w:tc>
          <w:tcPr>
            <w:tcW w:w="2100" w:type="dxa"/>
            <w:vMerge/>
            <w:vAlign w:val="center"/>
          </w:tcPr>
          <w:p w14:paraId="42D311DB" w14:textId="005C39E3"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3660D421"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BB6BA19"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C0E2F31"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77354A08"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2661003" w14:textId="6A2902AB"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основная гимнастика</w:t>
            </w:r>
          </w:p>
        </w:tc>
        <w:tc>
          <w:tcPr>
            <w:tcW w:w="1361" w:type="dxa"/>
            <w:vMerge/>
            <w:tcBorders>
              <w:top w:val="single" w:sz="4" w:space="0" w:color="auto"/>
            </w:tcBorders>
            <w:vAlign w:val="center"/>
          </w:tcPr>
          <w:p w14:paraId="30812DB7"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6C38B29"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6BEA13F" w14:textId="42583C21"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0A3CE9AC" w14:textId="4E0787F1"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стр.127</w:t>
            </w:r>
          </w:p>
        </w:tc>
      </w:tr>
      <w:tr w:rsidR="008D7A5C" w:rsidRPr="00BD065F" w14:paraId="13BE1DD5" w14:textId="77777777" w:rsidTr="008D7A5C">
        <w:trPr>
          <w:trHeight w:val="20"/>
        </w:trPr>
        <w:tc>
          <w:tcPr>
            <w:tcW w:w="2100" w:type="dxa"/>
            <w:vMerge/>
            <w:vAlign w:val="center"/>
          </w:tcPr>
          <w:p w14:paraId="4062AEAF" w14:textId="51FED222"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24D44FDC"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0086E10"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E7305B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7DAE6C1B"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27764B9C"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03F66A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B5108DB"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ECD6F49" w14:textId="11F70D1C" w:rsidR="008D7A5C" w:rsidRPr="008D7A5C" w:rsidRDefault="008D7A5C" w:rsidP="00BD065F">
            <w:pPr>
              <w:widowControl w:val="0"/>
              <w:autoSpaceDE w:val="0"/>
              <w:autoSpaceDN w:val="0"/>
              <w:adjustRightInd w:val="0"/>
              <w:jc w:val="center"/>
              <w:rPr>
                <w:rFonts w:eastAsiaTheme="minorEastAsia" w:cs="Times New Roman"/>
                <w:i/>
                <w:sz w:val="18"/>
                <w:szCs w:val="18"/>
              </w:rPr>
            </w:pPr>
            <w:r w:rsidRPr="008D7A5C">
              <w:rPr>
                <w:rFonts w:eastAsiaTheme="minorEastAsia" w:cs="Times New Roman"/>
                <w:i/>
                <w:sz w:val="18"/>
                <w:szCs w:val="18"/>
              </w:rPr>
              <w:t>основные движения</w:t>
            </w:r>
          </w:p>
        </w:tc>
        <w:tc>
          <w:tcPr>
            <w:tcW w:w="1361" w:type="dxa"/>
            <w:tcBorders>
              <w:top w:val="single" w:sz="4" w:space="0" w:color="auto"/>
            </w:tcBorders>
            <w:vAlign w:val="center"/>
          </w:tcPr>
          <w:p w14:paraId="7A330E72" w14:textId="4DBE9581"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стр.127-128</w:t>
            </w:r>
          </w:p>
        </w:tc>
      </w:tr>
      <w:tr w:rsidR="008D7A5C" w:rsidRPr="00BD065F" w14:paraId="0B4C2470" w14:textId="77777777" w:rsidTr="008D7A5C">
        <w:trPr>
          <w:trHeight w:val="20"/>
        </w:trPr>
        <w:tc>
          <w:tcPr>
            <w:tcW w:w="2100" w:type="dxa"/>
            <w:vMerge/>
            <w:vAlign w:val="center"/>
          </w:tcPr>
          <w:p w14:paraId="75058D47" w14:textId="4DA452D0"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7109E17D"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31C6CA0"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480057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0E5EDA83"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67F1881D"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7FFA70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5B7F0B0"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C9989C5" w14:textId="237A67C2" w:rsidR="008D7A5C" w:rsidRPr="008D7A5C" w:rsidRDefault="008D7A5C" w:rsidP="00BD065F">
            <w:pPr>
              <w:widowControl w:val="0"/>
              <w:autoSpaceDE w:val="0"/>
              <w:autoSpaceDN w:val="0"/>
              <w:adjustRightInd w:val="0"/>
              <w:jc w:val="center"/>
              <w:rPr>
                <w:rFonts w:eastAsiaTheme="minorEastAsia" w:cs="Times New Roman"/>
                <w:i/>
                <w:sz w:val="16"/>
                <w:szCs w:val="16"/>
              </w:rPr>
            </w:pPr>
            <w:r w:rsidRPr="008D7A5C">
              <w:rPr>
                <w:rFonts w:eastAsiaTheme="minorEastAsia" w:cs="Times New Roman"/>
                <w:i/>
                <w:sz w:val="16"/>
                <w:szCs w:val="16"/>
              </w:rPr>
              <w:t>общеразвивающие упражнения</w:t>
            </w:r>
          </w:p>
        </w:tc>
        <w:tc>
          <w:tcPr>
            <w:tcW w:w="1361" w:type="dxa"/>
            <w:tcBorders>
              <w:top w:val="single" w:sz="4" w:space="0" w:color="auto"/>
            </w:tcBorders>
            <w:vAlign w:val="center"/>
          </w:tcPr>
          <w:p w14:paraId="094731BF" w14:textId="29EB348D"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стр.128-129</w:t>
            </w:r>
          </w:p>
        </w:tc>
      </w:tr>
      <w:tr w:rsidR="008D7A5C" w:rsidRPr="00BD065F" w14:paraId="7027373D" w14:textId="77777777" w:rsidTr="008D7A5C">
        <w:trPr>
          <w:trHeight w:val="20"/>
        </w:trPr>
        <w:tc>
          <w:tcPr>
            <w:tcW w:w="2100" w:type="dxa"/>
            <w:vMerge/>
            <w:vAlign w:val="center"/>
          </w:tcPr>
          <w:p w14:paraId="5B31C531" w14:textId="788BA6E5"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1F66CEB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614AA6E"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1DB0C0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6B69997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4D30A4FF"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5E36AAC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72422320"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E4A817A" w14:textId="3F4BCC1B" w:rsidR="008D7A5C" w:rsidRPr="008D7A5C" w:rsidRDefault="008D7A5C" w:rsidP="00BD065F">
            <w:pPr>
              <w:widowControl w:val="0"/>
              <w:autoSpaceDE w:val="0"/>
              <w:autoSpaceDN w:val="0"/>
              <w:adjustRightInd w:val="0"/>
              <w:jc w:val="center"/>
              <w:rPr>
                <w:rFonts w:eastAsiaTheme="minorEastAsia" w:cs="Times New Roman"/>
                <w:i/>
                <w:sz w:val="18"/>
                <w:szCs w:val="18"/>
              </w:rPr>
            </w:pPr>
            <w:r w:rsidRPr="008D7A5C">
              <w:rPr>
                <w:rFonts w:eastAsiaTheme="minorEastAsia" w:cs="Times New Roman"/>
                <w:i/>
                <w:sz w:val="18"/>
                <w:szCs w:val="18"/>
              </w:rPr>
              <w:t>строевые упражнения</w:t>
            </w:r>
          </w:p>
        </w:tc>
        <w:tc>
          <w:tcPr>
            <w:tcW w:w="1361" w:type="dxa"/>
            <w:tcBorders>
              <w:top w:val="single" w:sz="4" w:space="0" w:color="auto"/>
            </w:tcBorders>
            <w:vAlign w:val="center"/>
          </w:tcPr>
          <w:p w14:paraId="3B561317" w14:textId="59E1FB34"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стр.129</w:t>
            </w:r>
          </w:p>
        </w:tc>
      </w:tr>
      <w:tr w:rsidR="008D7A5C" w:rsidRPr="00BD065F" w14:paraId="42DE5CEC" w14:textId="77777777" w:rsidTr="008D7A5C">
        <w:trPr>
          <w:trHeight w:val="20"/>
        </w:trPr>
        <w:tc>
          <w:tcPr>
            <w:tcW w:w="2100" w:type="dxa"/>
            <w:vMerge/>
            <w:vAlign w:val="center"/>
          </w:tcPr>
          <w:p w14:paraId="463F76B6" w14:textId="1AB3B55F"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0BBA0933"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AFF9E46"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B67DED6"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1ADC97E1"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BBB47F1" w14:textId="4D6EDA19"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подвижные игры</w:t>
            </w:r>
          </w:p>
        </w:tc>
        <w:tc>
          <w:tcPr>
            <w:tcW w:w="1361" w:type="dxa"/>
            <w:vMerge/>
            <w:tcBorders>
              <w:top w:val="single" w:sz="4" w:space="0" w:color="auto"/>
            </w:tcBorders>
            <w:vAlign w:val="center"/>
          </w:tcPr>
          <w:p w14:paraId="7AC39AAD"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D11CC8B"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EE0C756" w14:textId="30B1D39D"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404C1C16" w14:textId="31100268"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стр.129</w:t>
            </w:r>
          </w:p>
        </w:tc>
      </w:tr>
      <w:tr w:rsidR="008D7A5C" w:rsidRPr="00BD065F" w14:paraId="41F05E79" w14:textId="77777777" w:rsidTr="008D7A5C">
        <w:trPr>
          <w:trHeight w:val="20"/>
        </w:trPr>
        <w:tc>
          <w:tcPr>
            <w:tcW w:w="2100" w:type="dxa"/>
            <w:vMerge/>
            <w:vAlign w:val="center"/>
          </w:tcPr>
          <w:p w14:paraId="38C42918" w14:textId="24C7ADB6"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586941F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914FFDE"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5A8BEA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05A66F00"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CFD092C" w14:textId="4E39177D"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спортивные упражнения</w:t>
            </w:r>
          </w:p>
        </w:tc>
        <w:tc>
          <w:tcPr>
            <w:tcW w:w="1361" w:type="dxa"/>
            <w:vMerge/>
            <w:tcBorders>
              <w:top w:val="single" w:sz="4" w:space="0" w:color="auto"/>
            </w:tcBorders>
            <w:vAlign w:val="center"/>
          </w:tcPr>
          <w:p w14:paraId="7255C35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5F3398B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976F35B" w14:textId="7F46E9BA"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4362D774" w14:textId="5E81842C"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стр.129-130</w:t>
            </w:r>
          </w:p>
        </w:tc>
      </w:tr>
      <w:tr w:rsidR="004D7138" w:rsidRPr="00BD065F" w14:paraId="0710F1FE" w14:textId="77777777" w:rsidTr="008D7A5C">
        <w:trPr>
          <w:trHeight w:val="20"/>
        </w:trPr>
        <w:tc>
          <w:tcPr>
            <w:tcW w:w="2100" w:type="dxa"/>
            <w:vMerge/>
            <w:vAlign w:val="center"/>
          </w:tcPr>
          <w:p w14:paraId="5F519973" w14:textId="47219740"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5878C896"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CB40D57"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2709D3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054B51C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358DAF4A" w14:textId="27A468CA" w:rsidR="004D7138" w:rsidRPr="008D7A5C" w:rsidRDefault="004D7138" w:rsidP="00BD065F">
            <w:pPr>
              <w:widowControl w:val="0"/>
              <w:autoSpaceDE w:val="0"/>
              <w:autoSpaceDN w:val="0"/>
              <w:adjustRightInd w:val="0"/>
              <w:jc w:val="center"/>
              <w:rPr>
                <w:rFonts w:eastAsiaTheme="minorEastAsia" w:cs="Times New Roman"/>
                <w:sz w:val="18"/>
                <w:szCs w:val="18"/>
              </w:rPr>
            </w:pPr>
            <w:r w:rsidRPr="008D7A5C">
              <w:rPr>
                <w:rFonts w:eastAsiaTheme="minorEastAsia" w:cs="Times New Roman"/>
                <w:sz w:val="18"/>
                <w:szCs w:val="18"/>
              </w:rPr>
              <w:t>формирование основ здорового образа жизни</w:t>
            </w:r>
          </w:p>
        </w:tc>
        <w:tc>
          <w:tcPr>
            <w:tcW w:w="1361" w:type="dxa"/>
            <w:vMerge/>
            <w:tcBorders>
              <w:top w:val="single" w:sz="4" w:space="0" w:color="auto"/>
            </w:tcBorders>
            <w:vAlign w:val="center"/>
          </w:tcPr>
          <w:p w14:paraId="178A7BD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6BE4F7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DFB1F9C" w14:textId="6954D0E4"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restart"/>
            <w:tcBorders>
              <w:top w:val="single" w:sz="4" w:space="0" w:color="auto"/>
            </w:tcBorders>
            <w:vAlign w:val="center"/>
          </w:tcPr>
          <w:p w14:paraId="65F870EC" w14:textId="75DEADEA"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 130</w:t>
            </w:r>
          </w:p>
        </w:tc>
      </w:tr>
      <w:tr w:rsidR="004D7138" w:rsidRPr="00BD065F" w14:paraId="63C7E8A6" w14:textId="77777777" w:rsidTr="0063752D">
        <w:trPr>
          <w:trHeight w:val="20"/>
        </w:trPr>
        <w:tc>
          <w:tcPr>
            <w:tcW w:w="2100" w:type="dxa"/>
            <w:vMerge/>
            <w:tcBorders>
              <w:bottom w:val="single" w:sz="8" w:space="0" w:color="auto"/>
            </w:tcBorders>
            <w:vAlign w:val="center"/>
          </w:tcPr>
          <w:p w14:paraId="1758CF92" w14:textId="17AF4AD2"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451FCE7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7041389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1251F5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5830642F"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53804A85" w14:textId="19819B7F" w:rsidR="004D7138" w:rsidRPr="00BD065F" w:rsidRDefault="004D713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активный отдых</w:t>
            </w:r>
          </w:p>
        </w:tc>
        <w:tc>
          <w:tcPr>
            <w:tcW w:w="1361" w:type="dxa"/>
            <w:vMerge/>
            <w:tcBorders>
              <w:top w:val="single" w:sz="4" w:space="0" w:color="auto"/>
              <w:bottom w:val="single" w:sz="8" w:space="0" w:color="auto"/>
            </w:tcBorders>
            <w:vAlign w:val="center"/>
          </w:tcPr>
          <w:p w14:paraId="7BB7BC4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8" w:space="0" w:color="auto"/>
            </w:tcBorders>
            <w:vAlign w:val="center"/>
          </w:tcPr>
          <w:p w14:paraId="52BF32E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0C10C7D3" w14:textId="1C3706F2"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tcBorders>
              <w:bottom w:val="single" w:sz="8" w:space="0" w:color="auto"/>
            </w:tcBorders>
            <w:vAlign w:val="center"/>
          </w:tcPr>
          <w:p w14:paraId="7ACE9F73"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r>
      <w:tr w:rsidR="00621F6B" w:rsidRPr="00BD065F" w14:paraId="47BDBC20" w14:textId="2BED4D9C" w:rsidTr="00621F6B">
        <w:trPr>
          <w:trHeight w:val="57"/>
        </w:trPr>
        <w:tc>
          <w:tcPr>
            <w:tcW w:w="2100" w:type="dxa"/>
            <w:vMerge w:val="restart"/>
            <w:tcBorders>
              <w:top w:val="single" w:sz="8" w:space="0" w:color="auto"/>
              <w:bottom w:val="single" w:sz="8" w:space="0" w:color="auto"/>
            </w:tcBorders>
            <w:vAlign w:val="center"/>
          </w:tcPr>
          <w:p w14:paraId="5878308A" w14:textId="4302D10B" w:rsidR="00621F6B" w:rsidRPr="00BD065F" w:rsidRDefault="00621F6B"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средний дошкольный возраст</w:t>
            </w:r>
          </w:p>
        </w:tc>
        <w:tc>
          <w:tcPr>
            <w:tcW w:w="1586" w:type="dxa"/>
            <w:vMerge w:val="restart"/>
            <w:tcBorders>
              <w:top w:val="single" w:sz="8" w:space="0" w:color="auto"/>
              <w:bottom w:val="single" w:sz="8" w:space="0" w:color="auto"/>
            </w:tcBorders>
            <w:vAlign w:val="center"/>
          </w:tcPr>
          <w:p w14:paraId="15EB0A7B" w14:textId="0E5E6BC2"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w:t>
            </w:r>
            <w:r w:rsidR="00AA2579">
              <w:rPr>
                <w:rFonts w:eastAsiaTheme="minorEastAsia" w:cs="Times New Roman"/>
                <w:i/>
                <w:sz w:val="20"/>
                <w:szCs w:val="20"/>
              </w:rPr>
              <w:t>.</w:t>
            </w:r>
            <w:r w:rsidRPr="00BD065F">
              <w:rPr>
                <w:rFonts w:eastAsiaTheme="minorEastAsia" w:cs="Times New Roman"/>
                <w:i/>
                <w:sz w:val="20"/>
                <w:szCs w:val="20"/>
              </w:rPr>
              <w:t xml:space="preserve"> – 32.5.3.</w:t>
            </w:r>
          </w:p>
        </w:tc>
        <w:tc>
          <w:tcPr>
            <w:tcW w:w="1361" w:type="dxa"/>
            <w:vMerge w:val="restart"/>
            <w:tcBorders>
              <w:top w:val="single" w:sz="8" w:space="0" w:color="auto"/>
              <w:bottom w:val="single" w:sz="8" w:space="0" w:color="auto"/>
            </w:tcBorders>
            <w:vAlign w:val="center"/>
          </w:tcPr>
          <w:p w14:paraId="74FDDD2F" w14:textId="639C3739" w:rsidR="00621F6B" w:rsidRPr="00BD065F" w:rsidRDefault="00621F6B"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5</w:t>
            </w:r>
            <w:r w:rsidRPr="00BD065F">
              <w:rPr>
                <w:rFonts w:eastAsiaTheme="minorEastAsia" w:cs="Times New Roman"/>
                <w:i/>
                <w:sz w:val="20"/>
                <w:szCs w:val="20"/>
              </w:rPr>
              <w:t>-25</w:t>
            </w:r>
            <w:r w:rsidR="00AA2579">
              <w:rPr>
                <w:rFonts w:eastAsiaTheme="minorEastAsia" w:cs="Times New Roman"/>
                <w:i/>
                <w:sz w:val="20"/>
                <w:szCs w:val="20"/>
              </w:rPr>
              <w:t>6</w:t>
            </w:r>
          </w:p>
        </w:tc>
        <w:tc>
          <w:tcPr>
            <w:tcW w:w="1361" w:type="dxa"/>
            <w:vMerge w:val="restart"/>
            <w:tcBorders>
              <w:top w:val="single" w:sz="8" w:space="0" w:color="auto"/>
              <w:bottom w:val="single" w:sz="8" w:space="0" w:color="auto"/>
            </w:tcBorders>
            <w:vAlign w:val="center"/>
          </w:tcPr>
          <w:p w14:paraId="4A1B3F5F"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32.5.5.</w:t>
            </w:r>
          </w:p>
        </w:tc>
        <w:tc>
          <w:tcPr>
            <w:tcW w:w="1361" w:type="dxa"/>
            <w:vMerge w:val="restart"/>
            <w:tcBorders>
              <w:top w:val="single" w:sz="8" w:space="0" w:color="auto"/>
              <w:bottom w:val="single" w:sz="8" w:space="0" w:color="auto"/>
              <w:right w:val="single" w:sz="12" w:space="0" w:color="auto"/>
            </w:tcBorders>
            <w:vAlign w:val="center"/>
          </w:tcPr>
          <w:p w14:paraId="125AFD8D" w14:textId="328E2932" w:rsidR="00621F6B" w:rsidRPr="00BD065F" w:rsidRDefault="00621F6B"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7</w:t>
            </w:r>
          </w:p>
        </w:tc>
        <w:tc>
          <w:tcPr>
            <w:tcW w:w="2154" w:type="dxa"/>
            <w:tcBorders>
              <w:top w:val="single" w:sz="8" w:space="0" w:color="auto"/>
              <w:left w:val="single" w:sz="12" w:space="0" w:color="auto"/>
            </w:tcBorders>
            <w:vAlign w:val="center"/>
          </w:tcPr>
          <w:p w14:paraId="30C0F8E9" w14:textId="32F46992"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(22.5)</w:t>
            </w:r>
          </w:p>
        </w:tc>
        <w:tc>
          <w:tcPr>
            <w:tcW w:w="1361" w:type="dxa"/>
            <w:vMerge w:val="restart"/>
            <w:tcBorders>
              <w:top w:val="single" w:sz="8" w:space="0" w:color="auto"/>
            </w:tcBorders>
          </w:tcPr>
          <w:p w14:paraId="7619C3AE" w14:textId="6582D1A4" w:rsidR="00621F6B" w:rsidRPr="00BD065F" w:rsidRDefault="00621F6B" w:rsidP="003B6B3E">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22.5.1</w:t>
            </w:r>
          </w:p>
        </w:tc>
        <w:tc>
          <w:tcPr>
            <w:tcW w:w="1361" w:type="dxa"/>
            <w:vMerge w:val="restart"/>
            <w:tcBorders>
              <w:top w:val="single" w:sz="8" w:space="0" w:color="auto"/>
            </w:tcBorders>
          </w:tcPr>
          <w:p w14:paraId="5574DD86" w14:textId="66B164FB" w:rsidR="00621F6B" w:rsidRPr="00BD065F" w:rsidRDefault="00621F6B" w:rsidP="003B6B3E">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стр.130</w:t>
            </w:r>
          </w:p>
        </w:tc>
        <w:tc>
          <w:tcPr>
            <w:tcW w:w="1361" w:type="dxa"/>
            <w:tcBorders>
              <w:top w:val="single" w:sz="8" w:space="0" w:color="auto"/>
            </w:tcBorders>
            <w:vAlign w:val="center"/>
          </w:tcPr>
          <w:p w14:paraId="49C73502" w14:textId="3E7BDA4F"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22.5.2.</w:t>
            </w:r>
          </w:p>
        </w:tc>
        <w:tc>
          <w:tcPr>
            <w:tcW w:w="1361" w:type="dxa"/>
            <w:tcBorders>
              <w:top w:val="single" w:sz="8" w:space="0" w:color="auto"/>
            </w:tcBorders>
            <w:vAlign w:val="center"/>
          </w:tcPr>
          <w:p w14:paraId="7A4977AC" w14:textId="3072DC78"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стр.131-134</w:t>
            </w:r>
          </w:p>
        </w:tc>
      </w:tr>
      <w:tr w:rsidR="003B6B3E" w:rsidRPr="00BD065F" w14:paraId="089EC9F8" w14:textId="77777777" w:rsidTr="00621F6B">
        <w:trPr>
          <w:trHeight w:val="20"/>
        </w:trPr>
        <w:tc>
          <w:tcPr>
            <w:tcW w:w="2100" w:type="dxa"/>
            <w:vMerge/>
            <w:tcBorders>
              <w:bottom w:val="single" w:sz="8" w:space="0" w:color="auto"/>
            </w:tcBorders>
            <w:vAlign w:val="center"/>
          </w:tcPr>
          <w:p w14:paraId="40C62A27" w14:textId="38E4C75C"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0D4BEB3F"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348C888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E5EAF8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6180E45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8C51269" w14:textId="4180C448"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основная гимнастика</w:t>
            </w:r>
          </w:p>
        </w:tc>
        <w:tc>
          <w:tcPr>
            <w:tcW w:w="1361" w:type="dxa"/>
            <w:vMerge/>
            <w:tcBorders>
              <w:top w:val="single" w:sz="4" w:space="0" w:color="auto"/>
            </w:tcBorders>
            <w:vAlign w:val="center"/>
          </w:tcPr>
          <w:p w14:paraId="2B600516"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DAFE6A6"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03036FD" w14:textId="03F6CC16"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54BA42BA" w14:textId="2E0017DF"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стр.131</w:t>
            </w:r>
          </w:p>
        </w:tc>
      </w:tr>
      <w:tr w:rsidR="003B6B3E" w:rsidRPr="00BD065F" w14:paraId="3C26F862" w14:textId="77777777" w:rsidTr="00621F6B">
        <w:trPr>
          <w:trHeight w:val="397"/>
        </w:trPr>
        <w:tc>
          <w:tcPr>
            <w:tcW w:w="2100" w:type="dxa"/>
            <w:vMerge/>
            <w:tcBorders>
              <w:bottom w:val="single" w:sz="8" w:space="0" w:color="auto"/>
            </w:tcBorders>
            <w:vAlign w:val="center"/>
          </w:tcPr>
          <w:p w14:paraId="468D9A34" w14:textId="738CD17E"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416199C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5856304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7D87EA36"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62311D9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11481893"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5E36B2A"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5092E0BB"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DC441CC" w14:textId="54A0A279"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основные движения</w:t>
            </w:r>
          </w:p>
        </w:tc>
        <w:tc>
          <w:tcPr>
            <w:tcW w:w="1361" w:type="dxa"/>
            <w:tcBorders>
              <w:top w:val="single" w:sz="4" w:space="0" w:color="auto"/>
            </w:tcBorders>
            <w:vAlign w:val="center"/>
          </w:tcPr>
          <w:p w14:paraId="5D1CFD1C" w14:textId="3185DB58"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стр.131-132</w:t>
            </w:r>
          </w:p>
        </w:tc>
      </w:tr>
      <w:tr w:rsidR="003B6B3E" w:rsidRPr="00BD065F" w14:paraId="01D1285F" w14:textId="77777777" w:rsidTr="00621F6B">
        <w:trPr>
          <w:trHeight w:val="537"/>
        </w:trPr>
        <w:tc>
          <w:tcPr>
            <w:tcW w:w="2100" w:type="dxa"/>
            <w:vMerge/>
            <w:tcBorders>
              <w:bottom w:val="single" w:sz="8" w:space="0" w:color="auto"/>
            </w:tcBorders>
            <w:vAlign w:val="center"/>
          </w:tcPr>
          <w:p w14:paraId="3DB07DDC" w14:textId="4D807BCB"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6D931B2"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5544C2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DFA9A35"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21FAD0E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2E2BF14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6D2EFDA"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548629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4FB70B6" w14:textId="773C7B35" w:rsidR="003B6B3E" w:rsidRPr="00621F6B" w:rsidRDefault="003B6B3E" w:rsidP="00BD065F">
            <w:pPr>
              <w:widowControl w:val="0"/>
              <w:autoSpaceDE w:val="0"/>
              <w:autoSpaceDN w:val="0"/>
              <w:adjustRightInd w:val="0"/>
              <w:jc w:val="center"/>
              <w:rPr>
                <w:rFonts w:eastAsiaTheme="minorEastAsia" w:cs="Times New Roman"/>
                <w:i/>
                <w:sz w:val="16"/>
                <w:szCs w:val="16"/>
              </w:rPr>
            </w:pPr>
            <w:r w:rsidRPr="00621F6B">
              <w:rPr>
                <w:rFonts w:eastAsiaTheme="minorEastAsia" w:cs="Times New Roman"/>
                <w:i/>
                <w:sz w:val="16"/>
                <w:szCs w:val="16"/>
              </w:rPr>
              <w:t>общеразвивающие упражнения</w:t>
            </w:r>
          </w:p>
        </w:tc>
        <w:tc>
          <w:tcPr>
            <w:tcW w:w="1361" w:type="dxa"/>
            <w:tcBorders>
              <w:top w:val="single" w:sz="4" w:space="0" w:color="auto"/>
            </w:tcBorders>
            <w:vAlign w:val="center"/>
          </w:tcPr>
          <w:p w14:paraId="3D1FA386" w14:textId="664FA1F4"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стр.132-133</w:t>
            </w:r>
          </w:p>
        </w:tc>
      </w:tr>
      <w:tr w:rsidR="003B6B3E" w:rsidRPr="00BD065F" w14:paraId="032097CE" w14:textId="77777777" w:rsidTr="00621F6B">
        <w:trPr>
          <w:trHeight w:val="454"/>
        </w:trPr>
        <w:tc>
          <w:tcPr>
            <w:tcW w:w="2100" w:type="dxa"/>
            <w:vMerge/>
            <w:tcBorders>
              <w:bottom w:val="single" w:sz="8" w:space="0" w:color="auto"/>
            </w:tcBorders>
            <w:vAlign w:val="center"/>
          </w:tcPr>
          <w:p w14:paraId="4E3744C4" w14:textId="625E126B"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955EDCB"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30904F6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B41EC6B"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1B1796D8"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7302AB5E"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8751941"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F569FD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93FC58A" w14:textId="1804F7AB"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ритмическая гимнастика</w:t>
            </w:r>
          </w:p>
        </w:tc>
        <w:tc>
          <w:tcPr>
            <w:tcW w:w="1361" w:type="dxa"/>
            <w:vMerge w:val="restart"/>
            <w:tcBorders>
              <w:top w:val="single" w:sz="4" w:space="0" w:color="auto"/>
            </w:tcBorders>
            <w:vAlign w:val="center"/>
          </w:tcPr>
          <w:p w14:paraId="2E8A1A52" w14:textId="119E0F6D"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стр.133</w:t>
            </w:r>
          </w:p>
        </w:tc>
      </w:tr>
      <w:tr w:rsidR="003B6B3E" w:rsidRPr="00BD065F" w14:paraId="1D3A16D5" w14:textId="77777777" w:rsidTr="00621F6B">
        <w:trPr>
          <w:trHeight w:val="454"/>
        </w:trPr>
        <w:tc>
          <w:tcPr>
            <w:tcW w:w="2100" w:type="dxa"/>
            <w:vMerge/>
            <w:tcBorders>
              <w:bottom w:val="single" w:sz="8" w:space="0" w:color="auto"/>
            </w:tcBorders>
            <w:vAlign w:val="center"/>
          </w:tcPr>
          <w:p w14:paraId="416A207F" w14:textId="5CF6412A"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1F6D7EAE"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6A1AB2F"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330F8F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48CC4C9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60A1FD9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1896191"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E70D2D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956444C" w14:textId="77C273D4"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строевые упражнения</w:t>
            </w:r>
          </w:p>
        </w:tc>
        <w:tc>
          <w:tcPr>
            <w:tcW w:w="1361" w:type="dxa"/>
            <w:vMerge/>
            <w:tcBorders>
              <w:top w:val="single" w:sz="4" w:space="0" w:color="auto"/>
            </w:tcBorders>
            <w:vAlign w:val="center"/>
          </w:tcPr>
          <w:p w14:paraId="5D86F38B"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r>
      <w:tr w:rsidR="003B6B3E" w:rsidRPr="00BD065F" w14:paraId="07AEFC8D" w14:textId="77777777" w:rsidTr="00621F6B">
        <w:trPr>
          <w:trHeight w:val="20"/>
        </w:trPr>
        <w:tc>
          <w:tcPr>
            <w:tcW w:w="2100" w:type="dxa"/>
            <w:vMerge/>
            <w:tcBorders>
              <w:bottom w:val="single" w:sz="8" w:space="0" w:color="auto"/>
            </w:tcBorders>
            <w:vAlign w:val="center"/>
          </w:tcPr>
          <w:p w14:paraId="676AE778" w14:textId="15D5A85B"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0B3ECCB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3409ECA"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61186D18"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011E1707"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A6621D5" w14:textId="79E284CC"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подвижные игры</w:t>
            </w:r>
          </w:p>
        </w:tc>
        <w:tc>
          <w:tcPr>
            <w:tcW w:w="1361" w:type="dxa"/>
            <w:vMerge/>
            <w:tcBorders>
              <w:top w:val="single" w:sz="4" w:space="0" w:color="auto"/>
            </w:tcBorders>
            <w:vAlign w:val="center"/>
          </w:tcPr>
          <w:p w14:paraId="3B2CF4B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6B52477"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E44B91B" w14:textId="020D7ED3"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1D7E0C6A" w14:textId="5AC709BE"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стр.133</w:t>
            </w:r>
          </w:p>
        </w:tc>
      </w:tr>
      <w:tr w:rsidR="003B6B3E" w:rsidRPr="00BD065F" w14:paraId="2C18F1E5" w14:textId="77777777" w:rsidTr="00621F6B">
        <w:trPr>
          <w:trHeight w:val="537"/>
        </w:trPr>
        <w:tc>
          <w:tcPr>
            <w:tcW w:w="2100" w:type="dxa"/>
            <w:vMerge/>
            <w:tcBorders>
              <w:bottom w:val="single" w:sz="8" w:space="0" w:color="auto"/>
            </w:tcBorders>
            <w:vAlign w:val="center"/>
          </w:tcPr>
          <w:p w14:paraId="77DDAA60" w14:textId="18A0E407"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0DDE1CF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D0ACFFB"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2D9A142"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320C28FC"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78D1461" w14:textId="20CD947F"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спортивные упражнения</w:t>
            </w:r>
          </w:p>
        </w:tc>
        <w:tc>
          <w:tcPr>
            <w:tcW w:w="1361" w:type="dxa"/>
            <w:vMerge/>
            <w:tcBorders>
              <w:top w:val="single" w:sz="4" w:space="0" w:color="auto"/>
            </w:tcBorders>
            <w:vAlign w:val="center"/>
          </w:tcPr>
          <w:p w14:paraId="1A5395FF"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3AE196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9123082" w14:textId="09C687C9"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69DBB0C2" w14:textId="2053CD9D"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стр.133-134</w:t>
            </w:r>
          </w:p>
        </w:tc>
      </w:tr>
      <w:tr w:rsidR="004D7138" w:rsidRPr="00BD065F" w14:paraId="02397756" w14:textId="77777777" w:rsidTr="00621F6B">
        <w:trPr>
          <w:trHeight w:val="537"/>
        </w:trPr>
        <w:tc>
          <w:tcPr>
            <w:tcW w:w="2100" w:type="dxa"/>
            <w:vMerge/>
            <w:tcBorders>
              <w:bottom w:val="single" w:sz="8" w:space="0" w:color="auto"/>
            </w:tcBorders>
            <w:vAlign w:val="center"/>
          </w:tcPr>
          <w:p w14:paraId="1942D92D" w14:textId="356F8743"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4924B7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6B66164E"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67294C3"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34C1E25E"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0D160EB6" w14:textId="4A03BE3A"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здорового образа жизни</w:t>
            </w:r>
          </w:p>
        </w:tc>
        <w:tc>
          <w:tcPr>
            <w:tcW w:w="1361" w:type="dxa"/>
            <w:vMerge/>
            <w:tcBorders>
              <w:top w:val="single" w:sz="4" w:space="0" w:color="auto"/>
            </w:tcBorders>
            <w:vAlign w:val="center"/>
          </w:tcPr>
          <w:p w14:paraId="223F1870"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9993CA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6B7D251" w14:textId="0CA587C6"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restart"/>
            <w:tcBorders>
              <w:top w:val="single" w:sz="4" w:space="0" w:color="auto"/>
            </w:tcBorders>
            <w:vAlign w:val="center"/>
          </w:tcPr>
          <w:p w14:paraId="450C417F" w14:textId="45565C18"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стр.134</w:t>
            </w:r>
          </w:p>
        </w:tc>
      </w:tr>
      <w:tr w:rsidR="004D7138" w:rsidRPr="00BD065F" w14:paraId="40142B38" w14:textId="77777777" w:rsidTr="0063752D">
        <w:trPr>
          <w:trHeight w:val="20"/>
        </w:trPr>
        <w:tc>
          <w:tcPr>
            <w:tcW w:w="2100" w:type="dxa"/>
            <w:vMerge/>
            <w:tcBorders>
              <w:bottom w:val="single" w:sz="8" w:space="0" w:color="auto"/>
            </w:tcBorders>
            <w:vAlign w:val="center"/>
          </w:tcPr>
          <w:p w14:paraId="1B3AC90F" w14:textId="5D757E00"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940001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675062A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1E6450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49F3615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18E9C569" w14:textId="784F8726"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активный отдых</w:t>
            </w:r>
          </w:p>
        </w:tc>
        <w:tc>
          <w:tcPr>
            <w:tcW w:w="1361" w:type="dxa"/>
            <w:vMerge/>
            <w:tcBorders>
              <w:top w:val="single" w:sz="4" w:space="0" w:color="auto"/>
              <w:bottom w:val="single" w:sz="8" w:space="0" w:color="auto"/>
            </w:tcBorders>
            <w:vAlign w:val="center"/>
          </w:tcPr>
          <w:p w14:paraId="5B470437"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8" w:space="0" w:color="auto"/>
            </w:tcBorders>
            <w:vAlign w:val="center"/>
          </w:tcPr>
          <w:p w14:paraId="4E799F3A"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2ADE4778" w14:textId="1E00AB1A"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tcBorders>
              <w:bottom w:val="single" w:sz="8" w:space="0" w:color="auto"/>
            </w:tcBorders>
            <w:vAlign w:val="center"/>
          </w:tcPr>
          <w:p w14:paraId="2C68807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r>
    </w:tbl>
    <w:p w14:paraId="452A3190" w14:textId="77777777" w:rsidR="00621F6B" w:rsidRDefault="00621F6B">
      <w:r>
        <w:br w:type="page"/>
      </w:r>
    </w:p>
    <w:tbl>
      <w:tblPr>
        <w:tblStyle w:val="a3"/>
        <w:tblW w:w="15367" w:type="dxa"/>
        <w:tblInd w:w="-7" w:type="dxa"/>
        <w:tblLayout w:type="fixed"/>
        <w:tblLook w:val="04A0" w:firstRow="1" w:lastRow="0" w:firstColumn="1" w:lastColumn="0" w:noHBand="0" w:noVBand="1"/>
      </w:tblPr>
      <w:tblGrid>
        <w:gridCol w:w="541"/>
        <w:gridCol w:w="1559"/>
        <w:gridCol w:w="1586"/>
        <w:gridCol w:w="1361"/>
        <w:gridCol w:w="1361"/>
        <w:gridCol w:w="1361"/>
        <w:gridCol w:w="2154"/>
        <w:gridCol w:w="1361"/>
        <w:gridCol w:w="1361"/>
        <w:gridCol w:w="1361"/>
        <w:gridCol w:w="1361"/>
      </w:tblGrid>
      <w:tr w:rsidR="00621F6B" w:rsidRPr="00BD065F" w14:paraId="70CCFB39" w14:textId="423ED94A" w:rsidTr="00621F6B">
        <w:trPr>
          <w:cantSplit/>
          <w:trHeight w:val="20"/>
        </w:trPr>
        <w:tc>
          <w:tcPr>
            <w:tcW w:w="541" w:type="dxa"/>
            <w:vMerge w:val="restart"/>
            <w:tcBorders>
              <w:top w:val="single" w:sz="8" w:space="0" w:color="auto"/>
            </w:tcBorders>
            <w:textDirection w:val="btLr"/>
            <w:vAlign w:val="center"/>
          </w:tcPr>
          <w:p w14:paraId="49411DB9" w14:textId="05F51C82" w:rsidR="00621F6B" w:rsidRPr="00BD065F" w:rsidRDefault="00621F6B" w:rsidP="00621F6B">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lastRenderedPageBreak/>
              <w:t>старший дошкольный возраст</w:t>
            </w:r>
          </w:p>
        </w:tc>
        <w:tc>
          <w:tcPr>
            <w:tcW w:w="1559" w:type="dxa"/>
            <w:vMerge w:val="restart"/>
            <w:tcBorders>
              <w:top w:val="single" w:sz="8" w:space="0" w:color="auto"/>
            </w:tcBorders>
            <w:vAlign w:val="center"/>
          </w:tcPr>
          <w:p w14:paraId="54E6F06A" w14:textId="6997F73F" w:rsidR="00621F6B" w:rsidRPr="00BD065F" w:rsidRDefault="00621F6B"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5-ти до 6-ти лет</w:t>
            </w:r>
          </w:p>
        </w:tc>
        <w:tc>
          <w:tcPr>
            <w:tcW w:w="1586" w:type="dxa"/>
            <w:vMerge w:val="restart"/>
            <w:tcBorders>
              <w:top w:val="single" w:sz="8" w:space="0" w:color="auto"/>
            </w:tcBorders>
            <w:vAlign w:val="center"/>
          </w:tcPr>
          <w:p w14:paraId="3AA1F5B7" w14:textId="12CF3284"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w:t>
            </w:r>
            <w:r w:rsidR="00AA2579">
              <w:rPr>
                <w:rFonts w:eastAsiaTheme="minorEastAsia" w:cs="Times New Roman"/>
                <w:i/>
                <w:sz w:val="20"/>
                <w:szCs w:val="20"/>
              </w:rPr>
              <w:t>.</w:t>
            </w:r>
            <w:r w:rsidRPr="00BD065F">
              <w:rPr>
                <w:rFonts w:eastAsiaTheme="minorEastAsia" w:cs="Times New Roman"/>
                <w:i/>
                <w:sz w:val="20"/>
                <w:szCs w:val="20"/>
              </w:rPr>
              <w:t xml:space="preserve"> – 32.5.3.</w:t>
            </w:r>
          </w:p>
        </w:tc>
        <w:tc>
          <w:tcPr>
            <w:tcW w:w="1361" w:type="dxa"/>
            <w:vMerge w:val="restart"/>
            <w:tcBorders>
              <w:top w:val="single" w:sz="8" w:space="0" w:color="auto"/>
            </w:tcBorders>
            <w:vAlign w:val="center"/>
          </w:tcPr>
          <w:p w14:paraId="725C33D6" w14:textId="745CAAAB" w:rsidR="00621F6B" w:rsidRPr="00BD065F" w:rsidRDefault="00621F6B" w:rsidP="008410C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5</w:t>
            </w:r>
            <w:r w:rsidRPr="00BD065F">
              <w:rPr>
                <w:rFonts w:eastAsiaTheme="minorEastAsia" w:cs="Times New Roman"/>
                <w:i/>
                <w:sz w:val="20"/>
                <w:szCs w:val="20"/>
              </w:rPr>
              <w:t>-25</w:t>
            </w:r>
            <w:r w:rsidR="008410CD">
              <w:rPr>
                <w:rFonts w:eastAsiaTheme="minorEastAsia" w:cs="Times New Roman"/>
                <w:i/>
                <w:sz w:val="20"/>
                <w:szCs w:val="20"/>
              </w:rPr>
              <w:t>6</w:t>
            </w:r>
          </w:p>
        </w:tc>
        <w:tc>
          <w:tcPr>
            <w:tcW w:w="1361" w:type="dxa"/>
            <w:vMerge w:val="restart"/>
            <w:tcBorders>
              <w:top w:val="single" w:sz="8" w:space="0" w:color="auto"/>
            </w:tcBorders>
            <w:vAlign w:val="center"/>
          </w:tcPr>
          <w:p w14:paraId="563D8816"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32.5.6.</w:t>
            </w:r>
          </w:p>
        </w:tc>
        <w:tc>
          <w:tcPr>
            <w:tcW w:w="1361" w:type="dxa"/>
            <w:vMerge w:val="restart"/>
            <w:tcBorders>
              <w:top w:val="single" w:sz="8" w:space="0" w:color="auto"/>
              <w:right w:val="single" w:sz="12" w:space="0" w:color="auto"/>
            </w:tcBorders>
            <w:vAlign w:val="center"/>
          </w:tcPr>
          <w:p w14:paraId="119A8AD6" w14:textId="6CB32486" w:rsidR="00621F6B" w:rsidRPr="00BD065F" w:rsidRDefault="00621F6B" w:rsidP="008410C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8410CD">
              <w:rPr>
                <w:rFonts w:eastAsiaTheme="minorEastAsia" w:cs="Times New Roman"/>
                <w:i/>
                <w:sz w:val="20"/>
                <w:szCs w:val="20"/>
              </w:rPr>
              <w:t>7</w:t>
            </w:r>
            <w:r w:rsidRPr="00BD065F">
              <w:rPr>
                <w:rFonts w:eastAsiaTheme="minorEastAsia" w:cs="Times New Roman"/>
                <w:i/>
                <w:sz w:val="20"/>
                <w:szCs w:val="20"/>
              </w:rPr>
              <w:t>-2</w:t>
            </w:r>
            <w:r w:rsidR="008410CD">
              <w:rPr>
                <w:rFonts w:eastAsiaTheme="minorEastAsia" w:cs="Times New Roman"/>
                <w:i/>
                <w:sz w:val="20"/>
                <w:szCs w:val="20"/>
              </w:rPr>
              <w:t>59</w:t>
            </w:r>
          </w:p>
        </w:tc>
        <w:tc>
          <w:tcPr>
            <w:tcW w:w="2154" w:type="dxa"/>
            <w:tcBorders>
              <w:top w:val="single" w:sz="8" w:space="0" w:color="auto"/>
              <w:left w:val="single" w:sz="12" w:space="0" w:color="auto"/>
              <w:bottom w:val="single" w:sz="4" w:space="0" w:color="auto"/>
            </w:tcBorders>
            <w:vAlign w:val="center"/>
          </w:tcPr>
          <w:p w14:paraId="1F7A96C8" w14:textId="6ABCCD7E"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(22.6)</w:t>
            </w:r>
          </w:p>
        </w:tc>
        <w:tc>
          <w:tcPr>
            <w:tcW w:w="1361" w:type="dxa"/>
            <w:vMerge w:val="restart"/>
            <w:tcBorders>
              <w:top w:val="single" w:sz="8" w:space="0" w:color="auto"/>
              <w:bottom w:val="single" w:sz="4" w:space="0" w:color="auto"/>
            </w:tcBorders>
          </w:tcPr>
          <w:p w14:paraId="3CF726D6" w14:textId="682448EA" w:rsidR="00621F6B" w:rsidRPr="00BD065F" w:rsidRDefault="00621F6B" w:rsidP="00621F6B">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22.6.1</w:t>
            </w:r>
          </w:p>
        </w:tc>
        <w:tc>
          <w:tcPr>
            <w:tcW w:w="1361" w:type="dxa"/>
            <w:vMerge w:val="restart"/>
            <w:tcBorders>
              <w:top w:val="single" w:sz="8" w:space="0" w:color="auto"/>
              <w:bottom w:val="single" w:sz="4" w:space="0" w:color="auto"/>
            </w:tcBorders>
          </w:tcPr>
          <w:p w14:paraId="7099B1B6" w14:textId="530E39A9" w:rsidR="00621F6B" w:rsidRPr="00BD065F" w:rsidRDefault="00621F6B" w:rsidP="00621F6B">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стр.134-135</w:t>
            </w:r>
          </w:p>
        </w:tc>
        <w:tc>
          <w:tcPr>
            <w:tcW w:w="1361" w:type="dxa"/>
            <w:tcBorders>
              <w:top w:val="single" w:sz="8" w:space="0" w:color="auto"/>
              <w:bottom w:val="single" w:sz="4" w:space="0" w:color="auto"/>
            </w:tcBorders>
            <w:vAlign w:val="center"/>
          </w:tcPr>
          <w:p w14:paraId="0022C4FA" w14:textId="63C6DD83"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22.6.2.</w:t>
            </w:r>
          </w:p>
        </w:tc>
        <w:tc>
          <w:tcPr>
            <w:tcW w:w="1361" w:type="dxa"/>
            <w:tcBorders>
              <w:top w:val="single" w:sz="8" w:space="0" w:color="auto"/>
              <w:bottom w:val="single" w:sz="4" w:space="0" w:color="auto"/>
            </w:tcBorders>
            <w:vAlign w:val="center"/>
          </w:tcPr>
          <w:p w14:paraId="50EB5D2C" w14:textId="5F2CD19D"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стр.135-140</w:t>
            </w:r>
          </w:p>
        </w:tc>
      </w:tr>
      <w:tr w:rsidR="00621F6B" w:rsidRPr="00BD065F" w14:paraId="230FD631" w14:textId="77777777" w:rsidTr="00621F6B">
        <w:trPr>
          <w:cantSplit/>
          <w:trHeight w:val="20"/>
        </w:trPr>
        <w:tc>
          <w:tcPr>
            <w:tcW w:w="541" w:type="dxa"/>
            <w:vMerge/>
            <w:vAlign w:val="center"/>
          </w:tcPr>
          <w:p w14:paraId="3A4EB134"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44DAD650" w14:textId="621E2A6E"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1A5C8685"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AA14C6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8FD963D"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4379752E"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5914971" w14:textId="55726ADF"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основная гимнастика</w:t>
            </w:r>
          </w:p>
        </w:tc>
        <w:tc>
          <w:tcPr>
            <w:tcW w:w="1361" w:type="dxa"/>
            <w:vMerge/>
            <w:tcBorders>
              <w:top w:val="single" w:sz="4" w:space="0" w:color="auto"/>
              <w:bottom w:val="single" w:sz="4" w:space="0" w:color="auto"/>
            </w:tcBorders>
            <w:vAlign w:val="center"/>
          </w:tcPr>
          <w:p w14:paraId="51BB44D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184C2527"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3C39FC1F" w14:textId="217ACA00"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bottom w:val="single" w:sz="4" w:space="0" w:color="auto"/>
            </w:tcBorders>
            <w:vAlign w:val="center"/>
          </w:tcPr>
          <w:p w14:paraId="1789F885" w14:textId="7EA4256F"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стр.135</w:t>
            </w:r>
          </w:p>
        </w:tc>
      </w:tr>
      <w:tr w:rsidR="00621F6B" w:rsidRPr="00BD065F" w14:paraId="2DE117CE" w14:textId="77777777" w:rsidTr="00621F6B">
        <w:trPr>
          <w:trHeight w:val="20"/>
        </w:trPr>
        <w:tc>
          <w:tcPr>
            <w:tcW w:w="541" w:type="dxa"/>
            <w:vMerge/>
            <w:vAlign w:val="center"/>
          </w:tcPr>
          <w:p w14:paraId="6DCD4EC3"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4D1D11CE" w14:textId="77F0D94D"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6F40F1A9"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983DAD4"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26EC95D"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2F2FC02A"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bottom w:val="single" w:sz="4" w:space="0" w:color="auto"/>
            </w:tcBorders>
            <w:vAlign w:val="center"/>
          </w:tcPr>
          <w:p w14:paraId="55EBDAC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5434139A"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6CE0CD97"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073C011C" w14:textId="7A3CFF71" w:rsidR="00621F6B" w:rsidRPr="00621F6B" w:rsidRDefault="00621F6B"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основные движения</w:t>
            </w:r>
          </w:p>
        </w:tc>
        <w:tc>
          <w:tcPr>
            <w:tcW w:w="1361" w:type="dxa"/>
            <w:tcBorders>
              <w:top w:val="single" w:sz="4" w:space="0" w:color="auto"/>
              <w:bottom w:val="single" w:sz="4" w:space="0" w:color="auto"/>
            </w:tcBorders>
            <w:vAlign w:val="center"/>
          </w:tcPr>
          <w:p w14:paraId="24034E57" w14:textId="11209674"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стр.136-137</w:t>
            </w:r>
          </w:p>
        </w:tc>
      </w:tr>
      <w:tr w:rsidR="00621F6B" w:rsidRPr="00BD065F" w14:paraId="583C5677" w14:textId="77777777" w:rsidTr="00621F6B">
        <w:trPr>
          <w:trHeight w:val="20"/>
        </w:trPr>
        <w:tc>
          <w:tcPr>
            <w:tcW w:w="541" w:type="dxa"/>
            <w:vMerge/>
            <w:vAlign w:val="center"/>
          </w:tcPr>
          <w:p w14:paraId="38AEEA3A"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32EF5178" w14:textId="78538F5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221532ED"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24F68C5"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B7309A8"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674665C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bottom w:val="single" w:sz="4" w:space="0" w:color="auto"/>
            </w:tcBorders>
            <w:vAlign w:val="center"/>
          </w:tcPr>
          <w:p w14:paraId="12BC0EF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5395E022"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37C4551D"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02020E6F" w14:textId="2A38921F" w:rsidR="00621F6B" w:rsidRPr="00621F6B" w:rsidRDefault="00621F6B" w:rsidP="00BD065F">
            <w:pPr>
              <w:widowControl w:val="0"/>
              <w:autoSpaceDE w:val="0"/>
              <w:autoSpaceDN w:val="0"/>
              <w:adjustRightInd w:val="0"/>
              <w:jc w:val="center"/>
              <w:rPr>
                <w:rFonts w:eastAsiaTheme="minorEastAsia" w:cs="Times New Roman"/>
                <w:i/>
                <w:sz w:val="16"/>
                <w:szCs w:val="16"/>
              </w:rPr>
            </w:pPr>
            <w:r w:rsidRPr="00621F6B">
              <w:rPr>
                <w:rFonts w:eastAsiaTheme="minorEastAsia" w:cs="Times New Roman"/>
                <w:i/>
                <w:sz w:val="16"/>
                <w:szCs w:val="16"/>
              </w:rPr>
              <w:t>общеразвивающие упражнения</w:t>
            </w:r>
          </w:p>
        </w:tc>
        <w:tc>
          <w:tcPr>
            <w:tcW w:w="1361" w:type="dxa"/>
            <w:tcBorders>
              <w:top w:val="single" w:sz="4" w:space="0" w:color="auto"/>
              <w:bottom w:val="single" w:sz="4" w:space="0" w:color="auto"/>
            </w:tcBorders>
            <w:vAlign w:val="center"/>
          </w:tcPr>
          <w:p w14:paraId="23F06416" w14:textId="574A68A8"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стр.137-138</w:t>
            </w:r>
          </w:p>
        </w:tc>
      </w:tr>
      <w:tr w:rsidR="00621F6B" w:rsidRPr="00BD065F" w14:paraId="3D6496A1" w14:textId="77777777" w:rsidTr="00621F6B">
        <w:trPr>
          <w:trHeight w:val="20"/>
        </w:trPr>
        <w:tc>
          <w:tcPr>
            <w:tcW w:w="541" w:type="dxa"/>
            <w:vMerge/>
            <w:vAlign w:val="center"/>
          </w:tcPr>
          <w:p w14:paraId="5D1B2963"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305C910E" w14:textId="295C8305"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6A35855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248A6AF"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82F3FC5"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27AE4B40"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bottom w:val="single" w:sz="4" w:space="0" w:color="auto"/>
            </w:tcBorders>
            <w:vAlign w:val="center"/>
          </w:tcPr>
          <w:p w14:paraId="6489923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0CBA47A2"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615ABF8E"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7173A325" w14:textId="5C9DD41D" w:rsidR="00621F6B" w:rsidRPr="00621F6B" w:rsidRDefault="00621F6B"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ритмическая гимнастика</w:t>
            </w:r>
          </w:p>
        </w:tc>
        <w:tc>
          <w:tcPr>
            <w:tcW w:w="1361" w:type="dxa"/>
            <w:vMerge w:val="restart"/>
            <w:tcBorders>
              <w:top w:val="single" w:sz="4" w:space="0" w:color="auto"/>
              <w:bottom w:val="single" w:sz="4" w:space="0" w:color="auto"/>
            </w:tcBorders>
            <w:vAlign w:val="center"/>
          </w:tcPr>
          <w:p w14:paraId="7C46A63E" w14:textId="2DDF49A2"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стр.138</w:t>
            </w:r>
          </w:p>
        </w:tc>
      </w:tr>
      <w:tr w:rsidR="00621F6B" w:rsidRPr="00BD065F" w14:paraId="478C8D64" w14:textId="77777777" w:rsidTr="00621F6B">
        <w:trPr>
          <w:trHeight w:val="20"/>
        </w:trPr>
        <w:tc>
          <w:tcPr>
            <w:tcW w:w="541" w:type="dxa"/>
            <w:vMerge/>
            <w:vAlign w:val="center"/>
          </w:tcPr>
          <w:p w14:paraId="4FC3A963"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591A885B" w14:textId="760F9B3F"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69EDEB44"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767723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6963C2C"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4C8F0554"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bottom w:val="single" w:sz="4" w:space="0" w:color="auto"/>
            </w:tcBorders>
            <w:vAlign w:val="center"/>
          </w:tcPr>
          <w:p w14:paraId="25CC3AD6"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26F9FCFC"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5F6B0FD5"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294B58BD" w14:textId="6A18914F" w:rsidR="00621F6B" w:rsidRPr="00621F6B" w:rsidRDefault="00621F6B"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строевые упражнения</w:t>
            </w:r>
          </w:p>
        </w:tc>
        <w:tc>
          <w:tcPr>
            <w:tcW w:w="1361" w:type="dxa"/>
            <w:vMerge/>
            <w:tcBorders>
              <w:top w:val="single" w:sz="4" w:space="0" w:color="auto"/>
              <w:bottom w:val="single" w:sz="4" w:space="0" w:color="auto"/>
            </w:tcBorders>
            <w:vAlign w:val="center"/>
          </w:tcPr>
          <w:p w14:paraId="4A9815E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r>
      <w:tr w:rsidR="00621F6B" w:rsidRPr="00BD065F" w14:paraId="7F9EC0FA" w14:textId="77777777" w:rsidTr="00621F6B">
        <w:trPr>
          <w:trHeight w:val="20"/>
        </w:trPr>
        <w:tc>
          <w:tcPr>
            <w:tcW w:w="541" w:type="dxa"/>
            <w:vMerge/>
            <w:vAlign w:val="center"/>
          </w:tcPr>
          <w:p w14:paraId="3A290510"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6325BA30" w14:textId="20460B3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39649C87"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3D5BFC2"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A2A51B7"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648DA3F5"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8D7DCF9" w14:textId="4B8B6C26"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подвижные игры</w:t>
            </w:r>
          </w:p>
        </w:tc>
        <w:tc>
          <w:tcPr>
            <w:tcW w:w="1361" w:type="dxa"/>
            <w:vMerge/>
            <w:tcBorders>
              <w:top w:val="single" w:sz="4" w:space="0" w:color="auto"/>
              <w:bottom w:val="single" w:sz="4" w:space="0" w:color="auto"/>
            </w:tcBorders>
            <w:vAlign w:val="center"/>
          </w:tcPr>
          <w:p w14:paraId="7C4516A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018392A4"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2F9D3C13" w14:textId="3EC0CF96"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bottom w:val="single" w:sz="4" w:space="0" w:color="auto"/>
            </w:tcBorders>
            <w:vAlign w:val="center"/>
          </w:tcPr>
          <w:p w14:paraId="3E167BF8" w14:textId="05E888E9"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стр.138</w:t>
            </w:r>
          </w:p>
        </w:tc>
      </w:tr>
      <w:tr w:rsidR="00621F6B" w:rsidRPr="00BD065F" w14:paraId="682AFA91" w14:textId="77777777" w:rsidTr="00621F6B">
        <w:trPr>
          <w:trHeight w:val="340"/>
        </w:trPr>
        <w:tc>
          <w:tcPr>
            <w:tcW w:w="541" w:type="dxa"/>
            <w:vMerge/>
            <w:vAlign w:val="center"/>
          </w:tcPr>
          <w:p w14:paraId="5F6E79AB"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4B4DC478" w14:textId="52B4069C"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0177058A"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E1C3FB8"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CC565B7"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2BDBE3B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DBAB859" w14:textId="44D8F6D6"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спортивные упражнения</w:t>
            </w:r>
          </w:p>
        </w:tc>
        <w:tc>
          <w:tcPr>
            <w:tcW w:w="1361" w:type="dxa"/>
            <w:vMerge/>
            <w:tcBorders>
              <w:top w:val="single" w:sz="4" w:space="0" w:color="auto"/>
              <w:bottom w:val="single" w:sz="4" w:space="0" w:color="auto"/>
            </w:tcBorders>
            <w:vAlign w:val="center"/>
          </w:tcPr>
          <w:p w14:paraId="6F3EE6E6"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5B2D0B1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6A0ECC1D" w14:textId="52823F51"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bottom w:val="single" w:sz="4" w:space="0" w:color="auto"/>
            </w:tcBorders>
            <w:vAlign w:val="center"/>
          </w:tcPr>
          <w:p w14:paraId="54B96A2C" w14:textId="69C3DC84"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стр.138-139</w:t>
            </w:r>
          </w:p>
        </w:tc>
      </w:tr>
      <w:tr w:rsidR="00621F6B" w:rsidRPr="00BD065F" w14:paraId="5C0FFDB0" w14:textId="77777777" w:rsidTr="00621F6B">
        <w:trPr>
          <w:trHeight w:val="545"/>
        </w:trPr>
        <w:tc>
          <w:tcPr>
            <w:tcW w:w="541" w:type="dxa"/>
            <w:vMerge/>
            <w:vAlign w:val="center"/>
          </w:tcPr>
          <w:p w14:paraId="74670BB0"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12A1BA75" w14:textId="2C3E7DA6"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617AE4B6"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2A4F4A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D49AE8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1EB8B24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E9B3936" w14:textId="19EFA8D8"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здорового образа жизни</w:t>
            </w:r>
          </w:p>
        </w:tc>
        <w:tc>
          <w:tcPr>
            <w:tcW w:w="1361" w:type="dxa"/>
            <w:vMerge/>
            <w:tcBorders>
              <w:top w:val="single" w:sz="4" w:space="0" w:color="auto"/>
              <w:bottom w:val="single" w:sz="4" w:space="0" w:color="auto"/>
            </w:tcBorders>
            <w:vAlign w:val="center"/>
          </w:tcPr>
          <w:p w14:paraId="13EE9F0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445814F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0229AC91" w14:textId="1A2D27BC"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4" w:space="0" w:color="auto"/>
            </w:tcBorders>
            <w:vAlign w:val="center"/>
          </w:tcPr>
          <w:p w14:paraId="13CDDFD0" w14:textId="515A12CA"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стр.139-140</w:t>
            </w:r>
          </w:p>
        </w:tc>
      </w:tr>
      <w:tr w:rsidR="00621F6B" w:rsidRPr="00BD065F" w14:paraId="021619FA" w14:textId="77777777" w:rsidTr="00621F6B">
        <w:trPr>
          <w:trHeight w:val="20"/>
        </w:trPr>
        <w:tc>
          <w:tcPr>
            <w:tcW w:w="541" w:type="dxa"/>
            <w:vMerge/>
            <w:tcBorders>
              <w:bottom w:val="single" w:sz="8" w:space="0" w:color="auto"/>
            </w:tcBorders>
            <w:vAlign w:val="center"/>
          </w:tcPr>
          <w:p w14:paraId="7D44FE38"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1AB2956D" w14:textId="30385C98"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501B2B6C"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3D5DAA3F"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D590ED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6C9A899E"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7F9E71D9" w14:textId="078FB1C4"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активный отдых</w:t>
            </w:r>
          </w:p>
        </w:tc>
        <w:tc>
          <w:tcPr>
            <w:tcW w:w="1361" w:type="dxa"/>
            <w:vMerge/>
            <w:tcBorders>
              <w:top w:val="single" w:sz="4" w:space="0" w:color="auto"/>
              <w:bottom w:val="single" w:sz="8" w:space="0" w:color="auto"/>
            </w:tcBorders>
            <w:vAlign w:val="center"/>
          </w:tcPr>
          <w:p w14:paraId="7C8290F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8" w:space="0" w:color="auto"/>
            </w:tcBorders>
            <w:vAlign w:val="center"/>
          </w:tcPr>
          <w:p w14:paraId="3800F6D4"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1809F06B" w14:textId="2EA372A3"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bottom w:val="single" w:sz="8" w:space="0" w:color="auto"/>
            </w:tcBorders>
            <w:vAlign w:val="center"/>
          </w:tcPr>
          <w:p w14:paraId="505904B3" w14:textId="4F71A72A"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стр.140</w:t>
            </w:r>
          </w:p>
        </w:tc>
      </w:tr>
      <w:tr w:rsidR="004D7138" w:rsidRPr="00BD065F" w14:paraId="1392480A" w14:textId="77777777" w:rsidTr="004D7138">
        <w:trPr>
          <w:cantSplit/>
          <w:trHeight w:val="20"/>
        </w:trPr>
        <w:tc>
          <w:tcPr>
            <w:tcW w:w="541" w:type="dxa"/>
            <w:vMerge w:val="restart"/>
            <w:tcBorders>
              <w:top w:val="single" w:sz="8" w:space="0" w:color="auto"/>
              <w:bottom w:val="single" w:sz="8" w:space="0" w:color="auto"/>
            </w:tcBorders>
            <w:textDirection w:val="btLr"/>
            <w:vAlign w:val="center"/>
          </w:tcPr>
          <w:p w14:paraId="6A6AFA4C" w14:textId="31178718" w:rsidR="004D7138" w:rsidRPr="00BD065F" w:rsidRDefault="004D7138" w:rsidP="00621F6B">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t>старший дошкольный возраст</w:t>
            </w:r>
          </w:p>
        </w:tc>
        <w:tc>
          <w:tcPr>
            <w:tcW w:w="1559" w:type="dxa"/>
            <w:vMerge w:val="restart"/>
            <w:tcBorders>
              <w:top w:val="single" w:sz="8" w:space="0" w:color="auto"/>
              <w:bottom w:val="single" w:sz="8" w:space="0" w:color="auto"/>
            </w:tcBorders>
            <w:vAlign w:val="center"/>
          </w:tcPr>
          <w:p w14:paraId="389EB73B" w14:textId="0CC2E613" w:rsidR="004D7138" w:rsidRPr="00BD065F" w:rsidRDefault="004D7138" w:rsidP="00621F6B">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 xml:space="preserve">от </w:t>
            </w:r>
            <w:r>
              <w:rPr>
                <w:rFonts w:eastAsiaTheme="minorEastAsia" w:cs="Times New Roman"/>
                <w:sz w:val="20"/>
                <w:szCs w:val="20"/>
              </w:rPr>
              <w:t>6</w:t>
            </w:r>
            <w:r w:rsidRPr="00BD065F">
              <w:rPr>
                <w:rFonts w:eastAsiaTheme="minorEastAsia" w:cs="Times New Roman"/>
                <w:sz w:val="20"/>
                <w:szCs w:val="20"/>
              </w:rPr>
              <w:t xml:space="preserve">-ти до </w:t>
            </w:r>
            <w:r>
              <w:rPr>
                <w:rFonts w:eastAsiaTheme="minorEastAsia" w:cs="Times New Roman"/>
                <w:sz w:val="20"/>
                <w:szCs w:val="20"/>
              </w:rPr>
              <w:t>7</w:t>
            </w:r>
            <w:r w:rsidRPr="00BD065F">
              <w:rPr>
                <w:rFonts w:eastAsiaTheme="minorEastAsia" w:cs="Times New Roman"/>
                <w:sz w:val="20"/>
                <w:szCs w:val="20"/>
              </w:rPr>
              <w:t>-</w:t>
            </w:r>
            <w:r>
              <w:rPr>
                <w:rFonts w:eastAsiaTheme="minorEastAsia" w:cs="Times New Roman"/>
                <w:sz w:val="20"/>
                <w:szCs w:val="20"/>
              </w:rPr>
              <w:t>м</w:t>
            </w:r>
            <w:r w:rsidRPr="00BD065F">
              <w:rPr>
                <w:rFonts w:eastAsiaTheme="minorEastAsia" w:cs="Times New Roman"/>
                <w:sz w:val="20"/>
                <w:szCs w:val="20"/>
              </w:rPr>
              <w:t>и лет</w:t>
            </w:r>
          </w:p>
        </w:tc>
        <w:tc>
          <w:tcPr>
            <w:tcW w:w="1586" w:type="dxa"/>
            <w:vMerge w:val="restart"/>
            <w:tcBorders>
              <w:top w:val="single" w:sz="8" w:space="0" w:color="auto"/>
              <w:bottom w:val="single" w:sz="8" w:space="0" w:color="auto"/>
            </w:tcBorders>
            <w:vAlign w:val="center"/>
          </w:tcPr>
          <w:p w14:paraId="3BE81665" w14:textId="2F8D24B0"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w:t>
            </w:r>
            <w:r w:rsidR="008410CD">
              <w:rPr>
                <w:rFonts w:eastAsiaTheme="minorEastAsia" w:cs="Times New Roman"/>
                <w:i/>
                <w:sz w:val="20"/>
                <w:szCs w:val="20"/>
              </w:rPr>
              <w:t>.</w:t>
            </w:r>
            <w:r w:rsidRPr="00BD065F">
              <w:rPr>
                <w:rFonts w:eastAsiaTheme="minorEastAsia" w:cs="Times New Roman"/>
                <w:i/>
                <w:sz w:val="20"/>
                <w:szCs w:val="20"/>
              </w:rPr>
              <w:t xml:space="preserve"> – 32.5.3.</w:t>
            </w:r>
          </w:p>
        </w:tc>
        <w:tc>
          <w:tcPr>
            <w:tcW w:w="1361" w:type="dxa"/>
            <w:vMerge w:val="restart"/>
            <w:tcBorders>
              <w:top w:val="single" w:sz="8" w:space="0" w:color="auto"/>
              <w:bottom w:val="single" w:sz="8" w:space="0" w:color="auto"/>
            </w:tcBorders>
            <w:vAlign w:val="center"/>
          </w:tcPr>
          <w:p w14:paraId="51AFF0DD" w14:textId="0B62D0C0" w:rsidR="004D7138" w:rsidRPr="00BD065F" w:rsidRDefault="004D7138" w:rsidP="008410C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8410CD">
              <w:rPr>
                <w:rFonts w:eastAsiaTheme="minorEastAsia" w:cs="Times New Roman"/>
                <w:i/>
                <w:sz w:val="20"/>
                <w:szCs w:val="20"/>
              </w:rPr>
              <w:t>5</w:t>
            </w:r>
            <w:r w:rsidRPr="00BD065F">
              <w:rPr>
                <w:rFonts w:eastAsiaTheme="minorEastAsia" w:cs="Times New Roman"/>
                <w:i/>
                <w:sz w:val="20"/>
                <w:szCs w:val="20"/>
              </w:rPr>
              <w:t>-25</w:t>
            </w:r>
            <w:r w:rsidR="008410CD">
              <w:rPr>
                <w:rFonts w:eastAsiaTheme="minorEastAsia" w:cs="Times New Roman"/>
                <w:i/>
                <w:sz w:val="20"/>
                <w:szCs w:val="20"/>
              </w:rPr>
              <w:t>6</w:t>
            </w:r>
          </w:p>
        </w:tc>
        <w:tc>
          <w:tcPr>
            <w:tcW w:w="1361" w:type="dxa"/>
            <w:vMerge w:val="restart"/>
            <w:tcBorders>
              <w:top w:val="single" w:sz="8" w:space="0" w:color="auto"/>
              <w:bottom w:val="single" w:sz="8" w:space="0" w:color="auto"/>
            </w:tcBorders>
            <w:vAlign w:val="center"/>
          </w:tcPr>
          <w:p w14:paraId="65B835C2" w14:textId="47998C9F"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32.5.6.</w:t>
            </w:r>
          </w:p>
        </w:tc>
        <w:tc>
          <w:tcPr>
            <w:tcW w:w="1361" w:type="dxa"/>
            <w:vMerge w:val="restart"/>
            <w:tcBorders>
              <w:top w:val="single" w:sz="8" w:space="0" w:color="auto"/>
              <w:bottom w:val="single" w:sz="8" w:space="0" w:color="auto"/>
              <w:right w:val="single" w:sz="12" w:space="0" w:color="auto"/>
            </w:tcBorders>
            <w:vAlign w:val="center"/>
          </w:tcPr>
          <w:p w14:paraId="66F34DC2" w14:textId="33CFA635" w:rsidR="004D7138" w:rsidRPr="00BD065F" w:rsidRDefault="004D7138" w:rsidP="008410C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8410CD">
              <w:rPr>
                <w:rFonts w:eastAsiaTheme="minorEastAsia" w:cs="Times New Roman"/>
                <w:i/>
                <w:sz w:val="20"/>
                <w:szCs w:val="20"/>
              </w:rPr>
              <w:t>7</w:t>
            </w:r>
            <w:r w:rsidRPr="00BD065F">
              <w:rPr>
                <w:rFonts w:eastAsiaTheme="minorEastAsia" w:cs="Times New Roman"/>
                <w:i/>
                <w:sz w:val="20"/>
                <w:szCs w:val="20"/>
              </w:rPr>
              <w:t>-2</w:t>
            </w:r>
            <w:r w:rsidR="008410CD">
              <w:rPr>
                <w:rFonts w:eastAsiaTheme="minorEastAsia" w:cs="Times New Roman"/>
                <w:i/>
                <w:sz w:val="20"/>
                <w:szCs w:val="20"/>
              </w:rPr>
              <w:t>59</w:t>
            </w:r>
          </w:p>
        </w:tc>
        <w:tc>
          <w:tcPr>
            <w:tcW w:w="2154" w:type="dxa"/>
            <w:tcBorders>
              <w:top w:val="single" w:sz="8" w:space="0" w:color="auto"/>
              <w:left w:val="single" w:sz="12" w:space="0" w:color="auto"/>
              <w:bottom w:val="single" w:sz="4" w:space="0" w:color="auto"/>
            </w:tcBorders>
            <w:vAlign w:val="center"/>
          </w:tcPr>
          <w:p w14:paraId="1EFAF61A" w14:textId="6B41A6F3"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(22.7)</w:t>
            </w:r>
          </w:p>
        </w:tc>
        <w:tc>
          <w:tcPr>
            <w:tcW w:w="1361" w:type="dxa"/>
            <w:vMerge w:val="restart"/>
            <w:tcBorders>
              <w:top w:val="single" w:sz="8" w:space="0" w:color="auto"/>
            </w:tcBorders>
          </w:tcPr>
          <w:p w14:paraId="1CC00922" w14:textId="50AE96B0" w:rsidR="004D7138" w:rsidRPr="00BD065F" w:rsidRDefault="004D7138" w:rsidP="004D7138">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22.7.1</w:t>
            </w:r>
          </w:p>
        </w:tc>
        <w:tc>
          <w:tcPr>
            <w:tcW w:w="1361" w:type="dxa"/>
            <w:vMerge w:val="restart"/>
            <w:tcBorders>
              <w:top w:val="single" w:sz="8" w:space="0" w:color="auto"/>
            </w:tcBorders>
          </w:tcPr>
          <w:p w14:paraId="0E2B0DFC" w14:textId="54D7B2AE" w:rsidR="004D7138" w:rsidRPr="00BD065F" w:rsidRDefault="004D7138" w:rsidP="004D7138">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стр.140-141</w:t>
            </w:r>
          </w:p>
        </w:tc>
        <w:tc>
          <w:tcPr>
            <w:tcW w:w="1361" w:type="dxa"/>
            <w:tcBorders>
              <w:top w:val="single" w:sz="8" w:space="0" w:color="auto"/>
              <w:bottom w:val="single" w:sz="4" w:space="0" w:color="auto"/>
            </w:tcBorders>
            <w:vAlign w:val="center"/>
          </w:tcPr>
          <w:p w14:paraId="24C42B9B" w14:textId="71EEA7C2"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22.7.2.</w:t>
            </w:r>
          </w:p>
        </w:tc>
        <w:tc>
          <w:tcPr>
            <w:tcW w:w="1361" w:type="dxa"/>
            <w:tcBorders>
              <w:top w:val="single" w:sz="8" w:space="0" w:color="auto"/>
              <w:bottom w:val="single" w:sz="4" w:space="0" w:color="auto"/>
            </w:tcBorders>
            <w:vAlign w:val="center"/>
          </w:tcPr>
          <w:p w14:paraId="14C98F7C" w14:textId="6BA6A28D"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стр.141-147</w:t>
            </w:r>
          </w:p>
        </w:tc>
      </w:tr>
      <w:tr w:rsidR="004D7138" w:rsidRPr="00BD065F" w14:paraId="3DAD4E14" w14:textId="77777777" w:rsidTr="0063752D">
        <w:trPr>
          <w:trHeight w:val="20"/>
        </w:trPr>
        <w:tc>
          <w:tcPr>
            <w:tcW w:w="541" w:type="dxa"/>
            <w:vMerge/>
            <w:tcBorders>
              <w:bottom w:val="single" w:sz="8" w:space="0" w:color="auto"/>
            </w:tcBorders>
            <w:vAlign w:val="center"/>
          </w:tcPr>
          <w:p w14:paraId="1EEE6DE3"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E4E728D" w14:textId="25112CBF"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028D6EE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6E3778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5F6DE61D"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1621D67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B2D9263" w14:textId="72B6FCC5"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основная гимнастика</w:t>
            </w:r>
          </w:p>
        </w:tc>
        <w:tc>
          <w:tcPr>
            <w:tcW w:w="1361" w:type="dxa"/>
            <w:vMerge/>
            <w:vAlign w:val="center"/>
          </w:tcPr>
          <w:p w14:paraId="0E559CCF"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56D7790"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539071EE" w14:textId="710C1404"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bottom w:val="single" w:sz="4" w:space="0" w:color="auto"/>
            </w:tcBorders>
            <w:vAlign w:val="center"/>
          </w:tcPr>
          <w:p w14:paraId="676F8E27" w14:textId="7768C06E"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стр.142</w:t>
            </w:r>
          </w:p>
        </w:tc>
      </w:tr>
      <w:tr w:rsidR="004D7138" w:rsidRPr="00BD065F" w14:paraId="1723EE59" w14:textId="77777777" w:rsidTr="0063752D">
        <w:trPr>
          <w:trHeight w:val="20"/>
        </w:trPr>
        <w:tc>
          <w:tcPr>
            <w:tcW w:w="541" w:type="dxa"/>
            <w:vMerge/>
            <w:tcBorders>
              <w:bottom w:val="single" w:sz="8" w:space="0" w:color="auto"/>
            </w:tcBorders>
            <w:vAlign w:val="center"/>
          </w:tcPr>
          <w:p w14:paraId="0CEBE022"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E22898A" w14:textId="3BFA506B"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E03612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2B1FB5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10415F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34CB8B0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7FA0A33D"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0A3615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6DAC630"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31F1E905" w14:textId="08AB3A38" w:rsidR="004D7138" w:rsidRPr="00621F6B" w:rsidRDefault="004D7138"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основные движения</w:t>
            </w:r>
          </w:p>
        </w:tc>
        <w:tc>
          <w:tcPr>
            <w:tcW w:w="1361" w:type="dxa"/>
            <w:tcBorders>
              <w:top w:val="single" w:sz="4" w:space="0" w:color="auto"/>
              <w:bottom w:val="single" w:sz="4" w:space="0" w:color="auto"/>
            </w:tcBorders>
            <w:vAlign w:val="center"/>
          </w:tcPr>
          <w:p w14:paraId="28852688" w14:textId="2BE52C5E"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стр.142-143</w:t>
            </w:r>
          </w:p>
        </w:tc>
      </w:tr>
      <w:tr w:rsidR="004D7138" w:rsidRPr="00BD065F" w14:paraId="07D5F8AE" w14:textId="77777777" w:rsidTr="0063752D">
        <w:trPr>
          <w:trHeight w:val="20"/>
        </w:trPr>
        <w:tc>
          <w:tcPr>
            <w:tcW w:w="541" w:type="dxa"/>
            <w:vMerge/>
            <w:tcBorders>
              <w:bottom w:val="single" w:sz="8" w:space="0" w:color="auto"/>
            </w:tcBorders>
            <w:vAlign w:val="center"/>
          </w:tcPr>
          <w:p w14:paraId="7CD9E6E2"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1401FFD0" w14:textId="500221DC"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2BBF9A17"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708741CA"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FF3CFA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1771270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6AF34C0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2B96904"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DFE6D4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54B35126" w14:textId="11E3EA91" w:rsidR="004D7138" w:rsidRPr="00621F6B" w:rsidRDefault="004D7138" w:rsidP="00BD065F">
            <w:pPr>
              <w:widowControl w:val="0"/>
              <w:autoSpaceDE w:val="0"/>
              <w:autoSpaceDN w:val="0"/>
              <w:adjustRightInd w:val="0"/>
              <w:jc w:val="center"/>
              <w:rPr>
                <w:rFonts w:eastAsiaTheme="minorEastAsia" w:cs="Times New Roman"/>
                <w:i/>
                <w:sz w:val="16"/>
                <w:szCs w:val="16"/>
              </w:rPr>
            </w:pPr>
            <w:r w:rsidRPr="00621F6B">
              <w:rPr>
                <w:rFonts w:eastAsiaTheme="minorEastAsia" w:cs="Times New Roman"/>
                <w:i/>
                <w:sz w:val="16"/>
                <w:szCs w:val="16"/>
              </w:rPr>
              <w:t>общеразвивающие упражнения</w:t>
            </w:r>
          </w:p>
        </w:tc>
        <w:tc>
          <w:tcPr>
            <w:tcW w:w="1361" w:type="dxa"/>
            <w:tcBorders>
              <w:top w:val="single" w:sz="4" w:space="0" w:color="auto"/>
              <w:bottom w:val="single" w:sz="4" w:space="0" w:color="auto"/>
            </w:tcBorders>
            <w:vAlign w:val="center"/>
          </w:tcPr>
          <w:p w14:paraId="7E3D1184" w14:textId="6FAA7D09"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стр.143-144</w:t>
            </w:r>
          </w:p>
        </w:tc>
      </w:tr>
      <w:tr w:rsidR="004D7138" w:rsidRPr="00BD065F" w14:paraId="79E0573B" w14:textId="77777777" w:rsidTr="0063752D">
        <w:trPr>
          <w:trHeight w:val="20"/>
        </w:trPr>
        <w:tc>
          <w:tcPr>
            <w:tcW w:w="541" w:type="dxa"/>
            <w:vMerge/>
            <w:tcBorders>
              <w:bottom w:val="single" w:sz="8" w:space="0" w:color="auto"/>
            </w:tcBorders>
            <w:vAlign w:val="center"/>
          </w:tcPr>
          <w:p w14:paraId="718C0BC5"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42B1A0E" w14:textId="4E7B76DE"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64937016"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73FF68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3BE065AA"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2AA90A7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202692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189617A"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E6D4A6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31CC3D64" w14:textId="7A8BC398" w:rsidR="004D7138" w:rsidRPr="00621F6B" w:rsidRDefault="004D7138"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ритмическая гимнастика</w:t>
            </w:r>
          </w:p>
        </w:tc>
        <w:tc>
          <w:tcPr>
            <w:tcW w:w="1361" w:type="dxa"/>
            <w:vMerge w:val="restart"/>
            <w:tcBorders>
              <w:top w:val="single" w:sz="4" w:space="0" w:color="auto"/>
            </w:tcBorders>
            <w:vAlign w:val="center"/>
          </w:tcPr>
          <w:p w14:paraId="035BF55B" w14:textId="5EDB8BD6"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стр.144</w:t>
            </w:r>
          </w:p>
        </w:tc>
      </w:tr>
      <w:tr w:rsidR="004D7138" w:rsidRPr="00BD065F" w14:paraId="56F72E82" w14:textId="77777777" w:rsidTr="0063752D">
        <w:trPr>
          <w:trHeight w:val="20"/>
        </w:trPr>
        <w:tc>
          <w:tcPr>
            <w:tcW w:w="541" w:type="dxa"/>
            <w:vMerge/>
            <w:tcBorders>
              <w:bottom w:val="single" w:sz="8" w:space="0" w:color="auto"/>
            </w:tcBorders>
            <w:vAlign w:val="center"/>
          </w:tcPr>
          <w:p w14:paraId="088575DE"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EC286F8" w14:textId="24AC7EB4"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7C0D06E"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7B08DB0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DC6CDC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6ED0C3B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bottom w:val="single" w:sz="4" w:space="0" w:color="auto"/>
            </w:tcBorders>
            <w:vAlign w:val="center"/>
          </w:tcPr>
          <w:p w14:paraId="59F1832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14114D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8C9FD6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580B758B" w14:textId="2790870E" w:rsidR="004D7138" w:rsidRPr="00621F6B" w:rsidRDefault="004D7138"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строевые упражнения</w:t>
            </w:r>
          </w:p>
        </w:tc>
        <w:tc>
          <w:tcPr>
            <w:tcW w:w="1361" w:type="dxa"/>
            <w:vMerge/>
            <w:tcBorders>
              <w:bottom w:val="single" w:sz="4" w:space="0" w:color="auto"/>
            </w:tcBorders>
            <w:vAlign w:val="center"/>
          </w:tcPr>
          <w:p w14:paraId="4AA92B83"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r>
      <w:tr w:rsidR="004D7138" w:rsidRPr="00BD065F" w14:paraId="4C408E72" w14:textId="77777777" w:rsidTr="0063752D">
        <w:trPr>
          <w:trHeight w:val="20"/>
        </w:trPr>
        <w:tc>
          <w:tcPr>
            <w:tcW w:w="541" w:type="dxa"/>
            <w:vMerge/>
            <w:tcBorders>
              <w:bottom w:val="single" w:sz="8" w:space="0" w:color="auto"/>
            </w:tcBorders>
            <w:vAlign w:val="center"/>
          </w:tcPr>
          <w:p w14:paraId="510C2ECE"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E05D06E" w14:textId="03077B2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2019F78F"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F3AFC7F"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34F55BE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43D420A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3BF5C883" w14:textId="6E99F6A8"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подвижные игры</w:t>
            </w:r>
          </w:p>
        </w:tc>
        <w:tc>
          <w:tcPr>
            <w:tcW w:w="1361" w:type="dxa"/>
            <w:vMerge/>
            <w:vAlign w:val="center"/>
          </w:tcPr>
          <w:p w14:paraId="5F1A309D"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AC7EDE0"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32FD6100" w14:textId="23986B51"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bottom w:val="single" w:sz="4" w:space="0" w:color="auto"/>
            </w:tcBorders>
            <w:vAlign w:val="center"/>
          </w:tcPr>
          <w:p w14:paraId="3D7F0070" w14:textId="2959C5A3"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стр.144-145</w:t>
            </w:r>
          </w:p>
        </w:tc>
      </w:tr>
      <w:tr w:rsidR="004D7138" w:rsidRPr="00BD065F" w14:paraId="31879D4E" w14:textId="77777777" w:rsidTr="0063752D">
        <w:trPr>
          <w:trHeight w:val="20"/>
        </w:trPr>
        <w:tc>
          <w:tcPr>
            <w:tcW w:w="541" w:type="dxa"/>
            <w:vMerge/>
            <w:tcBorders>
              <w:bottom w:val="single" w:sz="8" w:space="0" w:color="auto"/>
            </w:tcBorders>
            <w:vAlign w:val="center"/>
          </w:tcPr>
          <w:p w14:paraId="6A6025B3"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AA3C4D5" w14:textId="5B6C720C"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57C3113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717781A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0B4EED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083C1AA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04D7635F" w14:textId="73FFD56E"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спортивные игры</w:t>
            </w:r>
          </w:p>
        </w:tc>
        <w:tc>
          <w:tcPr>
            <w:tcW w:w="1361" w:type="dxa"/>
            <w:vMerge/>
            <w:vAlign w:val="center"/>
          </w:tcPr>
          <w:p w14:paraId="560BD9CD"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FAF605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260FE5C3" w14:textId="38ABC749"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bottom w:val="single" w:sz="4" w:space="0" w:color="auto"/>
            </w:tcBorders>
            <w:vAlign w:val="center"/>
          </w:tcPr>
          <w:p w14:paraId="4AEE42DB" w14:textId="31090BC5"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стр.145</w:t>
            </w:r>
          </w:p>
        </w:tc>
      </w:tr>
      <w:tr w:rsidR="004D7138" w:rsidRPr="00BD065F" w14:paraId="541E40EE" w14:textId="77777777" w:rsidTr="0063752D">
        <w:trPr>
          <w:trHeight w:val="20"/>
        </w:trPr>
        <w:tc>
          <w:tcPr>
            <w:tcW w:w="541" w:type="dxa"/>
            <w:vMerge/>
            <w:tcBorders>
              <w:bottom w:val="single" w:sz="8" w:space="0" w:color="auto"/>
            </w:tcBorders>
            <w:vAlign w:val="center"/>
          </w:tcPr>
          <w:p w14:paraId="7D34A289"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FFE5B6A" w14:textId="05934116"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0C05DDA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58144786"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D08B7F3"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728597B4"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0A19B799" w14:textId="43154CA6"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спортивные упражнения</w:t>
            </w:r>
          </w:p>
        </w:tc>
        <w:tc>
          <w:tcPr>
            <w:tcW w:w="1361" w:type="dxa"/>
            <w:vMerge/>
            <w:vAlign w:val="center"/>
          </w:tcPr>
          <w:p w14:paraId="17A52EF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7069C8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13AFE41A" w14:textId="232A4C1B"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4" w:space="0" w:color="auto"/>
            </w:tcBorders>
            <w:vAlign w:val="center"/>
          </w:tcPr>
          <w:p w14:paraId="5DCE72FD" w14:textId="28B66C72"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стр.145-146</w:t>
            </w:r>
          </w:p>
        </w:tc>
      </w:tr>
      <w:tr w:rsidR="004D7138" w:rsidRPr="00BD065F" w14:paraId="57C44516" w14:textId="77777777" w:rsidTr="0063752D">
        <w:trPr>
          <w:trHeight w:val="545"/>
        </w:trPr>
        <w:tc>
          <w:tcPr>
            <w:tcW w:w="541" w:type="dxa"/>
            <w:vMerge/>
            <w:tcBorders>
              <w:bottom w:val="single" w:sz="8" w:space="0" w:color="auto"/>
            </w:tcBorders>
            <w:vAlign w:val="center"/>
          </w:tcPr>
          <w:p w14:paraId="7577804F"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2F720153" w14:textId="674C4ECA"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43A98B1E"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5A4AE00E"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58250F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7369632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D0CE0CD" w14:textId="796B1393"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здорового образа жизни</w:t>
            </w:r>
          </w:p>
        </w:tc>
        <w:tc>
          <w:tcPr>
            <w:tcW w:w="1361" w:type="dxa"/>
            <w:vMerge/>
            <w:vAlign w:val="center"/>
          </w:tcPr>
          <w:p w14:paraId="6218DD0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EE45D76"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9E264BD" w14:textId="1BDAD728"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0D3F7DA8" w14:textId="357CCA9C"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стр.146</w:t>
            </w:r>
          </w:p>
        </w:tc>
      </w:tr>
      <w:tr w:rsidR="004D7138" w:rsidRPr="00BD065F" w14:paraId="5808DCB6" w14:textId="77777777" w:rsidTr="0063752D">
        <w:trPr>
          <w:trHeight w:val="20"/>
        </w:trPr>
        <w:tc>
          <w:tcPr>
            <w:tcW w:w="541" w:type="dxa"/>
            <w:vMerge/>
            <w:tcBorders>
              <w:bottom w:val="single" w:sz="8" w:space="0" w:color="auto"/>
            </w:tcBorders>
            <w:vAlign w:val="center"/>
          </w:tcPr>
          <w:p w14:paraId="1566E399"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3BDAD2E2" w14:textId="04824A3E"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54D9087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52660F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C62FC9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0C80CEF4"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44900C8E" w14:textId="67081937" w:rsidR="004D7138" w:rsidRPr="00BD065F" w:rsidRDefault="004D713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активный отдых</w:t>
            </w:r>
          </w:p>
        </w:tc>
        <w:tc>
          <w:tcPr>
            <w:tcW w:w="1361" w:type="dxa"/>
            <w:vMerge/>
            <w:tcBorders>
              <w:bottom w:val="single" w:sz="8" w:space="0" w:color="auto"/>
            </w:tcBorders>
            <w:vAlign w:val="center"/>
          </w:tcPr>
          <w:p w14:paraId="653E79FA"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8DA563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5B2A797C" w14:textId="3CBC50C9"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07836D68" w14:textId="1F7407E3"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стр.146-147</w:t>
            </w:r>
          </w:p>
        </w:tc>
      </w:tr>
    </w:tbl>
    <w:p w14:paraId="28C60801" w14:textId="007C9295" w:rsidR="00E6240B" w:rsidRDefault="00E6240B">
      <w:pPr>
        <w:spacing w:after="200" w:line="276" w:lineRule="auto"/>
        <w:rPr>
          <w:rFonts w:eastAsiaTheme="minorEastAsia" w:cs="Times New Roman"/>
        </w:rPr>
      </w:pPr>
      <w:r>
        <w:rPr>
          <w:rFonts w:eastAsiaTheme="minorEastAsia" w:cs="Times New Roman"/>
        </w:rPr>
        <w:br w:type="page"/>
      </w:r>
    </w:p>
    <w:p w14:paraId="33C9E35A" w14:textId="77777777" w:rsidR="00E6240B" w:rsidRDefault="00E6240B" w:rsidP="00D91E2A">
      <w:pPr>
        <w:widowControl w:val="0"/>
        <w:autoSpaceDE w:val="0"/>
        <w:autoSpaceDN w:val="0"/>
        <w:adjustRightInd w:val="0"/>
        <w:spacing w:line="360" w:lineRule="auto"/>
        <w:ind w:firstLine="540"/>
        <w:jc w:val="right"/>
        <w:rPr>
          <w:rFonts w:eastAsiaTheme="minorEastAsia" w:cs="Times New Roman"/>
        </w:rPr>
        <w:sectPr w:rsidR="00E6240B" w:rsidSect="00512435">
          <w:pgSz w:w="16838" w:h="11906" w:orient="landscape"/>
          <w:pgMar w:top="1134" w:right="851" w:bottom="851" w:left="851" w:header="709" w:footer="57" w:gutter="0"/>
          <w:cols w:space="708"/>
          <w:titlePg/>
          <w:docGrid w:linePitch="360"/>
        </w:sectPr>
      </w:pPr>
    </w:p>
    <w:p w14:paraId="66B868A9" w14:textId="26B72E8C" w:rsidR="0063752D" w:rsidRPr="0063752D" w:rsidRDefault="00D91E2A" w:rsidP="0063752D">
      <w:pPr>
        <w:spacing w:line="360" w:lineRule="auto"/>
        <w:jc w:val="both"/>
        <w:rPr>
          <w:b/>
        </w:rPr>
      </w:pPr>
      <w:r w:rsidRPr="00D91E2A">
        <w:rPr>
          <w:b/>
        </w:rPr>
        <w:lastRenderedPageBreak/>
        <w:t>2.1.2</w:t>
      </w:r>
      <w:r w:rsidRPr="00D91E2A">
        <w:rPr>
          <w:b/>
        </w:rPr>
        <w:tab/>
      </w:r>
      <w:r w:rsidR="0063752D" w:rsidRPr="0063752D">
        <w:rPr>
          <w:b/>
        </w:rPr>
        <w:t xml:space="preserve">Описание образовательной деятельности по профессиональной коррекции нарушений развития </w:t>
      </w:r>
      <w:r w:rsidR="0063752D">
        <w:rPr>
          <w:b/>
        </w:rPr>
        <w:t>обучающихся с ТНР</w:t>
      </w:r>
      <w:r w:rsidR="0063752D" w:rsidRPr="0063752D">
        <w:rPr>
          <w:b/>
        </w:rPr>
        <w:t xml:space="preserve">, предусмотренной </w:t>
      </w:r>
      <w:r w:rsidR="0063752D">
        <w:rPr>
          <w:b/>
        </w:rPr>
        <w:t>Программа коррекционно-развивающей работы</w:t>
      </w:r>
    </w:p>
    <w:p w14:paraId="7001BA9B" w14:textId="720E515E" w:rsidR="005520CF" w:rsidRPr="005520CF" w:rsidRDefault="005520CF" w:rsidP="005520CF">
      <w:pPr>
        <w:tabs>
          <w:tab w:val="left" w:pos="709"/>
        </w:tabs>
        <w:spacing w:line="360" w:lineRule="auto"/>
        <w:jc w:val="both"/>
        <w:rPr>
          <w:b/>
        </w:rPr>
      </w:pPr>
      <w:r w:rsidRPr="005520CF">
        <w:rPr>
          <w:b/>
        </w:rPr>
        <w:t>2.1.2.1. Общие положения программы коррекционно-развивающей работы</w:t>
      </w:r>
    </w:p>
    <w:p w14:paraId="4B94051E" w14:textId="58A33F09" w:rsidR="0063752D" w:rsidRDefault="0063752D" w:rsidP="005520CF">
      <w:pPr>
        <w:tabs>
          <w:tab w:val="left" w:pos="709"/>
        </w:tabs>
        <w:spacing w:line="360" w:lineRule="auto"/>
        <w:jc w:val="both"/>
        <w:rPr>
          <w:i/>
        </w:rPr>
      </w:pPr>
      <w:r>
        <w:t>П</w:t>
      </w:r>
      <w:r w:rsidRPr="0063752D">
        <w:t>рограмм</w:t>
      </w:r>
      <w:r>
        <w:t>а</w:t>
      </w:r>
      <w:r w:rsidRPr="0063752D">
        <w:t xml:space="preserve"> коррекционно-развивающей работы (далее по тексту – КРР) </w:t>
      </w:r>
      <w:r>
        <w:t>является неотъемлемой частью адаптированной образовательной программы дошкольного образования для обучающихся с ТНР</w:t>
      </w:r>
      <w:r w:rsidR="00623E57">
        <w:t xml:space="preserve"> и</w:t>
      </w:r>
      <w:r>
        <w:t xml:space="preserve"> </w:t>
      </w:r>
      <w:r w:rsidR="00623E57">
        <w:t xml:space="preserve">обеспечивает достижение планируемых результатов дошкольного образования данной нозологической категории </w:t>
      </w:r>
      <w:r>
        <w:t xml:space="preserve">в условиях групп компенсирующей направленности, </w:t>
      </w:r>
      <w:r w:rsidRPr="00617B9E">
        <w:t>работающих в технологии совместного/инклюзивного образования</w:t>
      </w:r>
      <w:r w:rsidR="00617B9E">
        <w:t>.</w:t>
      </w:r>
      <w:r>
        <w:t xml:space="preserve"> </w:t>
      </w:r>
      <w:r w:rsidR="00617B9E">
        <w:rPr>
          <w:i/>
        </w:rPr>
        <w:t xml:space="preserve"> </w:t>
      </w:r>
    </w:p>
    <w:p w14:paraId="2004757D" w14:textId="1A5B84B6" w:rsidR="00D64C95" w:rsidRPr="000C4735" w:rsidRDefault="00D64C95" w:rsidP="000C4735">
      <w:pPr>
        <w:tabs>
          <w:tab w:val="left" w:pos="709"/>
        </w:tabs>
        <w:spacing w:line="360" w:lineRule="auto"/>
        <w:ind w:firstLine="709"/>
        <w:jc w:val="both"/>
        <w:rPr>
          <w:i/>
        </w:rPr>
      </w:pPr>
      <w:r w:rsidRPr="00D64C95">
        <w:t xml:space="preserve">Программа КРР </w:t>
      </w:r>
      <w:r>
        <w:t>входит в о</w:t>
      </w:r>
      <w:r w:rsidRPr="00D64C95">
        <w:t xml:space="preserve">бщий объем образовательной программы для обучающихся с ТНР, которая </w:t>
      </w:r>
      <w:r>
        <w:t>реализуется</w:t>
      </w:r>
      <w:r w:rsidRPr="00D64C95">
        <w:t xml:space="preserve"> в образовательной организации в группах компенсирующей </w:t>
      </w:r>
      <w:r w:rsidR="00617B9E">
        <w:t xml:space="preserve"> </w:t>
      </w:r>
      <w:r w:rsidRPr="00D64C95">
        <w:t xml:space="preserve">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r w:rsidR="000C4735">
        <w:t>О</w:t>
      </w:r>
      <w:r w:rsidR="000C4735" w:rsidRPr="00D64C95">
        <w:t>бразовательн</w:t>
      </w:r>
      <w:r w:rsidR="000C4735">
        <w:t>ая</w:t>
      </w:r>
      <w:r w:rsidR="000C4735" w:rsidRPr="00D64C95">
        <w:t xml:space="preserve"> деятельность</w:t>
      </w:r>
      <w:r w:rsidR="000C4735">
        <w:t xml:space="preserve"> по к</w:t>
      </w:r>
      <w:r w:rsidRPr="00D64C95">
        <w:t>валифицированн</w:t>
      </w:r>
      <w:r w:rsidR="000C4735">
        <w:t>ой</w:t>
      </w:r>
      <w:r>
        <w:t xml:space="preserve"> </w:t>
      </w:r>
      <w:r w:rsidRPr="00D64C95">
        <w:t>коррекци</w:t>
      </w:r>
      <w:r w:rsidR="000C4735">
        <w:t>и</w:t>
      </w:r>
      <w:r w:rsidRPr="00D64C95">
        <w:t xml:space="preserve"> недостатков </w:t>
      </w:r>
      <w:proofErr w:type="spellStart"/>
      <w:r w:rsidRPr="00D64C95">
        <w:t>речеязыкового</w:t>
      </w:r>
      <w:proofErr w:type="spellEnd"/>
      <w:r w:rsidRPr="00D64C95">
        <w:t xml:space="preserve"> развития обучающихся с </w:t>
      </w:r>
      <w:r w:rsidR="00C73137">
        <w:t>ТНР</w:t>
      </w:r>
      <w:r w:rsidRPr="00D64C95">
        <w:t>, психологической, моторно-двигательной базы речи, профилактик</w:t>
      </w:r>
      <w:r>
        <w:t>а</w:t>
      </w:r>
      <w:r w:rsidRPr="00D64C95">
        <w:t xml:space="preserve"> потенциально возможных трудностей в овладении грамотой и обучении в целом</w:t>
      </w:r>
      <w:r>
        <w:t xml:space="preserve"> </w:t>
      </w:r>
      <w:r w:rsidRPr="00D64C95">
        <w:t>осуществляе</w:t>
      </w:r>
      <w:r w:rsidR="000C4735">
        <w:t xml:space="preserve">тся </w:t>
      </w:r>
      <w:r w:rsidRPr="00D64C95">
        <w:t>в процессе организации различных видов детской деятельности (игровой, коммуникативной, познавательно-исследовательской, продуктив</w:t>
      </w:r>
      <w:r w:rsidR="000C4735">
        <w:t>ной, музыкально-художественной)</w:t>
      </w:r>
      <w:r w:rsidRPr="00D64C95">
        <w:t>, реализуем</w:t>
      </w:r>
      <w:r w:rsidR="000C4735">
        <w:t>ой</w:t>
      </w:r>
      <w:r w:rsidRPr="00D64C95">
        <w:t xml:space="preserve"> в ходе режимных моментов; самостоятельн</w:t>
      </w:r>
      <w:r w:rsidR="000C4735">
        <w:t xml:space="preserve">ой </w:t>
      </w:r>
      <w:r w:rsidRPr="00D64C95">
        <w:t>деятельност</w:t>
      </w:r>
      <w:r w:rsidR="000C4735">
        <w:t xml:space="preserve">и </w:t>
      </w:r>
      <w:r w:rsidRPr="00D64C95">
        <w:t>обучающихся; взаимодействи</w:t>
      </w:r>
      <w:r w:rsidR="000C4735">
        <w:t>я</w:t>
      </w:r>
      <w:r w:rsidRPr="00D64C95">
        <w:t xml:space="preserve"> с семьями обучающихся по реализации </w:t>
      </w:r>
      <w:r w:rsidR="000C4735">
        <w:t xml:space="preserve">АОП ДО для обучающихся с ТНР  </w:t>
      </w:r>
      <w:r w:rsidR="000C4735" w:rsidRPr="000C4735">
        <w:rPr>
          <w:i/>
        </w:rPr>
        <w:t>(п.43.8., стр.55</w:t>
      </w:r>
      <w:r w:rsidR="00545A4A">
        <w:rPr>
          <w:i/>
        </w:rPr>
        <w:t>6</w:t>
      </w:r>
      <w:r w:rsidR="000C4735" w:rsidRPr="000C4735">
        <w:rPr>
          <w:i/>
        </w:rPr>
        <w:t>).</w:t>
      </w:r>
    </w:p>
    <w:p w14:paraId="40967404" w14:textId="3D57AEC8" w:rsidR="00623E57" w:rsidRDefault="00623E57" w:rsidP="0063752D">
      <w:pPr>
        <w:tabs>
          <w:tab w:val="left" w:pos="709"/>
        </w:tabs>
        <w:spacing w:line="360" w:lineRule="auto"/>
        <w:ind w:firstLine="709"/>
        <w:jc w:val="both"/>
      </w:pPr>
      <w:r w:rsidRPr="00623E57">
        <w:t xml:space="preserve">Программа </w:t>
      </w:r>
      <w:r>
        <w:t>КРР 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w:t>
      </w:r>
    </w:p>
    <w:p w14:paraId="68E17275" w14:textId="29A2C671" w:rsidR="001A2118" w:rsidRDefault="001A2118" w:rsidP="0063752D">
      <w:pPr>
        <w:tabs>
          <w:tab w:val="left" w:pos="709"/>
        </w:tabs>
        <w:spacing w:line="360" w:lineRule="auto"/>
        <w:ind w:firstLine="709"/>
        <w:jc w:val="both"/>
      </w:pPr>
      <w:r w:rsidRPr="00C77157">
        <w:t>Цели, задачи, содержание и направления деятельности педагогов в соответствии с программой КРР представлено в таблице 8</w:t>
      </w:r>
      <w:r w:rsidR="000415F6" w:rsidRPr="00C77157">
        <w:t>,</w:t>
      </w:r>
      <w:r w:rsidR="00070D62" w:rsidRPr="00C77157">
        <w:t xml:space="preserve"> </w:t>
      </w:r>
      <w:r w:rsidR="000415F6" w:rsidRPr="00C77157">
        <w:t>с указанием соответствующих пунктов и страниц ФАОП ДО.</w:t>
      </w:r>
    </w:p>
    <w:p w14:paraId="14303B78" w14:textId="39D05937" w:rsidR="00D87E88" w:rsidRDefault="00AC46E2" w:rsidP="0063752D">
      <w:pPr>
        <w:tabs>
          <w:tab w:val="left" w:pos="709"/>
        </w:tabs>
        <w:spacing w:line="360" w:lineRule="auto"/>
        <w:ind w:firstLine="709"/>
        <w:jc w:val="both"/>
      </w:pPr>
      <w:r>
        <w:t xml:space="preserve">Состояние </w:t>
      </w:r>
      <w:r w:rsidRPr="00AC46E2">
        <w:t>компонентов языковой системы и уровн</w:t>
      </w:r>
      <w:r>
        <w:t>и</w:t>
      </w:r>
      <w:r w:rsidRPr="00AC46E2">
        <w:t xml:space="preserve"> речевого развития</w:t>
      </w:r>
      <w:r w:rsidR="007E4801">
        <w:t>,</w:t>
      </w:r>
      <w:r w:rsidRPr="00AC46E2">
        <w:t xml:space="preserve"> </w:t>
      </w:r>
      <w:r>
        <w:t>определяющие возможные р</w:t>
      </w:r>
      <w:r w:rsidR="00D87E88">
        <w:t>езультаты освоения программы</w:t>
      </w:r>
      <w:r>
        <w:t xml:space="preserve"> КРР</w:t>
      </w:r>
      <w:r w:rsidR="00D87E88">
        <w:t>, общие ориентиры в достижении результатов и условия</w:t>
      </w:r>
      <w:r w:rsidR="00BD0048">
        <w:t>,</w:t>
      </w:r>
      <w:r w:rsidR="00D87E88">
        <w:t xml:space="preserve"> обеспечивающие их достижение</w:t>
      </w:r>
      <w:r w:rsidR="00BD0048">
        <w:t>,</w:t>
      </w:r>
      <w:r w:rsidR="00D87E88">
        <w:t xml:space="preserve"> представлены в таблице 9</w:t>
      </w:r>
      <w:r w:rsidR="007E4801">
        <w:t>, с отдельным описанием базового принципа комплексного всестороннего обследования.</w:t>
      </w:r>
    </w:p>
    <w:p w14:paraId="5FE759DB" w14:textId="7FA18A0C" w:rsidR="001A2118" w:rsidRDefault="001A2118" w:rsidP="004B03DA">
      <w:pPr>
        <w:numPr>
          <w:ilvl w:val="0"/>
          <w:numId w:val="15"/>
        </w:numPr>
        <w:spacing w:after="200" w:line="360" w:lineRule="auto"/>
        <w:ind w:left="993" w:hanging="284"/>
        <w:contextualSpacing/>
        <w:jc w:val="right"/>
        <w:sectPr w:rsidR="001A2118" w:rsidSect="00E6240B">
          <w:pgSz w:w="11906" w:h="16838"/>
          <w:pgMar w:top="851" w:right="851" w:bottom="851" w:left="1134" w:header="720" w:footer="720" w:gutter="0"/>
          <w:cols w:space="720"/>
          <w:titlePg/>
          <w:docGrid w:linePitch="360"/>
        </w:sectPr>
      </w:pPr>
      <w:r w:rsidRPr="000415F6">
        <w:rPr>
          <w:rFonts w:eastAsia="Times New Roman" w:cs="Times New Roman"/>
        </w:rPr>
        <w:br w:type="page"/>
      </w:r>
    </w:p>
    <w:p w14:paraId="7AF71019" w14:textId="1F4645DF" w:rsidR="0063752D" w:rsidRDefault="0063752D" w:rsidP="0063752D">
      <w:pPr>
        <w:spacing w:line="360" w:lineRule="auto"/>
        <w:jc w:val="right"/>
      </w:pPr>
      <w:r w:rsidRPr="0063752D">
        <w:lastRenderedPageBreak/>
        <w:t xml:space="preserve">Таблица </w:t>
      </w:r>
      <w:r w:rsidR="001A2118">
        <w:t>8</w:t>
      </w:r>
    </w:p>
    <w:tbl>
      <w:tblPr>
        <w:tblStyle w:val="a3"/>
        <w:tblW w:w="0" w:type="auto"/>
        <w:tblLook w:val="04A0" w:firstRow="1" w:lastRow="0" w:firstColumn="1" w:lastColumn="0" w:noHBand="0" w:noVBand="1"/>
      </w:tblPr>
      <w:tblGrid>
        <w:gridCol w:w="4305"/>
        <w:gridCol w:w="4474"/>
        <w:gridCol w:w="3825"/>
        <w:gridCol w:w="2522"/>
      </w:tblGrid>
      <w:tr w:rsidR="000415F6" w:rsidRPr="000415F6" w14:paraId="75A1DAF8" w14:textId="77777777" w:rsidTr="00D87E88">
        <w:tc>
          <w:tcPr>
            <w:tcW w:w="4361" w:type="dxa"/>
            <w:shd w:val="clear" w:color="auto" w:fill="F2F2F2" w:themeFill="background1" w:themeFillShade="F2"/>
            <w:vAlign w:val="center"/>
          </w:tcPr>
          <w:p w14:paraId="2B6BA90A" w14:textId="01C40776" w:rsidR="000415F6" w:rsidRPr="000415F6" w:rsidRDefault="000415F6" w:rsidP="000415F6">
            <w:pPr>
              <w:jc w:val="center"/>
              <w:rPr>
                <w:b/>
              </w:rPr>
            </w:pPr>
            <w:r w:rsidRPr="000415F6">
              <w:rPr>
                <w:b/>
              </w:rPr>
              <w:t>ЦЕЛИ</w:t>
            </w:r>
          </w:p>
        </w:tc>
        <w:tc>
          <w:tcPr>
            <w:tcW w:w="4536" w:type="dxa"/>
            <w:shd w:val="clear" w:color="auto" w:fill="F2F2F2" w:themeFill="background1" w:themeFillShade="F2"/>
            <w:vAlign w:val="center"/>
          </w:tcPr>
          <w:p w14:paraId="380F19B4" w14:textId="585EDB49" w:rsidR="000415F6" w:rsidRPr="000415F6" w:rsidRDefault="000415F6" w:rsidP="000415F6">
            <w:pPr>
              <w:jc w:val="center"/>
              <w:rPr>
                <w:b/>
              </w:rPr>
            </w:pPr>
            <w:r w:rsidRPr="000415F6">
              <w:rPr>
                <w:b/>
              </w:rPr>
              <w:t>ЗАДАЧИ</w:t>
            </w:r>
          </w:p>
        </w:tc>
        <w:tc>
          <w:tcPr>
            <w:tcW w:w="6455" w:type="dxa"/>
            <w:gridSpan w:val="2"/>
            <w:shd w:val="clear" w:color="auto" w:fill="F2F2F2" w:themeFill="background1" w:themeFillShade="F2"/>
            <w:vAlign w:val="center"/>
          </w:tcPr>
          <w:p w14:paraId="300CC9AE" w14:textId="08F81055" w:rsidR="000415F6" w:rsidRPr="000415F6" w:rsidRDefault="000415F6" w:rsidP="000415F6">
            <w:pPr>
              <w:jc w:val="center"/>
              <w:rPr>
                <w:b/>
              </w:rPr>
            </w:pPr>
            <w:r w:rsidRPr="000415F6">
              <w:rPr>
                <w:b/>
              </w:rPr>
              <w:t>НАПРАВЛЕНИЯ И СОДЕРЖАНИЕ РАБОТЫ</w:t>
            </w:r>
            <w:r w:rsidR="00D87E88">
              <w:rPr>
                <w:b/>
              </w:rPr>
              <w:t xml:space="preserve"> всех педагогических работников</w:t>
            </w:r>
          </w:p>
        </w:tc>
      </w:tr>
      <w:tr w:rsidR="00D87E88" w:rsidRPr="000415F6" w14:paraId="4B0AE146" w14:textId="77777777" w:rsidTr="00D87E88">
        <w:tc>
          <w:tcPr>
            <w:tcW w:w="4361" w:type="dxa"/>
            <w:vAlign w:val="center"/>
          </w:tcPr>
          <w:p w14:paraId="3BA232C6" w14:textId="731A5904" w:rsidR="00D87E88" w:rsidRPr="000415F6" w:rsidRDefault="00D87E88" w:rsidP="00545A4A">
            <w:pPr>
              <w:jc w:val="center"/>
              <w:rPr>
                <w:b/>
              </w:rPr>
            </w:pPr>
            <w:r w:rsidRPr="0063752D">
              <w:rPr>
                <w:i/>
              </w:rPr>
              <w:t>(п.43.</w:t>
            </w:r>
            <w:r>
              <w:rPr>
                <w:i/>
              </w:rPr>
              <w:t>1</w:t>
            </w:r>
            <w:r w:rsidR="00545A4A">
              <w:rPr>
                <w:i/>
              </w:rPr>
              <w:t>.</w:t>
            </w:r>
            <w:r w:rsidRPr="0063752D">
              <w:rPr>
                <w:i/>
              </w:rPr>
              <w:t xml:space="preserve"> </w:t>
            </w:r>
            <w:r w:rsidRPr="00545A4A">
              <w:rPr>
                <w:i/>
              </w:rPr>
              <w:t>стр.55</w:t>
            </w:r>
            <w:r w:rsidR="00545A4A" w:rsidRPr="00545A4A">
              <w:rPr>
                <w:i/>
              </w:rPr>
              <w:t>4</w:t>
            </w:r>
            <w:r w:rsidRPr="00545A4A">
              <w:rPr>
                <w:i/>
              </w:rPr>
              <w:t>)</w:t>
            </w:r>
          </w:p>
        </w:tc>
        <w:tc>
          <w:tcPr>
            <w:tcW w:w="4536" w:type="dxa"/>
            <w:vAlign w:val="center"/>
          </w:tcPr>
          <w:p w14:paraId="5882B6D0" w14:textId="4B471F26" w:rsidR="00D87E88" w:rsidRPr="000415F6" w:rsidRDefault="00D87E88" w:rsidP="00545A4A">
            <w:pPr>
              <w:jc w:val="center"/>
              <w:rPr>
                <w:b/>
              </w:rPr>
            </w:pPr>
            <w:r w:rsidRPr="0063752D">
              <w:rPr>
                <w:i/>
              </w:rPr>
              <w:t>(п.43.2</w:t>
            </w:r>
            <w:r w:rsidR="00545A4A">
              <w:rPr>
                <w:i/>
              </w:rPr>
              <w:t>.</w:t>
            </w:r>
            <w:r w:rsidRPr="0063752D">
              <w:rPr>
                <w:i/>
              </w:rPr>
              <w:t xml:space="preserve"> стр.55</w:t>
            </w:r>
            <w:r w:rsidR="00545A4A">
              <w:rPr>
                <w:i/>
              </w:rPr>
              <w:t>4</w:t>
            </w:r>
            <w:r w:rsidRPr="0063752D">
              <w:rPr>
                <w:i/>
              </w:rPr>
              <w:t>-55</w:t>
            </w:r>
            <w:r w:rsidR="00545A4A">
              <w:rPr>
                <w:i/>
              </w:rPr>
              <w:t>5</w:t>
            </w:r>
            <w:r w:rsidRPr="0063752D">
              <w:rPr>
                <w:i/>
              </w:rPr>
              <w:t>)</w:t>
            </w:r>
          </w:p>
        </w:tc>
        <w:tc>
          <w:tcPr>
            <w:tcW w:w="3896" w:type="dxa"/>
            <w:vAlign w:val="center"/>
          </w:tcPr>
          <w:p w14:paraId="18EBD638" w14:textId="6F020454" w:rsidR="00D87E88" w:rsidRPr="000415F6" w:rsidRDefault="00D87E88" w:rsidP="00545A4A">
            <w:pPr>
              <w:jc w:val="center"/>
              <w:rPr>
                <w:b/>
              </w:rPr>
            </w:pPr>
            <w:r w:rsidRPr="0063752D">
              <w:rPr>
                <w:i/>
              </w:rPr>
              <w:t>(п.43.</w:t>
            </w:r>
            <w:r>
              <w:rPr>
                <w:i/>
              </w:rPr>
              <w:t>3</w:t>
            </w:r>
            <w:r w:rsidRPr="0063752D">
              <w:rPr>
                <w:i/>
              </w:rPr>
              <w:t>. стр.55</w:t>
            </w:r>
            <w:r w:rsidR="00545A4A">
              <w:rPr>
                <w:i/>
              </w:rPr>
              <w:t>5</w:t>
            </w:r>
            <w:r w:rsidRPr="0063752D">
              <w:rPr>
                <w:i/>
              </w:rPr>
              <w:t>)</w:t>
            </w:r>
          </w:p>
        </w:tc>
        <w:tc>
          <w:tcPr>
            <w:tcW w:w="2559" w:type="dxa"/>
            <w:vAlign w:val="center"/>
          </w:tcPr>
          <w:p w14:paraId="29AC1E15" w14:textId="5CE8AF7E" w:rsidR="00D87E88" w:rsidRPr="000415F6" w:rsidRDefault="00D87E88" w:rsidP="00545A4A">
            <w:pPr>
              <w:jc w:val="center"/>
              <w:rPr>
                <w:b/>
              </w:rPr>
            </w:pPr>
            <w:r w:rsidRPr="0063752D">
              <w:rPr>
                <w:i/>
              </w:rPr>
              <w:t>(п.43.4. стр.55</w:t>
            </w:r>
            <w:r w:rsidR="00545A4A">
              <w:rPr>
                <w:i/>
              </w:rPr>
              <w:t>5</w:t>
            </w:r>
            <w:r w:rsidRPr="0063752D">
              <w:rPr>
                <w:i/>
              </w:rPr>
              <w:t>)</w:t>
            </w:r>
          </w:p>
        </w:tc>
      </w:tr>
      <w:tr w:rsidR="000415F6" w14:paraId="5DF42573" w14:textId="77777777" w:rsidTr="000415F6">
        <w:tc>
          <w:tcPr>
            <w:tcW w:w="4361" w:type="dxa"/>
            <w:vAlign w:val="center"/>
          </w:tcPr>
          <w:p w14:paraId="6DAACBE7" w14:textId="18BB8C32" w:rsidR="000415F6" w:rsidRDefault="000415F6" w:rsidP="000415F6">
            <w:r w:rsidRPr="001A2118">
              <w:t>выявление особых образовательных потребностей обучающихся с ТНР, обусловленных недостатками в их психофизическом и речевом развитии;</w:t>
            </w:r>
          </w:p>
        </w:tc>
        <w:tc>
          <w:tcPr>
            <w:tcW w:w="10991" w:type="dxa"/>
            <w:gridSpan w:val="3"/>
            <w:vAlign w:val="center"/>
          </w:tcPr>
          <w:p w14:paraId="2EE68E77" w14:textId="2B915322" w:rsidR="000415F6" w:rsidRDefault="000415F6" w:rsidP="000415F6">
            <w:r w:rsidRPr="0063752D">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tc>
      </w:tr>
      <w:tr w:rsidR="003269BE" w14:paraId="26142FB4" w14:textId="77777777" w:rsidTr="00D87E88">
        <w:trPr>
          <w:trHeight w:val="1874"/>
        </w:trPr>
        <w:tc>
          <w:tcPr>
            <w:tcW w:w="4361" w:type="dxa"/>
            <w:vAlign w:val="center"/>
          </w:tcPr>
          <w:p w14:paraId="0BF88426" w14:textId="76970A5C" w:rsidR="003269BE" w:rsidRDefault="003269BE" w:rsidP="000415F6">
            <w:r w:rsidRPr="001A2118">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tc>
        <w:tc>
          <w:tcPr>
            <w:tcW w:w="4536" w:type="dxa"/>
            <w:vAlign w:val="center"/>
          </w:tcPr>
          <w:p w14:paraId="0AAACA8D" w14:textId="1923BC2D" w:rsidR="003269BE" w:rsidRDefault="003269BE" w:rsidP="000415F6">
            <w:r w:rsidRPr="0063752D">
              <w:rPr>
                <w:rFonts w:eastAsiaTheme="minorEastAsia" w:cs="Times New Roman"/>
              </w:rPr>
              <w:t>коррекция речевых нарушений на основе координации педагогических, психологических и медицинских средств воздействия</w:t>
            </w:r>
          </w:p>
        </w:tc>
        <w:tc>
          <w:tcPr>
            <w:tcW w:w="6455" w:type="dxa"/>
            <w:gridSpan w:val="2"/>
            <w:vAlign w:val="center"/>
          </w:tcPr>
          <w:p w14:paraId="2A3DF607" w14:textId="1D025256" w:rsidR="003269BE" w:rsidRDefault="003269BE" w:rsidP="000415F6">
            <w:r w:rsidRPr="003269BE">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tc>
      </w:tr>
      <w:tr w:rsidR="000415F6" w14:paraId="7B258B79" w14:textId="77777777" w:rsidTr="00D87E88">
        <w:trPr>
          <w:trHeight w:val="981"/>
        </w:trPr>
        <w:tc>
          <w:tcPr>
            <w:tcW w:w="4361" w:type="dxa"/>
            <w:vMerge w:val="restart"/>
            <w:vAlign w:val="center"/>
          </w:tcPr>
          <w:p w14:paraId="0F568F67" w14:textId="20CDCE46" w:rsidR="000415F6" w:rsidRPr="001A2118" w:rsidRDefault="000415F6" w:rsidP="000415F6">
            <w:r w:rsidRPr="001A2118">
              <w:t>возможность освоения детьми с ТНР адаптированной основной образовательной программы дошкольного образования</w:t>
            </w:r>
          </w:p>
        </w:tc>
        <w:tc>
          <w:tcPr>
            <w:tcW w:w="4536" w:type="dxa"/>
            <w:vAlign w:val="center"/>
          </w:tcPr>
          <w:p w14:paraId="47A8E515" w14:textId="0FA823FB" w:rsidR="000415F6" w:rsidRPr="0063752D" w:rsidRDefault="000415F6" w:rsidP="000415F6">
            <w:pPr>
              <w:rPr>
                <w:rFonts w:eastAsiaTheme="minorEastAsia" w:cs="Times New Roman"/>
              </w:rPr>
            </w:pPr>
            <w:r w:rsidRPr="003269BE">
              <w:rPr>
                <w:rFonts w:eastAsiaTheme="minorEastAsia" w:cs="Times New Roman"/>
              </w:rPr>
              <w:t>обеспечение коррекционной направленности при реализации содержания образовательных областей и воспитательных мероприятий</w:t>
            </w:r>
          </w:p>
        </w:tc>
        <w:tc>
          <w:tcPr>
            <w:tcW w:w="6455" w:type="dxa"/>
            <w:gridSpan w:val="2"/>
          </w:tcPr>
          <w:p w14:paraId="21E22155" w14:textId="78842AF1" w:rsidR="000415F6" w:rsidRPr="003269BE" w:rsidRDefault="000415F6" w:rsidP="003269BE">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tc>
      </w:tr>
      <w:tr w:rsidR="000415F6" w14:paraId="504E0C89" w14:textId="77777777" w:rsidTr="00D87E88">
        <w:trPr>
          <w:trHeight w:val="794"/>
        </w:trPr>
        <w:tc>
          <w:tcPr>
            <w:tcW w:w="4361" w:type="dxa"/>
            <w:vMerge/>
          </w:tcPr>
          <w:p w14:paraId="0D5BF7B4" w14:textId="77777777" w:rsidR="000415F6" w:rsidRPr="001A2118" w:rsidRDefault="000415F6" w:rsidP="001A2118"/>
        </w:tc>
        <w:tc>
          <w:tcPr>
            <w:tcW w:w="4536" w:type="dxa"/>
            <w:vMerge w:val="restart"/>
            <w:vAlign w:val="center"/>
          </w:tcPr>
          <w:p w14:paraId="0AAEFECB" w14:textId="0463C712" w:rsidR="000415F6" w:rsidRPr="003269BE" w:rsidRDefault="000415F6" w:rsidP="000415F6">
            <w:pPr>
              <w:rPr>
                <w:rFonts w:eastAsiaTheme="minorEastAsia" w:cs="Times New Roman"/>
              </w:rPr>
            </w:pPr>
            <w:r w:rsidRPr="003269BE">
              <w:rPr>
                <w:rFonts w:eastAsiaTheme="minorEastAsia" w:cs="Times New Roman"/>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tc>
        <w:tc>
          <w:tcPr>
            <w:tcW w:w="6455" w:type="dxa"/>
            <w:gridSpan w:val="2"/>
          </w:tcPr>
          <w:p w14:paraId="6AAC6470" w14:textId="77777777" w:rsidR="000415F6" w:rsidRDefault="000415F6" w:rsidP="003269BE">
            <w:r>
              <w:t>социально-коммуникативное развитие;</w:t>
            </w:r>
          </w:p>
          <w:p w14:paraId="79085912" w14:textId="4C61801A" w:rsidR="000415F6" w:rsidRDefault="000415F6" w:rsidP="003269BE">
            <w:r>
              <w:t>развитие и коррекцию сенсорных, моторных, психических функций у обучающихся с ТНР;</w:t>
            </w:r>
          </w:p>
        </w:tc>
      </w:tr>
      <w:tr w:rsidR="000415F6" w14:paraId="15892A42" w14:textId="77777777" w:rsidTr="00D87E88">
        <w:trPr>
          <w:trHeight w:val="1077"/>
        </w:trPr>
        <w:tc>
          <w:tcPr>
            <w:tcW w:w="4361" w:type="dxa"/>
            <w:vMerge/>
          </w:tcPr>
          <w:p w14:paraId="681FD956" w14:textId="77777777" w:rsidR="000415F6" w:rsidRPr="001A2118" w:rsidRDefault="000415F6" w:rsidP="001A2118"/>
        </w:tc>
        <w:tc>
          <w:tcPr>
            <w:tcW w:w="4536" w:type="dxa"/>
            <w:vMerge/>
          </w:tcPr>
          <w:p w14:paraId="7201320A" w14:textId="77777777" w:rsidR="000415F6" w:rsidRPr="003269BE" w:rsidRDefault="000415F6" w:rsidP="001A2118">
            <w:pPr>
              <w:rPr>
                <w:rFonts w:eastAsiaTheme="minorEastAsia" w:cs="Times New Roman"/>
              </w:rPr>
            </w:pPr>
          </w:p>
        </w:tc>
        <w:tc>
          <w:tcPr>
            <w:tcW w:w="6455" w:type="dxa"/>
            <w:gridSpan w:val="2"/>
          </w:tcPr>
          <w:p w14:paraId="61E83A98" w14:textId="77777777" w:rsidR="000415F6" w:rsidRDefault="000415F6" w:rsidP="003269BE">
            <w:r>
              <w:t>познавательное развитие, развитие высших психических функций;</w:t>
            </w:r>
          </w:p>
          <w:p w14:paraId="45317603" w14:textId="251CC8CA" w:rsidR="000415F6" w:rsidRDefault="000415F6" w:rsidP="003269BE">
            <w:r>
              <w:t>коррекцию нарушений развития личности, эмоционально-волевой сферы с целью максимальной социальной адаптации ребенка с ТНР;</w:t>
            </w:r>
          </w:p>
        </w:tc>
      </w:tr>
      <w:tr w:rsidR="000415F6" w14:paraId="4A54E29E" w14:textId="77777777" w:rsidTr="00D87E88">
        <w:tc>
          <w:tcPr>
            <w:tcW w:w="4361" w:type="dxa"/>
            <w:vMerge/>
          </w:tcPr>
          <w:p w14:paraId="2C703578" w14:textId="77777777" w:rsidR="000415F6" w:rsidRDefault="000415F6" w:rsidP="001A2118"/>
        </w:tc>
        <w:tc>
          <w:tcPr>
            <w:tcW w:w="4536" w:type="dxa"/>
          </w:tcPr>
          <w:p w14:paraId="4ED615BF" w14:textId="5D4F63F1" w:rsidR="000415F6" w:rsidRDefault="000415F6" w:rsidP="001A2118">
            <w:r w:rsidRPr="0063752D">
              <w:rPr>
                <w:rFonts w:eastAsiaTheme="minorEastAsia" w:cs="Times New Roman"/>
              </w:rPr>
              <w:t xml:space="preserve">оказание родителям (законным представителям) обучающихся с ТНР консультативной и методической помощи по особенностям развития </w:t>
            </w:r>
            <w:r w:rsidRPr="0063752D">
              <w:rPr>
                <w:rFonts w:eastAsiaTheme="minorEastAsia" w:cs="Times New Roman"/>
              </w:rPr>
              <w:lastRenderedPageBreak/>
              <w:t>обучающихся с ТНР и направлениям коррекционного воздействия.</w:t>
            </w:r>
          </w:p>
        </w:tc>
        <w:tc>
          <w:tcPr>
            <w:tcW w:w="6455" w:type="dxa"/>
            <w:gridSpan w:val="2"/>
          </w:tcPr>
          <w:p w14:paraId="404C4DE3" w14:textId="028A4DC2" w:rsidR="000415F6" w:rsidRDefault="000415F6" w:rsidP="001A2118">
            <w:r w:rsidRPr="001A2118">
              <w:lastRenderedPageBreak/>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1A2118">
              <w:t>с родителям</w:t>
            </w:r>
            <w:proofErr w:type="gramEnd"/>
            <w:r w:rsidRPr="001A2118">
              <w:t xml:space="preserve"> (законным представителям</w:t>
            </w:r>
          </w:p>
        </w:tc>
      </w:tr>
    </w:tbl>
    <w:p w14:paraId="019D8CD3" w14:textId="77777777" w:rsidR="00D87E88" w:rsidRDefault="00D87E88">
      <w:pPr>
        <w:spacing w:after="200" w:line="276" w:lineRule="auto"/>
      </w:pPr>
      <w:r>
        <w:br w:type="page"/>
      </w:r>
    </w:p>
    <w:p w14:paraId="5407142E" w14:textId="205F53A6" w:rsidR="001A2118" w:rsidRDefault="00D87E88" w:rsidP="00D87E88">
      <w:pPr>
        <w:spacing w:line="360" w:lineRule="auto"/>
        <w:jc w:val="right"/>
      </w:pPr>
      <w:r>
        <w:lastRenderedPageBreak/>
        <w:t>Таблица 9</w:t>
      </w:r>
    </w:p>
    <w:tbl>
      <w:tblPr>
        <w:tblStyle w:val="a3"/>
        <w:tblW w:w="0" w:type="auto"/>
        <w:tblLook w:val="04A0" w:firstRow="1" w:lastRow="0" w:firstColumn="1" w:lastColumn="0" w:noHBand="0" w:noVBand="1"/>
      </w:tblPr>
      <w:tblGrid>
        <w:gridCol w:w="808"/>
        <w:gridCol w:w="4228"/>
        <w:gridCol w:w="5051"/>
        <w:gridCol w:w="5039"/>
      </w:tblGrid>
      <w:tr w:rsidR="0074748A" w:rsidRPr="00AC46E2" w14:paraId="5D403D74" w14:textId="77777777" w:rsidTr="00AC46E2">
        <w:tc>
          <w:tcPr>
            <w:tcW w:w="5117" w:type="dxa"/>
            <w:gridSpan w:val="2"/>
            <w:shd w:val="clear" w:color="auto" w:fill="F2F2F2" w:themeFill="background1" w:themeFillShade="F2"/>
            <w:vAlign w:val="center"/>
          </w:tcPr>
          <w:p w14:paraId="3CD1F112" w14:textId="795AF664" w:rsidR="0074748A" w:rsidRPr="00AC46E2" w:rsidRDefault="00AC46E2" w:rsidP="00AC46E2">
            <w:pPr>
              <w:jc w:val="center"/>
              <w:rPr>
                <w:b/>
              </w:rPr>
            </w:pPr>
            <w:r w:rsidRPr="00AC46E2">
              <w:rPr>
                <w:b/>
              </w:rPr>
              <w:t>Состояние компонентов языковой системы и уровни речевого развития, определяющие результативность Программы КРР</w:t>
            </w:r>
          </w:p>
        </w:tc>
        <w:tc>
          <w:tcPr>
            <w:tcW w:w="5117" w:type="dxa"/>
            <w:shd w:val="clear" w:color="auto" w:fill="F2F2F2" w:themeFill="background1" w:themeFillShade="F2"/>
            <w:vAlign w:val="center"/>
          </w:tcPr>
          <w:p w14:paraId="5D1A139B" w14:textId="2FE30195" w:rsidR="0074748A" w:rsidRPr="00AC46E2" w:rsidRDefault="00AC46E2" w:rsidP="00AC46E2">
            <w:pPr>
              <w:jc w:val="center"/>
              <w:rPr>
                <w:b/>
              </w:rPr>
            </w:pPr>
            <w:r w:rsidRPr="00AC46E2">
              <w:rPr>
                <w:b/>
              </w:rPr>
              <w:t>Общие</w:t>
            </w:r>
            <w:r w:rsidR="0074748A" w:rsidRPr="00AC46E2">
              <w:rPr>
                <w:b/>
              </w:rPr>
              <w:t xml:space="preserve"> ориентир</w:t>
            </w:r>
            <w:r w:rsidRPr="00AC46E2">
              <w:rPr>
                <w:b/>
              </w:rPr>
              <w:t xml:space="preserve">ы </w:t>
            </w:r>
            <w:r w:rsidR="0074748A" w:rsidRPr="00AC46E2">
              <w:rPr>
                <w:b/>
              </w:rPr>
              <w:t>в достижении результатов</w:t>
            </w:r>
          </w:p>
        </w:tc>
        <w:tc>
          <w:tcPr>
            <w:tcW w:w="5118" w:type="dxa"/>
            <w:shd w:val="clear" w:color="auto" w:fill="F2F2F2" w:themeFill="background1" w:themeFillShade="F2"/>
            <w:vAlign w:val="center"/>
          </w:tcPr>
          <w:p w14:paraId="4CD4E3B0" w14:textId="77777777" w:rsidR="0074748A" w:rsidRDefault="00AC46E2" w:rsidP="00AC46E2">
            <w:pPr>
              <w:jc w:val="center"/>
              <w:rPr>
                <w:b/>
              </w:rPr>
            </w:pPr>
            <w:r w:rsidRPr="00AC46E2">
              <w:rPr>
                <w:b/>
              </w:rPr>
              <w:t>Специальные условия</w:t>
            </w:r>
          </w:p>
          <w:p w14:paraId="4C6F19DE" w14:textId="4BD17946" w:rsidR="00BD0048" w:rsidRPr="00AC46E2" w:rsidRDefault="00BD0048" w:rsidP="00AC46E2">
            <w:pPr>
              <w:jc w:val="center"/>
              <w:rPr>
                <w:b/>
              </w:rPr>
            </w:pPr>
            <w:r>
              <w:rPr>
                <w:b/>
              </w:rPr>
              <w:t>(для всех уровней речевого развития)</w:t>
            </w:r>
          </w:p>
        </w:tc>
      </w:tr>
      <w:tr w:rsidR="0074748A" w14:paraId="6E2586D3" w14:textId="77777777" w:rsidTr="0074748A">
        <w:tc>
          <w:tcPr>
            <w:tcW w:w="5117" w:type="dxa"/>
            <w:gridSpan w:val="2"/>
          </w:tcPr>
          <w:p w14:paraId="048262E3" w14:textId="2DD1C138" w:rsidR="0074748A" w:rsidRPr="00AC46E2" w:rsidRDefault="00AC46E2" w:rsidP="00F9162C">
            <w:pPr>
              <w:jc w:val="center"/>
              <w:rPr>
                <w:i/>
              </w:rPr>
            </w:pPr>
            <w:r w:rsidRPr="00AC46E2">
              <w:rPr>
                <w:i/>
              </w:rPr>
              <w:t>(п.43.6. и п.43.7. стр. 55</w:t>
            </w:r>
            <w:r w:rsidR="00F9162C">
              <w:rPr>
                <w:i/>
              </w:rPr>
              <w:t>5</w:t>
            </w:r>
            <w:r w:rsidRPr="00AC46E2">
              <w:rPr>
                <w:i/>
              </w:rPr>
              <w:t>-55</w:t>
            </w:r>
            <w:r w:rsidR="00F9162C">
              <w:rPr>
                <w:i/>
              </w:rPr>
              <w:t>6</w:t>
            </w:r>
            <w:r w:rsidRPr="00AC46E2">
              <w:rPr>
                <w:i/>
              </w:rPr>
              <w:t>)</w:t>
            </w:r>
          </w:p>
        </w:tc>
        <w:tc>
          <w:tcPr>
            <w:tcW w:w="5117" w:type="dxa"/>
          </w:tcPr>
          <w:p w14:paraId="1918467B" w14:textId="434413C6" w:rsidR="0074748A" w:rsidRPr="00AC46E2" w:rsidRDefault="00AC46E2" w:rsidP="00F9162C">
            <w:pPr>
              <w:jc w:val="center"/>
              <w:rPr>
                <w:i/>
              </w:rPr>
            </w:pPr>
            <w:r>
              <w:rPr>
                <w:i/>
              </w:rPr>
              <w:t>(</w:t>
            </w:r>
            <w:r w:rsidR="00F9162C">
              <w:rPr>
                <w:i/>
              </w:rPr>
              <w:t xml:space="preserve">п.43.7. стр. </w:t>
            </w:r>
            <w:r w:rsidRPr="00AC46E2">
              <w:rPr>
                <w:i/>
              </w:rPr>
              <w:t>55</w:t>
            </w:r>
            <w:r w:rsidR="00F9162C">
              <w:rPr>
                <w:i/>
              </w:rPr>
              <w:t>6</w:t>
            </w:r>
            <w:r>
              <w:rPr>
                <w:i/>
              </w:rPr>
              <w:t>)</w:t>
            </w:r>
          </w:p>
        </w:tc>
        <w:tc>
          <w:tcPr>
            <w:tcW w:w="5118" w:type="dxa"/>
          </w:tcPr>
          <w:p w14:paraId="53549002" w14:textId="7E6FADFA" w:rsidR="0074748A" w:rsidRDefault="00D64C95" w:rsidP="00F9162C">
            <w:pPr>
              <w:jc w:val="center"/>
            </w:pPr>
            <w:r w:rsidRPr="0063752D">
              <w:rPr>
                <w:rFonts w:eastAsiaTheme="minorEastAsia" w:cs="Times New Roman"/>
                <w:i/>
              </w:rPr>
              <w:t>(п.43.9</w:t>
            </w:r>
            <w:r w:rsidR="00F82D19">
              <w:rPr>
                <w:rFonts w:eastAsiaTheme="minorEastAsia" w:cs="Times New Roman"/>
                <w:i/>
              </w:rPr>
              <w:t>.1</w:t>
            </w:r>
            <w:r w:rsidR="00F9162C">
              <w:rPr>
                <w:rFonts w:eastAsiaTheme="minorEastAsia" w:cs="Times New Roman"/>
                <w:i/>
              </w:rPr>
              <w:t>.</w:t>
            </w:r>
            <w:r w:rsidRPr="0063752D">
              <w:rPr>
                <w:rFonts w:eastAsiaTheme="minorEastAsia" w:cs="Times New Roman"/>
                <w:i/>
              </w:rPr>
              <w:t xml:space="preserve"> стр. 55</w:t>
            </w:r>
            <w:r w:rsidR="00F9162C">
              <w:rPr>
                <w:rFonts w:eastAsiaTheme="minorEastAsia" w:cs="Times New Roman"/>
                <w:i/>
              </w:rPr>
              <w:t>6</w:t>
            </w:r>
            <w:r w:rsidRPr="0063752D">
              <w:rPr>
                <w:rFonts w:eastAsiaTheme="minorEastAsia" w:cs="Times New Roman"/>
                <w:i/>
              </w:rPr>
              <w:t>-55</w:t>
            </w:r>
            <w:r w:rsidR="00F9162C">
              <w:rPr>
                <w:rFonts w:eastAsiaTheme="minorEastAsia" w:cs="Times New Roman"/>
                <w:i/>
              </w:rPr>
              <w:t>7</w:t>
            </w:r>
            <w:r w:rsidRPr="0063752D">
              <w:rPr>
                <w:rFonts w:eastAsiaTheme="minorEastAsia" w:cs="Times New Roman"/>
                <w:i/>
              </w:rPr>
              <w:t>)</w:t>
            </w:r>
          </w:p>
        </w:tc>
      </w:tr>
      <w:tr w:rsidR="006B5194" w14:paraId="5EDB6B0A" w14:textId="77777777" w:rsidTr="00BD0048">
        <w:trPr>
          <w:cantSplit/>
          <w:trHeight w:val="1134"/>
        </w:trPr>
        <w:tc>
          <w:tcPr>
            <w:tcW w:w="817" w:type="dxa"/>
            <w:textDirection w:val="btLr"/>
            <w:vAlign w:val="center"/>
          </w:tcPr>
          <w:p w14:paraId="321DD73A" w14:textId="6B9066D6" w:rsidR="006B5194" w:rsidRPr="00211765" w:rsidRDefault="006B5194" w:rsidP="006B5194">
            <w:pPr>
              <w:ind w:left="113" w:right="113"/>
              <w:jc w:val="center"/>
            </w:pPr>
            <w:r>
              <w:t xml:space="preserve">ОНР </w:t>
            </w:r>
            <w:r>
              <w:rPr>
                <w:lang w:val="en-US"/>
              </w:rPr>
              <w:t>I</w:t>
            </w:r>
          </w:p>
        </w:tc>
        <w:tc>
          <w:tcPr>
            <w:tcW w:w="4300" w:type="dxa"/>
            <w:tcBorders>
              <w:bottom w:val="nil"/>
            </w:tcBorders>
            <w:vAlign w:val="center"/>
          </w:tcPr>
          <w:p w14:paraId="1E58FC70" w14:textId="724F96EA" w:rsidR="006B5194" w:rsidRPr="00AC46E2" w:rsidRDefault="006B5194" w:rsidP="001B02B4">
            <w:r>
              <w:t>механизмы и виды речевой патологии (</w:t>
            </w:r>
            <w:proofErr w:type="spellStart"/>
            <w:r>
              <w:t>анартрия</w:t>
            </w:r>
            <w:proofErr w:type="spellEnd"/>
            <w:r>
              <w:t xml:space="preserve">, дизартрия, алалия, афазия, </w:t>
            </w:r>
            <w:proofErr w:type="spellStart"/>
            <w:r>
              <w:t>ринолалия</w:t>
            </w:r>
            <w:proofErr w:type="spellEnd"/>
            <w:r>
              <w:t>, заикание)</w:t>
            </w:r>
          </w:p>
        </w:tc>
        <w:tc>
          <w:tcPr>
            <w:tcW w:w="5117" w:type="dxa"/>
            <w:vAlign w:val="center"/>
          </w:tcPr>
          <w:p w14:paraId="3EA67412" w14:textId="13567F58" w:rsidR="006B5194" w:rsidRDefault="006B5194" w:rsidP="001B02B4">
            <w:r w:rsidRPr="0063752D">
              <w:rPr>
                <w:rFonts w:eastAsiaTheme="minorEastAsia" w:cs="Times New Roman"/>
              </w:rPr>
              <w:t>сформированность фонетического компонента языковой способности в соответствии с онтогенетическими закономерностями его становления;</w:t>
            </w:r>
          </w:p>
        </w:tc>
        <w:tc>
          <w:tcPr>
            <w:tcW w:w="5118" w:type="dxa"/>
          </w:tcPr>
          <w:p w14:paraId="12BFB04E" w14:textId="42E06A51" w:rsidR="006B5194" w:rsidRDefault="006B5194" w:rsidP="0074748A">
            <w:pPr>
              <w:jc w:val="center"/>
            </w:pPr>
            <w:r w:rsidRPr="00211622">
              <w:t>создание предметно-пространственной развивающей образовательной среды, учитывающей особенности обучающихся с ТНР</w:t>
            </w:r>
          </w:p>
        </w:tc>
      </w:tr>
      <w:tr w:rsidR="006B5194" w14:paraId="38E137E6" w14:textId="77777777" w:rsidTr="00BD0048">
        <w:trPr>
          <w:cantSplit/>
          <w:trHeight w:val="1134"/>
        </w:trPr>
        <w:tc>
          <w:tcPr>
            <w:tcW w:w="817" w:type="dxa"/>
            <w:textDirection w:val="btLr"/>
            <w:vAlign w:val="center"/>
          </w:tcPr>
          <w:p w14:paraId="0097B775" w14:textId="41601F36" w:rsidR="006B5194" w:rsidRDefault="006B5194" w:rsidP="006B5194">
            <w:pPr>
              <w:jc w:val="center"/>
            </w:pPr>
            <w:r>
              <w:t>ОНР</w:t>
            </w:r>
            <w:r>
              <w:rPr>
                <w:lang w:val="en-US"/>
              </w:rPr>
              <w:t xml:space="preserve"> II</w:t>
            </w:r>
          </w:p>
        </w:tc>
        <w:tc>
          <w:tcPr>
            <w:tcW w:w="4300" w:type="dxa"/>
            <w:tcBorders>
              <w:top w:val="nil"/>
              <w:bottom w:val="nil"/>
            </w:tcBorders>
            <w:vAlign w:val="center"/>
          </w:tcPr>
          <w:p w14:paraId="22A63C25" w14:textId="0D4909C4" w:rsidR="006B5194" w:rsidRDefault="006B5194" w:rsidP="001B02B4">
            <w:r>
              <w:t>с</w:t>
            </w:r>
            <w:r w:rsidRPr="00211765">
              <w:t>труктур</w:t>
            </w:r>
            <w:r>
              <w:t xml:space="preserve">а </w:t>
            </w:r>
            <w:r w:rsidRPr="00211765">
              <w:t>речевого дефекта обучающихся с ТНР</w:t>
            </w:r>
          </w:p>
        </w:tc>
        <w:tc>
          <w:tcPr>
            <w:tcW w:w="5117" w:type="dxa"/>
            <w:vAlign w:val="center"/>
          </w:tcPr>
          <w:p w14:paraId="5E5E254A" w14:textId="78601068" w:rsidR="006B5194" w:rsidRDefault="006B5194" w:rsidP="001B02B4">
            <w:r w:rsidRPr="0063752D">
              <w:rPr>
                <w:rFonts w:eastAsiaTheme="minorEastAsia" w:cs="Times New Roman"/>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tc>
        <w:tc>
          <w:tcPr>
            <w:tcW w:w="5118" w:type="dxa"/>
          </w:tcPr>
          <w:p w14:paraId="5CC97D85" w14:textId="00B4AA75" w:rsidR="006B5194" w:rsidRDefault="006B5194" w:rsidP="0074748A">
            <w:pPr>
              <w:jc w:val="center"/>
            </w:pPr>
            <w:r w:rsidRPr="00211622">
              <w:t>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w:t>
            </w:r>
          </w:p>
        </w:tc>
      </w:tr>
      <w:tr w:rsidR="00BD0048" w14:paraId="6E5AF49B" w14:textId="77777777" w:rsidTr="00BD0048">
        <w:trPr>
          <w:cantSplit/>
          <w:trHeight w:val="1020"/>
        </w:trPr>
        <w:tc>
          <w:tcPr>
            <w:tcW w:w="817" w:type="dxa"/>
            <w:textDirection w:val="btLr"/>
            <w:vAlign w:val="center"/>
          </w:tcPr>
          <w:p w14:paraId="36FB6048" w14:textId="0DE1B727" w:rsidR="00BD0048" w:rsidRDefault="00BD0048" w:rsidP="006B5194">
            <w:pPr>
              <w:jc w:val="center"/>
            </w:pPr>
            <w:r>
              <w:t>ОНР</w:t>
            </w:r>
            <w:r>
              <w:rPr>
                <w:lang w:val="en-US"/>
              </w:rPr>
              <w:t xml:space="preserve"> III</w:t>
            </w:r>
          </w:p>
        </w:tc>
        <w:tc>
          <w:tcPr>
            <w:tcW w:w="4300" w:type="dxa"/>
            <w:vMerge w:val="restart"/>
            <w:tcBorders>
              <w:top w:val="nil"/>
              <w:bottom w:val="nil"/>
            </w:tcBorders>
            <w:vAlign w:val="center"/>
          </w:tcPr>
          <w:p w14:paraId="2F78D3AC" w14:textId="1808CB9B" w:rsidR="00BD0048" w:rsidRDefault="00BD0048" w:rsidP="001B02B4">
            <w:r w:rsidRPr="00211765">
              <w:t>наличие либо отсутствие</w:t>
            </w:r>
            <w:r>
              <w:t xml:space="preserve"> </w:t>
            </w:r>
            <w:r w:rsidRPr="00211765">
              <w:t>предпосылок для появления вторичных речевых нарушений и их системных последствий (</w:t>
            </w:r>
            <w:proofErr w:type="spellStart"/>
            <w:r w:rsidRPr="00211765">
              <w:t>дисграфия</w:t>
            </w:r>
            <w:proofErr w:type="spellEnd"/>
            <w:r w:rsidRPr="00211765">
              <w:t xml:space="preserve">, дислексия, </w:t>
            </w:r>
            <w:proofErr w:type="spellStart"/>
            <w:r w:rsidRPr="00211765">
              <w:t>дискалькулия</w:t>
            </w:r>
            <w:proofErr w:type="spellEnd"/>
            <w:r w:rsidRPr="00211765">
              <w:t xml:space="preserve"> в школьном возрасте)</w:t>
            </w:r>
          </w:p>
        </w:tc>
        <w:tc>
          <w:tcPr>
            <w:tcW w:w="5117" w:type="dxa"/>
            <w:vAlign w:val="center"/>
          </w:tcPr>
          <w:p w14:paraId="495D4C6B" w14:textId="52D61F8A" w:rsidR="00BD0048" w:rsidRPr="0063752D" w:rsidRDefault="00BD0048" w:rsidP="001B02B4">
            <w:pPr>
              <w:rPr>
                <w:rFonts w:eastAsiaTheme="minorEastAsia" w:cs="Times New Roman"/>
              </w:rPr>
            </w:pPr>
            <w:r w:rsidRPr="0063752D">
              <w:rPr>
                <w:rFonts w:eastAsiaTheme="minorEastAsia" w:cs="Times New Roman"/>
              </w:rPr>
              <w:t>овладение арсеналом языковых единиц различных уровней, усвоение правил их использования в речевой деятельности;</w:t>
            </w:r>
          </w:p>
        </w:tc>
        <w:tc>
          <w:tcPr>
            <w:tcW w:w="5118" w:type="dxa"/>
          </w:tcPr>
          <w:p w14:paraId="03DB6214" w14:textId="1E3D6E5E" w:rsidR="00BD0048" w:rsidRPr="00211622" w:rsidRDefault="00BD0048" w:rsidP="00211622">
            <w:pPr>
              <w:jc w:val="center"/>
            </w:pPr>
            <w:r w:rsidRPr="00211622">
              <w:t>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
        </w:tc>
      </w:tr>
      <w:tr w:rsidR="00BD0048" w14:paraId="583C6BBF" w14:textId="77777777" w:rsidTr="00BD0048">
        <w:trPr>
          <w:cantSplit/>
          <w:trHeight w:val="1134"/>
        </w:trPr>
        <w:tc>
          <w:tcPr>
            <w:tcW w:w="817" w:type="dxa"/>
            <w:textDirection w:val="btLr"/>
            <w:vAlign w:val="center"/>
          </w:tcPr>
          <w:p w14:paraId="2D98730E" w14:textId="1A77FE00" w:rsidR="00BD0048" w:rsidRDefault="00BD0048" w:rsidP="006B5194">
            <w:pPr>
              <w:jc w:val="center"/>
            </w:pPr>
            <w:r>
              <w:t>ОНР</w:t>
            </w:r>
            <w:r w:rsidRPr="00D64C95">
              <w:t xml:space="preserve"> </w:t>
            </w:r>
            <w:r>
              <w:rPr>
                <w:lang w:val="en-US"/>
              </w:rPr>
              <w:t>IV</w:t>
            </w:r>
          </w:p>
        </w:tc>
        <w:tc>
          <w:tcPr>
            <w:tcW w:w="4300" w:type="dxa"/>
            <w:vMerge/>
            <w:tcBorders>
              <w:top w:val="nil"/>
              <w:bottom w:val="nil"/>
            </w:tcBorders>
          </w:tcPr>
          <w:p w14:paraId="6EF88049" w14:textId="77777777" w:rsidR="00BD0048" w:rsidRDefault="00BD0048" w:rsidP="00AC46E2"/>
        </w:tc>
        <w:tc>
          <w:tcPr>
            <w:tcW w:w="5117" w:type="dxa"/>
            <w:vAlign w:val="center"/>
          </w:tcPr>
          <w:p w14:paraId="4E5E6ABA" w14:textId="3E1E2EC9" w:rsidR="00BD0048" w:rsidRPr="0063752D" w:rsidRDefault="00BD0048" w:rsidP="001B02B4">
            <w:pPr>
              <w:rPr>
                <w:rFonts w:eastAsiaTheme="minorEastAsia" w:cs="Times New Roman"/>
              </w:rPr>
            </w:pPr>
            <w:r w:rsidRPr="0063752D">
              <w:rPr>
                <w:rFonts w:eastAsiaTheme="minorEastAsia" w:cs="Times New Roman"/>
              </w:rP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w:t>
            </w:r>
          </w:p>
        </w:tc>
        <w:tc>
          <w:tcPr>
            <w:tcW w:w="5118" w:type="dxa"/>
          </w:tcPr>
          <w:p w14:paraId="46DDA31C" w14:textId="1347EEC8" w:rsidR="00BD0048" w:rsidRPr="00211622" w:rsidRDefault="00BD0048" w:rsidP="00211622">
            <w:pPr>
              <w:jc w:val="center"/>
            </w:pPr>
            <w:r w:rsidRPr="00211622">
              <w:t>проведение групповых и индивидуальных коррекционных занятий с учителем-логопедом (не реже 2-х раз в неделю) и педагогом-психологом</w:t>
            </w:r>
          </w:p>
        </w:tc>
      </w:tr>
      <w:tr w:rsidR="006B5194" w14:paraId="2A7890E7" w14:textId="77777777" w:rsidTr="00BD0048">
        <w:trPr>
          <w:cantSplit/>
          <w:trHeight w:val="20"/>
        </w:trPr>
        <w:tc>
          <w:tcPr>
            <w:tcW w:w="817" w:type="dxa"/>
            <w:textDirection w:val="btLr"/>
            <w:vAlign w:val="center"/>
          </w:tcPr>
          <w:p w14:paraId="1E14E746" w14:textId="20894FAE" w:rsidR="006B5194" w:rsidRDefault="006B5194" w:rsidP="006B5194">
            <w:pPr>
              <w:jc w:val="center"/>
            </w:pPr>
            <w:r>
              <w:t>ФФНР</w:t>
            </w:r>
          </w:p>
        </w:tc>
        <w:tc>
          <w:tcPr>
            <w:tcW w:w="4300" w:type="dxa"/>
            <w:tcBorders>
              <w:top w:val="nil"/>
            </w:tcBorders>
          </w:tcPr>
          <w:p w14:paraId="22F92B58" w14:textId="77777777" w:rsidR="006B5194" w:rsidRDefault="006B5194" w:rsidP="00AC46E2"/>
        </w:tc>
        <w:tc>
          <w:tcPr>
            <w:tcW w:w="5117" w:type="dxa"/>
            <w:vAlign w:val="center"/>
          </w:tcPr>
          <w:p w14:paraId="4C008A50" w14:textId="26F5A3A0" w:rsidR="006B5194" w:rsidRPr="0063752D" w:rsidRDefault="006B5194" w:rsidP="001B02B4">
            <w:pPr>
              <w:rPr>
                <w:rFonts w:eastAsiaTheme="minorEastAsia" w:cs="Times New Roman"/>
              </w:rPr>
            </w:pPr>
            <w:r w:rsidRPr="0063752D">
              <w:rPr>
                <w:rFonts w:eastAsiaTheme="minorEastAsia" w:cs="Times New Roman"/>
              </w:rPr>
              <w:t>сформированность социально-коммуникативных навыков;</w:t>
            </w:r>
          </w:p>
        </w:tc>
        <w:tc>
          <w:tcPr>
            <w:tcW w:w="5118" w:type="dxa"/>
          </w:tcPr>
          <w:p w14:paraId="4BC6F382" w14:textId="1DF001DD" w:rsidR="006B5194" w:rsidRDefault="006B5194" w:rsidP="0074748A">
            <w:pPr>
              <w:jc w:val="center"/>
            </w:pPr>
            <w:r w:rsidRPr="00211622">
              <w:t>обеспечение эффективного планирования и реализации в организации образовательной деятельности, самостоятельной деятельности обучающихся с ТНР</w:t>
            </w:r>
          </w:p>
        </w:tc>
      </w:tr>
      <w:tr w:rsidR="00211622" w14:paraId="78803FB6" w14:textId="77777777" w:rsidTr="00065586">
        <w:tc>
          <w:tcPr>
            <w:tcW w:w="10234" w:type="dxa"/>
            <w:gridSpan w:val="3"/>
            <w:shd w:val="clear" w:color="auto" w:fill="F2F2F2" w:themeFill="background1" w:themeFillShade="F2"/>
          </w:tcPr>
          <w:p w14:paraId="7987E770" w14:textId="3910C158" w:rsidR="00211622" w:rsidRDefault="00211622" w:rsidP="00AC46E2">
            <w:pPr>
              <w:jc w:val="center"/>
            </w:pPr>
          </w:p>
        </w:tc>
        <w:tc>
          <w:tcPr>
            <w:tcW w:w="5118" w:type="dxa"/>
          </w:tcPr>
          <w:p w14:paraId="6DC6A3A1" w14:textId="4F35EC1D" w:rsidR="00211622" w:rsidRDefault="00211622" w:rsidP="0074748A">
            <w:pPr>
              <w:jc w:val="center"/>
            </w:pPr>
            <w:r w:rsidRPr="00211622">
              <w:t>режимных моментов с использованием вариативных форм работы, обусловленных учетом структуры дефекта обучающихся с тяжелыми нарушениями речи.</w:t>
            </w:r>
          </w:p>
        </w:tc>
      </w:tr>
    </w:tbl>
    <w:p w14:paraId="28C7D28E" w14:textId="77777777" w:rsidR="00F82D19" w:rsidRDefault="00F82D19">
      <w:r>
        <w:br w:type="page"/>
      </w:r>
    </w:p>
    <w:p w14:paraId="11BF20E5" w14:textId="77777777" w:rsidR="00F82D19" w:rsidRDefault="00F82D19">
      <w:pPr>
        <w:sectPr w:rsidR="00F82D19" w:rsidSect="001A2118">
          <w:pgSz w:w="16838" w:h="11906" w:orient="landscape"/>
          <w:pgMar w:top="1134" w:right="851" w:bottom="851" w:left="851" w:header="720" w:footer="720" w:gutter="0"/>
          <w:cols w:space="720"/>
          <w:titlePg/>
          <w:docGrid w:linePitch="360"/>
        </w:sectPr>
      </w:pPr>
    </w:p>
    <w:tbl>
      <w:tblPr>
        <w:tblStyle w:val="a3"/>
        <w:tblW w:w="0" w:type="auto"/>
        <w:tblLook w:val="04A0" w:firstRow="1" w:lastRow="0" w:firstColumn="1" w:lastColumn="0" w:noHBand="0" w:noVBand="1"/>
      </w:tblPr>
      <w:tblGrid>
        <w:gridCol w:w="1101"/>
        <w:gridCol w:w="2192"/>
        <w:gridCol w:w="3304"/>
        <w:gridCol w:w="3314"/>
      </w:tblGrid>
      <w:tr w:rsidR="000C4735" w:rsidRPr="000C4735" w14:paraId="338C8117" w14:textId="77777777" w:rsidTr="00F82D19">
        <w:tc>
          <w:tcPr>
            <w:tcW w:w="10137" w:type="dxa"/>
            <w:gridSpan w:val="4"/>
            <w:shd w:val="clear" w:color="auto" w:fill="F2F2F2" w:themeFill="background1" w:themeFillShade="F2"/>
          </w:tcPr>
          <w:p w14:paraId="56F94302" w14:textId="2651CD44" w:rsidR="000C4735" w:rsidRPr="000C4735" w:rsidRDefault="00F82D19" w:rsidP="00F82D19">
            <w:pPr>
              <w:jc w:val="center"/>
              <w:rPr>
                <w:b/>
              </w:rPr>
            </w:pPr>
            <w:r>
              <w:rPr>
                <w:b/>
              </w:rPr>
              <w:lastRenderedPageBreak/>
              <w:t>Принципы б</w:t>
            </w:r>
            <w:r w:rsidR="000C4735" w:rsidRPr="000C4735">
              <w:rPr>
                <w:b/>
              </w:rPr>
              <w:t>азово</w:t>
            </w:r>
            <w:r>
              <w:rPr>
                <w:b/>
              </w:rPr>
              <w:t>го</w:t>
            </w:r>
            <w:r w:rsidR="000C4735" w:rsidRPr="000C4735">
              <w:rPr>
                <w:b/>
              </w:rPr>
              <w:t xml:space="preserve"> специально</w:t>
            </w:r>
            <w:r>
              <w:rPr>
                <w:b/>
              </w:rPr>
              <w:t>го</w:t>
            </w:r>
            <w:r w:rsidR="000C4735" w:rsidRPr="000C4735">
              <w:rPr>
                <w:b/>
              </w:rPr>
              <w:t xml:space="preserve"> услови</w:t>
            </w:r>
            <w:r>
              <w:rPr>
                <w:b/>
              </w:rPr>
              <w:t>я</w:t>
            </w:r>
            <w:r w:rsidR="000C4735" w:rsidRPr="000C4735">
              <w:rPr>
                <w:b/>
              </w:rPr>
              <w:t xml:space="preserve"> реализации АОП </w:t>
            </w:r>
            <w:proofErr w:type="gramStart"/>
            <w:r w:rsidR="000C4735" w:rsidRPr="000C4735">
              <w:rPr>
                <w:b/>
              </w:rPr>
              <w:t>ДО  для</w:t>
            </w:r>
            <w:proofErr w:type="gramEnd"/>
            <w:r w:rsidR="000C4735" w:rsidRPr="000C4735">
              <w:rPr>
                <w:b/>
              </w:rPr>
              <w:t xml:space="preserve"> обучающихся с ТНР</w:t>
            </w:r>
            <w:r>
              <w:rPr>
                <w:b/>
              </w:rPr>
              <w:t xml:space="preserve"> – индивидуальное комплексное всестороннее обследование</w:t>
            </w:r>
          </w:p>
        </w:tc>
      </w:tr>
      <w:tr w:rsidR="00F82D19" w14:paraId="5660DFE9" w14:textId="77777777" w:rsidTr="00F82D19">
        <w:tc>
          <w:tcPr>
            <w:tcW w:w="10137" w:type="dxa"/>
            <w:gridSpan w:val="4"/>
          </w:tcPr>
          <w:p w14:paraId="307367C6" w14:textId="14D78A44" w:rsidR="00F82D19" w:rsidRDefault="00F82D19" w:rsidP="00F9162C">
            <w:pPr>
              <w:jc w:val="center"/>
            </w:pPr>
            <w:r w:rsidRPr="0063752D">
              <w:rPr>
                <w:rFonts w:eastAsiaTheme="minorEastAsia" w:cs="Times New Roman"/>
                <w:i/>
              </w:rPr>
              <w:t>(п.43.9</w:t>
            </w:r>
            <w:r>
              <w:rPr>
                <w:rFonts w:eastAsiaTheme="minorEastAsia" w:cs="Times New Roman"/>
                <w:i/>
              </w:rPr>
              <w:t>.2</w:t>
            </w:r>
            <w:r w:rsidR="00F9162C">
              <w:rPr>
                <w:rFonts w:eastAsiaTheme="minorEastAsia" w:cs="Times New Roman"/>
                <w:i/>
              </w:rPr>
              <w:t>.</w:t>
            </w:r>
            <w:r w:rsidRPr="0063752D">
              <w:rPr>
                <w:rFonts w:eastAsiaTheme="minorEastAsia" w:cs="Times New Roman"/>
                <w:i/>
              </w:rPr>
              <w:t xml:space="preserve"> стр. 557-55</w:t>
            </w:r>
            <w:r w:rsidR="00F9162C">
              <w:rPr>
                <w:rFonts w:eastAsiaTheme="minorEastAsia" w:cs="Times New Roman"/>
                <w:i/>
              </w:rPr>
              <w:t>8</w:t>
            </w:r>
            <w:r w:rsidRPr="0063752D">
              <w:rPr>
                <w:rFonts w:eastAsiaTheme="minorEastAsia" w:cs="Times New Roman"/>
                <w:i/>
              </w:rPr>
              <w:t>)</w:t>
            </w:r>
          </w:p>
        </w:tc>
      </w:tr>
      <w:tr w:rsidR="00F82D19" w:rsidRPr="00F82D19" w14:paraId="18C4AD5D" w14:textId="77777777" w:rsidTr="007E4801">
        <w:tc>
          <w:tcPr>
            <w:tcW w:w="1101" w:type="dxa"/>
          </w:tcPr>
          <w:p w14:paraId="0BDFFCD2" w14:textId="473DB46C" w:rsidR="00F82D19" w:rsidRPr="00F82D19" w:rsidRDefault="00F82D19" w:rsidP="0074748A">
            <w:pPr>
              <w:jc w:val="center"/>
              <w:rPr>
                <w:rFonts w:eastAsiaTheme="minorEastAsia" w:cs="Times New Roman"/>
              </w:rPr>
            </w:pPr>
            <w:r>
              <w:rPr>
                <w:rFonts w:eastAsiaTheme="minorEastAsia" w:cs="Times New Roman"/>
              </w:rPr>
              <w:t>1</w:t>
            </w:r>
          </w:p>
        </w:tc>
        <w:tc>
          <w:tcPr>
            <w:tcW w:w="9036" w:type="dxa"/>
            <w:gridSpan w:val="3"/>
          </w:tcPr>
          <w:p w14:paraId="61A52D38" w14:textId="72935E08" w:rsidR="00F82D19" w:rsidRPr="00F82D19" w:rsidRDefault="00F82D19" w:rsidP="00F82D19">
            <w:pPr>
              <w:jc w:val="both"/>
              <w:rPr>
                <w:rFonts w:eastAsiaTheme="minorEastAsia" w:cs="Times New Roman"/>
              </w:rPr>
            </w:pPr>
            <w:r w:rsidRPr="007E4801">
              <w:rPr>
                <w:rFonts w:eastAsiaTheme="minorEastAsia" w:cs="Times New Roman"/>
                <w:b/>
              </w:rPr>
              <w:t>Принцип комплексного изучения ребенка</w:t>
            </w:r>
            <w:r w:rsidRPr="00F82D19">
              <w:rPr>
                <w:rFonts w:eastAsiaTheme="minorEastAsia" w:cs="Times New Roman"/>
              </w:rPr>
              <w:t xml:space="preserve"> позволя</w:t>
            </w:r>
            <w:r>
              <w:rPr>
                <w:rFonts w:eastAsiaTheme="minorEastAsia" w:cs="Times New Roman"/>
              </w:rPr>
              <w:t>ет</w:t>
            </w:r>
            <w:r w:rsidRPr="00F82D19">
              <w:rPr>
                <w:rFonts w:eastAsiaTheme="minorEastAsia" w:cs="Times New Roman"/>
              </w:rPr>
              <w:t xml:space="preserve"> обеспечить всестороннюю оценку особенностей его развития</w:t>
            </w:r>
            <w:r>
              <w:rPr>
                <w:rFonts w:eastAsiaTheme="minorEastAsia" w:cs="Times New Roman"/>
              </w:rPr>
              <w:t>, его р</w:t>
            </w:r>
            <w:r w:rsidRPr="00F82D19">
              <w:rPr>
                <w:rFonts w:eastAsiaTheme="minorEastAsia" w:cs="Times New Roman"/>
              </w:rPr>
              <w:t>еализация осуществляется в трех направлениях:</w:t>
            </w:r>
          </w:p>
        </w:tc>
      </w:tr>
      <w:tr w:rsidR="007E4801" w:rsidRPr="007E4801" w14:paraId="0D08FC22" w14:textId="77777777" w:rsidTr="00732BB4">
        <w:tc>
          <w:tcPr>
            <w:tcW w:w="3379" w:type="dxa"/>
            <w:gridSpan w:val="2"/>
          </w:tcPr>
          <w:p w14:paraId="75333400" w14:textId="5B6B7F13" w:rsidR="007E4801" w:rsidRPr="007E4801" w:rsidRDefault="007E4801" w:rsidP="0074748A">
            <w:pPr>
              <w:jc w:val="center"/>
              <w:rPr>
                <w:rFonts w:eastAsiaTheme="minorEastAsia" w:cs="Times New Roman"/>
                <w:b/>
              </w:rPr>
            </w:pPr>
            <w:r w:rsidRPr="007E4801">
              <w:rPr>
                <w:rFonts w:eastAsiaTheme="minorEastAsia" w:cs="Times New Roman"/>
                <w:b/>
              </w:rPr>
              <w:t>1 направление</w:t>
            </w:r>
          </w:p>
        </w:tc>
        <w:tc>
          <w:tcPr>
            <w:tcW w:w="3379" w:type="dxa"/>
          </w:tcPr>
          <w:p w14:paraId="485ECE06" w14:textId="08C849CE" w:rsidR="007E4801" w:rsidRPr="007E4801" w:rsidRDefault="007E4801" w:rsidP="0074748A">
            <w:pPr>
              <w:jc w:val="center"/>
              <w:rPr>
                <w:rFonts w:eastAsiaTheme="minorEastAsia" w:cs="Times New Roman"/>
                <w:b/>
              </w:rPr>
            </w:pPr>
            <w:r w:rsidRPr="007E4801">
              <w:rPr>
                <w:rFonts w:eastAsiaTheme="minorEastAsia" w:cs="Times New Roman"/>
                <w:b/>
              </w:rPr>
              <w:t>2 направление</w:t>
            </w:r>
          </w:p>
        </w:tc>
        <w:tc>
          <w:tcPr>
            <w:tcW w:w="3379" w:type="dxa"/>
          </w:tcPr>
          <w:p w14:paraId="73332B17" w14:textId="2B912BCE" w:rsidR="007E4801" w:rsidRPr="007E4801" w:rsidRDefault="007E4801" w:rsidP="0074748A">
            <w:pPr>
              <w:jc w:val="center"/>
              <w:rPr>
                <w:rFonts w:eastAsiaTheme="minorEastAsia" w:cs="Times New Roman"/>
                <w:b/>
              </w:rPr>
            </w:pPr>
            <w:r w:rsidRPr="007E4801">
              <w:rPr>
                <w:rFonts w:eastAsiaTheme="minorEastAsia" w:cs="Times New Roman"/>
                <w:b/>
              </w:rPr>
              <w:t>3 направление</w:t>
            </w:r>
          </w:p>
        </w:tc>
      </w:tr>
      <w:tr w:rsidR="007E4801" w:rsidRPr="007E4801" w14:paraId="6B56E12C" w14:textId="77777777" w:rsidTr="00732BB4">
        <w:tc>
          <w:tcPr>
            <w:tcW w:w="3379" w:type="dxa"/>
            <w:gridSpan w:val="2"/>
          </w:tcPr>
          <w:p w14:paraId="44001BA4" w14:textId="2F47266B" w:rsidR="007E4801" w:rsidRPr="007E4801" w:rsidRDefault="007E4801" w:rsidP="007E4801">
            <w:pPr>
              <w:rPr>
                <w:rFonts w:eastAsiaTheme="minorEastAsia" w:cs="Times New Roman"/>
              </w:rPr>
            </w:pPr>
            <w:r w:rsidRPr="007E4801">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tc>
        <w:tc>
          <w:tcPr>
            <w:tcW w:w="3379" w:type="dxa"/>
          </w:tcPr>
          <w:p w14:paraId="53312C75" w14:textId="40ACDB78" w:rsidR="007E4801" w:rsidRPr="007E4801" w:rsidRDefault="007E4801" w:rsidP="007E4801">
            <w:pPr>
              <w:rPr>
                <w:rFonts w:eastAsiaTheme="minorEastAsia" w:cs="Times New Roman"/>
              </w:rPr>
            </w:pPr>
            <w:r w:rsidRPr="007E4801">
              <w:rPr>
                <w:rFonts w:eastAsiaTheme="minorEastAsia" w:cs="Times New Roman"/>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tc>
        <w:tc>
          <w:tcPr>
            <w:tcW w:w="3379" w:type="dxa"/>
          </w:tcPr>
          <w:p w14:paraId="20836217" w14:textId="365C91D3" w:rsidR="007E4801" w:rsidRPr="007E4801" w:rsidRDefault="007E4801" w:rsidP="007E4801">
            <w:pPr>
              <w:rPr>
                <w:rFonts w:eastAsiaTheme="minorEastAsia" w:cs="Times New Roman"/>
              </w:rPr>
            </w:pPr>
            <w:r w:rsidRPr="007E4801">
              <w:rPr>
                <w:rFonts w:eastAsiaTheme="minorEastAsia" w:cs="Times New Roman"/>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tc>
      </w:tr>
      <w:tr w:rsidR="00F82D19" w:rsidRPr="00F82D19" w14:paraId="7A3D3263" w14:textId="77777777" w:rsidTr="007E4801">
        <w:tc>
          <w:tcPr>
            <w:tcW w:w="1101" w:type="dxa"/>
          </w:tcPr>
          <w:p w14:paraId="18F41B4C" w14:textId="185309EC" w:rsidR="00F82D19" w:rsidRPr="00F82D19" w:rsidRDefault="007E4801" w:rsidP="0074748A">
            <w:pPr>
              <w:jc w:val="center"/>
              <w:rPr>
                <w:rFonts w:eastAsiaTheme="minorEastAsia" w:cs="Times New Roman"/>
              </w:rPr>
            </w:pPr>
            <w:r>
              <w:rPr>
                <w:rFonts w:eastAsiaTheme="minorEastAsia" w:cs="Times New Roman"/>
              </w:rPr>
              <w:t>2</w:t>
            </w:r>
          </w:p>
        </w:tc>
        <w:tc>
          <w:tcPr>
            <w:tcW w:w="9036" w:type="dxa"/>
            <w:gridSpan w:val="3"/>
          </w:tcPr>
          <w:p w14:paraId="67C7E230" w14:textId="3F501EA7" w:rsidR="00F82D19" w:rsidRPr="00F82D19" w:rsidRDefault="007E4801" w:rsidP="007E4801">
            <w:pPr>
              <w:rPr>
                <w:rFonts w:eastAsiaTheme="minorEastAsia" w:cs="Times New Roman"/>
              </w:rPr>
            </w:pPr>
            <w:r w:rsidRPr="007E4801">
              <w:rPr>
                <w:b/>
              </w:rPr>
              <w:t>Принцип учета возрастных особенностей</w:t>
            </w:r>
            <w:r>
              <w:t xml:space="preserve">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w:t>
            </w:r>
            <w:r w:rsidR="002A6154">
              <w:t>я</w:t>
            </w:r>
            <w:r w:rsidR="00AA071B">
              <w:t>.</w:t>
            </w:r>
          </w:p>
        </w:tc>
      </w:tr>
      <w:tr w:rsidR="00F82D19" w:rsidRPr="00F82D19" w14:paraId="4DCDA891" w14:textId="77777777" w:rsidTr="007E4801">
        <w:tc>
          <w:tcPr>
            <w:tcW w:w="1101" w:type="dxa"/>
          </w:tcPr>
          <w:p w14:paraId="4D312157" w14:textId="44B0540A" w:rsidR="00F82D19" w:rsidRPr="00F82D19" w:rsidRDefault="007E4801" w:rsidP="0074748A">
            <w:pPr>
              <w:jc w:val="center"/>
              <w:rPr>
                <w:rFonts w:eastAsiaTheme="minorEastAsia" w:cs="Times New Roman"/>
              </w:rPr>
            </w:pPr>
            <w:r>
              <w:rPr>
                <w:rFonts w:eastAsiaTheme="minorEastAsia" w:cs="Times New Roman"/>
              </w:rPr>
              <w:t>3</w:t>
            </w:r>
          </w:p>
        </w:tc>
        <w:tc>
          <w:tcPr>
            <w:tcW w:w="9036" w:type="dxa"/>
            <w:gridSpan w:val="3"/>
          </w:tcPr>
          <w:p w14:paraId="70D8F220" w14:textId="31F1866D" w:rsidR="00F82D19" w:rsidRPr="00F82D19" w:rsidRDefault="007E4801" w:rsidP="007E4801">
            <w:pPr>
              <w:tabs>
                <w:tab w:val="left" w:pos="780"/>
              </w:tabs>
              <w:rPr>
                <w:rFonts w:eastAsiaTheme="minorEastAsia" w:cs="Times New Roman"/>
              </w:rPr>
            </w:pPr>
            <w:r w:rsidRPr="007E4801">
              <w:rPr>
                <w:rFonts w:eastAsiaTheme="minorEastAsia" w:cs="Times New Roman"/>
                <w:b/>
              </w:rPr>
              <w:t>Принцип динамического изучения</w:t>
            </w:r>
            <w:r w:rsidRPr="007E4801">
              <w:rPr>
                <w:rFonts w:eastAsiaTheme="minorEastAsia" w:cs="Times New Roman"/>
              </w:rPr>
              <w:t xml:space="preserve"> обучающихся, позволяющий оценивать не отдельные, разрозненные патологические проявления, а общие тенденции нарушения </w:t>
            </w:r>
            <w:proofErr w:type="spellStart"/>
            <w:r w:rsidRPr="007E4801">
              <w:rPr>
                <w:rFonts w:eastAsiaTheme="minorEastAsia" w:cs="Times New Roman"/>
              </w:rPr>
              <w:t>речеязыкового</w:t>
            </w:r>
            <w:proofErr w:type="spellEnd"/>
            <w:r w:rsidRPr="007E4801">
              <w:rPr>
                <w:rFonts w:eastAsiaTheme="minorEastAsia" w:cs="Times New Roman"/>
              </w:rPr>
              <w:t xml:space="preserve"> развития и компенсаторные возможности обучающихся.</w:t>
            </w:r>
          </w:p>
        </w:tc>
      </w:tr>
      <w:tr w:rsidR="00F82D19" w:rsidRPr="00F82D19" w14:paraId="5EFA6691" w14:textId="77777777" w:rsidTr="007E4801">
        <w:tc>
          <w:tcPr>
            <w:tcW w:w="1101" w:type="dxa"/>
          </w:tcPr>
          <w:p w14:paraId="73C4C8A1" w14:textId="3B94CB0A" w:rsidR="00F82D19" w:rsidRPr="00F82D19" w:rsidRDefault="007E4801" w:rsidP="0074748A">
            <w:pPr>
              <w:jc w:val="center"/>
              <w:rPr>
                <w:rFonts w:eastAsiaTheme="minorEastAsia" w:cs="Times New Roman"/>
              </w:rPr>
            </w:pPr>
            <w:r>
              <w:rPr>
                <w:rFonts w:eastAsiaTheme="minorEastAsia" w:cs="Times New Roman"/>
              </w:rPr>
              <w:t>4</w:t>
            </w:r>
          </w:p>
        </w:tc>
        <w:tc>
          <w:tcPr>
            <w:tcW w:w="9036" w:type="dxa"/>
            <w:gridSpan w:val="3"/>
          </w:tcPr>
          <w:p w14:paraId="5F51C4DE" w14:textId="19BECF04" w:rsidR="00F82D19" w:rsidRPr="00F82D19" w:rsidRDefault="007E4801" w:rsidP="007E4801">
            <w:pPr>
              <w:widowControl w:val="0"/>
              <w:autoSpaceDE w:val="0"/>
              <w:autoSpaceDN w:val="0"/>
              <w:adjustRightInd w:val="0"/>
              <w:spacing w:line="276" w:lineRule="auto"/>
              <w:contextualSpacing/>
              <w:rPr>
                <w:rFonts w:eastAsiaTheme="minorEastAsia" w:cs="Times New Roman"/>
              </w:rPr>
            </w:pPr>
            <w:r w:rsidRPr="007E4801">
              <w:rPr>
                <w:rFonts w:eastAsiaTheme="minorEastAsia" w:cs="Times New Roman"/>
                <w:b/>
              </w:rPr>
              <w:t>Принцип качественного системного анализа результатов</w:t>
            </w:r>
            <w:r w:rsidRPr="0063752D">
              <w:rPr>
                <w:rFonts w:eastAsiaTheme="minorEastAsia" w:cs="Times New Roman"/>
              </w:rPr>
              <w:t xml:space="preserve">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3752D">
              <w:rPr>
                <w:rFonts w:eastAsiaTheme="minorEastAsia" w:cs="Times New Roman"/>
              </w:rPr>
              <w:t>этиопатогенетических</w:t>
            </w:r>
            <w:proofErr w:type="spellEnd"/>
            <w:r w:rsidRPr="0063752D">
              <w:rPr>
                <w:rFonts w:eastAsiaTheme="minorEastAsia" w:cs="Times New Roman"/>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tc>
      </w:tr>
    </w:tbl>
    <w:p w14:paraId="42B4179F" w14:textId="77777777" w:rsidR="001A2118" w:rsidRDefault="001A2118" w:rsidP="005520CF">
      <w:pPr>
        <w:spacing w:line="360" w:lineRule="auto"/>
      </w:pPr>
    </w:p>
    <w:p w14:paraId="2A546F92" w14:textId="4350AB66" w:rsidR="005520CF" w:rsidRDefault="005520CF" w:rsidP="005520CF">
      <w:pPr>
        <w:spacing w:line="360" w:lineRule="auto"/>
        <w:jc w:val="both"/>
        <w:rPr>
          <w:b/>
        </w:rPr>
      </w:pPr>
      <w:r w:rsidRPr="005520CF">
        <w:rPr>
          <w:b/>
        </w:rPr>
        <w:t>2.1.2.2. Содержание дифференциальной диагностики речевых и неречевых функций обучающихся с ТНР</w:t>
      </w:r>
      <w:r>
        <w:rPr>
          <w:b/>
        </w:rPr>
        <w:t>.</w:t>
      </w:r>
    </w:p>
    <w:p w14:paraId="32C17921" w14:textId="1D1010BF" w:rsidR="005520CF" w:rsidRDefault="005520CF" w:rsidP="00C73137">
      <w:pPr>
        <w:spacing w:line="360" w:lineRule="auto"/>
        <w:ind w:firstLine="708"/>
        <w:jc w:val="both"/>
      </w:pPr>
      <w:r w:rsidRPr="005520CF">
        <w:t xml:space="preserve">Данный параграф </w:t>
      </w:r>
      <w:r>
        <w:t xml:space="preserve">программы КРР разработан в соответствии с п.43.10 ФОП ДО </w:t>
      </w:r>
      <w:r w:rsidRPr="00E1562D">
        <w:rPr>
          <w:i/>
        </w:rPr>
        <w:t>(стр.559)</w:t>
      </w:r>
      <w:r>
        <w:t xml:space="preserve"> и раскрывает технологию организации педагогической диагностики обследования речи, описывая последовательность действий</w:t>
      </w:r>
      <w:r w:rsidR="00E1562D">
        <w:t xml:space="preserve">, метод обследования и его целеполагание, возможный дизайн условий его применения. Технология организации </w:t>
      </w:r>
      <w:r w:rsidR="00E1562D" w:rsidRPr="00E1562D">
        <w:t>педагогической диагностики обследования речи</w:t>
      </w:r>
      <w:r w:rsidR="00E1562D">
        <w:t xml:space="preserve"> представлена в таблице 10.</w:t>
      </w:r>
    </w:p>
    <w:p w14:paraId="19FA4006" w14:textId="7E075C82" w:rsidR="005222BB" w:rsidRDefault="00C73137" w:rsidP="005520CF">
      <w:pPr>
        <w:spacing w:line="360" w:lineRule="auto"/>
        <w:jc w:val="both"/>
      </w:pPr>
      <w:r>
        <w:tab/>
        <w:t xml:space="preserve">Содержание обследования каждого компонента </w:t>
      </w:r>
      <w:proofErr w:type="spellStart"/>
      <w:r w:rsidRPr="00AA071B">
        <w:t>речеязыкового</w:t>
      </w:r>
      <w:proofErr w:type="spellEnd"/>
      <w:r w:rsidRPr="00AA071B">
        <w:t xml:space="preserve"> развития</w:t>
      </w:r>
      <w:r w:rsidRPr="00C73137">
        <w:t xml:space="preserve"> обучающихся с ТНР</w:t>
      </w:r>
      <w:r>
        <w:t xml:space="preserve"> </w:t>
      </w:r>
      <w:proofErr w:type="gramStart"/>
      <w:r>
        <w:t>представлено  в</w:t>
      </w:r>
      <w:proofErr w:type="gramEnd"/>
      <w:r>
        <w:t xml:space="preserve"> таблице 1</w:t>
      </w:r>
      <w:r w:rsidR="00AA071B">
        <w:t>1.</w:t>
      </w:r>
    </w:p>
    <w:p w14:paraId="0404DC76" w14:textId="77777777" w:rsidR="00E1562D" w:rsidRDefault="00E1562D">
      <w:pPr>
        <w:spacing w:after="200" w:line="276" w:lineRule="auto"/>
      </w:pPr>
      <w:r>
        <w:br w:type="page"/>
      </w:r>
    </w:p>
    <w:p w14:paraId="574E95C6" w14:textId="77777777" w:rsidR="00E1562D" w:rsidRDefault="00E1562D" w:rsidP="00E1562D">
      <w:pPr>
        <w:spacing w:line="360" w:lineRule="auto"/>
        <w:jc w:val="right"/>
        <w:sectPr w:rsidR="00E1562D" w:rsidSect="00F82D19">
          <w:pgSz w:w="11906" w:h="16838"/>
          <w:pgMar w:top="851" w:right="851" w:bottom="851" w:left="1134" w:header="720" w:footer="720" w:gutter="0"/>
          <w:cols w:space="720"/>
          <w:titlePg/>
          <w:docGrid w:linePitch="360"/>
        </w:sectPr>
      </w:pPr>
    </w:p>
    <w:p w14:paraId="0C5F3D3E" w14:textId="498A3CE2" w:rsidR="00E1562D" w:rsidRDefault="00E1562D" w:rsidP="00E1562D">
      <w:pPr>
        <w:spacing w:line="360" w:lineRule="auto"/>
        <w:jc w:val="right"/>
      </w:pPr>
      <w:r>
        <w:lastRenderedPageBreak/>
        <w:t>Таблица 10</w:t>
      </w:r>
    </w:p>
    <w:tbl>
      <w:tblPr>
        <w:tblStyle w:val="a3"/>
        <w:tblW w:w="14951" w:type="dxa"/>
        <w:jc w:val="center"/>
        <w:tblLook w:val="04A0" w:firstRow="1" w:lastRow="0" w:firstColumn="1" w:lastColumn="0" w:noHBand="0" w:noVBand="1"/>
      </w:tblPr>
      <w:tblGrid>
        <w:gridCol w:w="817"/>
        <w:gridCol w:w="384"/>
        <w:gridCol w:w="3827"/>
        <w:gridCol w:w="5228"/>
        <w:gridCol w:w="4695"/>
      </w:tblGrid>
      <w:tr w:rsidR="004C054F" w14:paraId="7BB4682A" w14:textId="77777777" w:rsidTr="005222BB">
        <w:trPr>
          <w:trHeight w:val="454"/>
          <w:jc w:val="center"/>
        </w:trPr>
        <w:tc>
          <w:tcPr>
            <w:tcW w:w="817" w:type="dxa"/>
            <w:tcBorders>
              <w:top w:val="nil"/>
              <w:left w:val="nil"/>
              <w:right w:val="nil"/>
            </w:tcBorders>
            <w:vAlign w:val="center"/>
          </w:tcPr>
          <w:p w14:paraId="0BF3A834" w14:textId="77777777" w:rsidR="004C054F" w:rsidRDefault="004C054F" w:rsidP="005222BB">
            <w:pPr>
              <w:jc w:val="center"/>
            </w:pPr>
          </w:p>
        </w:tc>
        <w:tc>
          <w:tcPr>
            <w:tcW w:w="384" w:type="dxa"/>
            <w:tcBorders>
              <w:top w:val="nil"/>
              <w:left w:val="nil"/>
            </w:tcBorders>
            <w:vAlign w:val="center"/>
          </w:tcPr>
          <w:p w14:paraId="4015716D" w14:textId="3824F9A4" w:rsidR="004C054F" w:rsidRDefault="004C054F" w:rsidP="005222BB">
            <w:pPr>
              <w:jc w:val="center"/>
            </w:pPr>
          </w:p>
        </w:tc>
        <w:tc>
          <w:tcPr>
            <w:tcW w:w="3827" w:type="dxa"/>
            <w:shd w:val="clear" w:color="auto" w:fill="F2F2F2" w:themeFill="background1" w:themeFillShade="F2"/>
            <w:vAlign w:val="center"/>
          </w:tcPr>
          <w:p w14:paraId="11AD3BD7" w14:textId="3247BC8A" w:rsidR="004C054F" w:rsidRPr="005222BB" w:rsidRDefault="004C054F" w:rsidP="005222BB">
            <w:pPr>
              <w:jc w:val="center"/>
              <w:rPr>
                <w:b/>
              </w:rPr>
            </w:pPr>
            <w:r w:rsidRPr="005222BB">
              <w:rPr>
                <w:b/>
              </w:rPr>
              <w:t>Используемый метод</w:t>
            </w:r>
          </w:p>
        </w:tc>
        <w:tc>
          <w:tcPr>
            <w:tcW w:w="5228" w:type="dxa"/>
            <w:shd w:val="clear" w:color="auto" w:fill="F2F2F2" w:themeFill="background1" w:themeFillShade="F2"/>
            <w:vAlign w:val="center"/>
          </w:tcPr>
          <w:p w14:paraId="3DDD6765" w14:textId="311B45FA" w:rsidR="004C054F" w:rsidRPr="005222BB" w:rsidRDefault="004C054F" w:rsidP="005222BB">
            <w:pPr>
              <w:jc w:val="center"/>
              <w:rPr>
                <w:b/>
              </w:rPr>
            </w:pPr>
            <w:r w:rsidRPr="005222BB">
              <w:rPr>
                <w:b/>
              </w:rPr>
              <w:t>Целеполагание</w:t>
            </w:r>
          </w:p>
        </w:tc>
        <w:tc>
          <w:tcPr>
            <w:tcW w:w="4695" w:type="dxa"/>
            <w:shd w:val="clear" w:color="auto" w:fill="F2F2F2" w:themeFill="background1" w:themeFillShade="F2"/>
            <w:vAlign w:val="center"/>
          </w:tcPr>
          <w:p w14:paraId="71D461AF" w14:textId="716FDEAA" w:rsidR="004C054F" w:rsidRPr="005222BB" w:rsidRDefault="004C054F" w:rsidP="005222BB">
            <w:pPr>
              <w:jc w:val="center"/>
              <w:rPr>
                <w:b/>
              </w:rPr>
            </w:pPr>
            <w:r w:rsidRPr="005222BB">
              <w:rPr>
                <w:b/>
              </w:rPr>
              <w:t>Условия применения</w:t>
            </w:r>
          </w:p>
        </w:tc>
      </w:tr>
      <w:tr w:rsidR="004C054F" w14:paraId="0A5168C3" w14:textId="77777777" w:rsidTr="005222BB">
        <w:trPr>
          <w:jc w:val="center"/>
        </w:trPr>
        <w:tc>
          <w:tcPr>
            <w:tcW w:w="817" w:type="dxa"/>
            <w:vMerge w:val="restart"/>
            <w:shd w:val="clear" w:color="auto" w:fill="F2F2F2" w:themeFill="background1" w:themeFillShade="F2"/>
            <w:textDirection w:val="btLr"/>
          </w:tcPr>
          <w:p w14:paraId="1CED4F6A" w14:textId="4E976314" w:rsidR="004C054F" w:rsidRPr="005222BB" w:rsidRDefault="004C054F" w:rsidP="005222BB">
            <w:pPr>
              <w:ind w:left="113" w:right="113"/>
              <w:jc w:val="center"/>
              <w:rPr>
                <w:b/>
              </w:rPr>
            </w:pPr>
            <w:r w:rsidRPr="005222BB">
              <w:rPr>
                <w:b/>
              </w:rPr>
              <w:t>Последовательность</w:t>
            </w:r>
            <w:r w:rsidR="005222BB" w:rsidRPr="005222BB">
              <w:rPr>
                <w:b/>
              </w:rPr>
              <w:t xml:space="preserve"> </w:t>
            </w:r>
            <w:r w:rsidRPr="005222BB">
              <w:rPr>
                <w:b/>
              </w:rPr>
              <w:t>шагов</w:t>
            </w:r>
          </w:p>
        </w:tc>
        <w:tc>
          <w:tcPr>
            <w:tcW w:w="384" w:type="dxa"/>
            <w:shd w:val="clear" w:color="auto" w:fill="F2F2F2" w:themeFill="background1" w:themeFillShade="F2"/>
          </w:tcPr>
          <w:p w14:paraId="530CFB2F" w14:textId="1D889C9F" w:rsidR="004C054F" w:rsidRPr="005222BB" w:rsidRDefault="004C054F" w:rsidP="00E1562D">
            <w:pPr>
              <w:rPr>
                <w:b/>
              </w:rPr>
            </w:pPr>
            <w:r w:rsidRPr="005222BB">
              <w:rPr>
                <w:b/>
              </w:rPr>
              <w:t>1</w:t>
            </w:r>
          </w:p>
        </w:tc>
        <w:tc>
          <w:tcPr>
            <w:tcW w:w="3827" w:type="dxa"/>
          </w:tcPr>
          <w:p w14:paraId="340D1184" w14:textId="0280CCE9" w:rsidR="004C054F" w:rsidRDefault="00732BB4" w:rsidP="00E1562D">
            <w:r>
              <w:t>П</w:t>
            </w:r>
            <w:r w:rsidR="004C054F" w:rsidRPr="00E1562D">
              <w:t>редварительный сбор и анализ совокупных данных о развитии ребенка</w:t>
            </w:r>
          </w:p>
        </w:tc>
        <w:tc>
          <w:tcPr>
            <w:tcW w:w="5228" w:type="dxa"/>
          </w:tcPr>
          <w:p w14:paraId="7465CDD1" w14:textId="59BA4108" w:rsidR="004C054F" w:rsidRDefault="004C054F" w:rsidP="00E1562D">
            <w:r w:rsidRPr="00E1562D">
              <w:t>уточнения сведений о характере доречевого, раннего речевого (в условиях овладения родной речью), психического и физического развития</w:t>
            </w:r>
          </w:p>
        </w:tc>
        <w:tc>
          <w:tcPr>
            <w:tcW w:w="4695" w:type="dxa"/>
          </w:tcPr>
          <w:p w14:paraId="0095B51A" w14:textId="6826D256" w:rsidR="004C054F" w:rsidRDefault="004C054F" w:rsidP="00E1562D">
            <w:r w:rsidRPr="00E1562D">
              <w:t>проводится предварительная беседа с родителям (законным представителям) ребенка</w:t>
            </w:r>
          </w:p>
        </w:tc>
      </w:tr>
      <w:tr w:rsidR="004C054F" w14:paraId="11E3D9CC" w14:textId="77777777" w:rsidTr="005222BB">
        <w:trPr>
          <w:jc w:val="center"/>
        </w:trPr>
        <w:tc>
          <w:tcPr>
            <w:tcW w:w="817" w:type="dxa"/>
            <w:vMerge/>
            <w:shd w:val="clear" w:color="auto" w:fill="F2F2F2" w:themeFill="background1" w:themeFillShade="F2"/>
          </w:tcPr>
          <w:p w14:paraId="0DD457A9" w14:textId="77777777" w:rsidR="004C054F" w:rsidRPr="005222BB" w:rsidRDefault="004C054F" w:rsidP="00E1562D">
            <w:pPr>
              <w:rPr>
                <w:b/>
              </w:rPr>
            </w:pPr>
          </w:p>
        </w:tc>
        <w:tc>
          <w:tcPr>
            <w:tcW w:w="384" w:type="dxa"/>
            <w:shd w:val="clear" w:color="auto" w:fill="F2F2F2" w:themeFill="background1" w:themeFillShade="F2"/>
          </w:tcPr>
          <w:p w14:paraId="702CAACC" w14:textId="324FF16C" w:rsidR="004C054F" w:rsidRPr="005222BB" w:rsidRDefault="004C054F" w:rsidP="00E1562D">
            <w:pPr>
              <w:rPr>
                <w:b/>
              </w:rPr>
            </w:pPr>
            <w:r w:rsidRPr="005222BB">
              <w:rPr>
                <w:b/>
              </w:rPr>
              <w:t>2</w:t>
            </w:r>
          </w:p>
        </w:tc>
        <w:tc>
          <w:tcPr>
            <w:tcW w:w="3827" w:type="dxa"/>
          </w:tcPr>
          <w:p w14:paraId="7CA15505" w14:textId="2241BAA6" w:rsidR="004C054F" w:rsidRDefault="00732BB4" w:rsidP="00732BB4">
            <w:r>
              <w:t xml:space="preserve">Первичное обследование </w:t>
            </w:r>
            <w:r w:rsidR="004C054F">
              <w:t>о</w:t>
            </w:r>
            <w:r w:rsidR="004C054F" w:rsidRPr="00E1562D">
              <w:t>знакомительн</w:t>
            </w:r>
            <w:r w:rsidR="004C054F">
              <w:t>ая беседа с ребёнком</w:t>
            </w:r>
            <w:r w:rsidR="004C054F" w:rsidRPr="00E1562D">
              <w:t xml:space="preserve"> </w:t>
            </w:r>
          </w:p>
        </w:tc>
        <w:tc>
          <w:tcPr>
            <w:tcW w:w="5228" w:type="dxa"/>
          </w:tcPr>
          <w:p w14:paraId="1572E436" w14:textId="77777777" w:rsidR="004C054F" w:rsidRDefault="004C054F" w:rsidP="004C054F">
            <w:r w:rsidRPr="004C054F">
              <w:t>установление положительного эмоционального контакта</w:t>
            </w:r>
            <w:r>
              <w:t xml:space="preserve"> </w:t>
            </w:r>
            <w:r w:rsidRPr="004C054F">
              <w:t>и определение</w:t>
            </w:r>
            <w:r>
              <w:t>:</w:t>
            </w:r>
            <w:r w:rsidRPr="004C054F">
              <w:t xml:space="preserve"> </w:t>
            </w:r>
          </w:p>
          <w:p w14:paraId="75DFB9C3" w14:textId="73A9B053" w:rsidR="004C054F" w:rsidRDefault="004C054F" w:rsidP="004B03DA">
            <w:pPr>
              <w:pStyle w:val="a5"/>
              <w:numPr>
                <w:ilvl w:val="0"/>
                <w:numId w:val="17"/>
              </w:numPr>
            </w:pPr>
            <w:r w:rsidRPr="004C054F">
              <w:t xml:space="preserve">степени его готовности к участию в речевой коммуникации, </w:t>
            </w:r>
          </w:p>
          <w:p w14:paraId="798656DE" w14:textId="77777777" w:rsidR="004C054F" w:rsidRDefault="004C054F" w:rsidP="004B03DA">
            <w:pPr>
              <w:pStyle w:val="a5"/>
              <w:numPr>
                <w:ilvl w:val="0"/>
                <w:numId w:val="16"/>
              </w:numPr>
            </w:pPr>
            <w:r w:rsidRPr="004C054F">
              <w:t xml:space="preserve">умения адекватно воспринимать вопросы, давать на них ответы (однословные или развернутые), </w:t>
            </w:r>
          </w:p>
          <w:p w14:paraId="1731C33B" w14:textId="79319BB2" w:rsidR="004C054F" w:rsidRDefault="004C054F" w:rsidP="004B03DA">
            <w:pPr>
              <w:pStyle w:val="a5"/>
              <w:numPr>
                <w:ilvl w:val="0"/>
                <w:numId w:val="16"/>
              </w:numPr>
            </w:pPr>
            <w:r>
              <w:t xml:space="preserve">умения </w:t>
            </w:r>
            <w:r w:rsidRPr="004C054F">
              <w:t>выполн</w:t>
            </w:r>
            <w:r>
              <w:t>ения</w:t>
            </w:r>
            <w:r w:rsidRPr="004C054F">
              <w:t xml:space="preserve"> устны</w:t>
            </w:r>
            <w:r>
              <w:t xml:space="preserve">х </w:t>
            </w:r>
            <w:r w:rsidRPr="004C054F">
              <w:t>инструкци</w:t>
            </w:r>
            <w:r>
              <w:t>й</w:t>
            </w:r>
            <w:r w:rsidRPr="004C054F">
              <w:t xml:space="preserve">, </w:t>
            </w:r>
          </w:p>
          <w:p w14:paraId="5447A19E" w14:textId="593DC8DF" w:rsidR="004C054F" w:rsidRDefault="004C054F" w:rsidP="004B03DA">
            <w:pPr>
              <w:pStyle w:val="a5"/>
              <w:numPr>
                <w:ilvl w:val="0"/>
                <w:numId w:val="16"/>
              </w:numPr>
            </w:pPr>
            <w:r>
              <w:t xml:space="preserve">уровня </w:t>
            </w:r>
            <w:r w:rsidRPr="004C054F">
              <w:t>осуществл</w:t>
            </w:r>
            <w:r>
              <w:t>ения</w:t>
            </w:r>
            <w:r w:rsidRPr="004C054F">
              <w:t xml:space="preserve"> деятельност</w:t>
            </w:r>
            <w:r>
              <w:t>и</w:t>
            </w:r>
            <w:r w:rsidRPr="004C054F">
              <w:t xml:space="preserve"> в соответствии с возрастными и программными требованиями</w:t>
            </w:r>
          </w:p>
        </w:tc>
        <w:tc>
          <w:tcPr>
            <w:tcW w:w="4695" w:type="dxa"/>
          </w:tcPr>
          <w:p w14:paraId="5B100D87" w14:textId="402753C5" w:rsidR="004C054F" w:rsidRDefault="004C054F" w:rsidP="004C054F">
            <w:r w:rsidRPr="004C054F">
              <w:t>непосредственн</w:t>
            </w:r>
            <w:r>
              <w:t>ый</w:t>
            </w:r>
            <w:r w:rsidRPr="004C054F">
              <w:t xml:space="preserve"> контакт педагогических работников с ребенком</w:t>
            </w:r>
          </w:p>
        </w:tc>
      </w:tr>
      <w:tr w:rsidR="005222BB" w14:paraId="01931582" w14:textId="77777777" w:rsidTr="005222BB">
        <w:trPr>
          <w:jc w:val="center"/>
        </w:trPr>
        <w:tc>
          <w:tcPr>
            <w:tcW w:w="817" w:type="dxa"/>
            <w:vMerge/>
            <w:shd w:val="clear" w:color="auto" w:fill="F2F2F2" w:themeFill="background1" w:themeFillShade="F2"/>
          </w:tcPr>
          <w:p w14:paraId="27F5013E" w14:textId="77777777" w:rsidR="005222BB" w:rsidRPr="005222BB" w:rsidRDefault="005222BB" w:rsidP="00E1562D">
            <w:pPr>
              <w:rPr>
                <w:b/>
              </w:rPr>
            </w:pPr>
          </w:p>
        </w:tc>
        <w:tc>
          <w:tcPr>
            <w:tcW w:w="384" w:type="dxa"/>
            <w:vMerge w:val="restart"/>
            <w:shd w:val="clear" w:color="auto" w:fill="F2F2F2" w:themeFill="background1" w:themeFillShade="F2"/>
          </w:tcPr>
          <w:p w14:paraId="6D273435" w14:textId="46245DF3" w:rsidR="005222BB" w:rsidRPr="005222BB" w:rsidRDefault="005222BB" w:rsidP="00E1562D">
            <w:pPr>
              <w:rPr>
                <w:b/>
              </w:rPr>
            </w:pPr>
            <w:r w:rsidRPr="005222BB">
              <w:rPr>
                <w:b/>
              </w:rPr>
              <w:t>3</w:t>
            </w:r>
          </w:p>
        </w:tc>
        <w:tc>
          <w:tcPr>
            <w:tcW w:w="3827" w:type="dxa"/>
            <w:vMerge w:val="restart"/>
          </w:tcPr>
          <w:p w14:paraId="664426A3" w14:textId="77777777" w:rsidR="005222BB" w:rsidRDefault="005222BB" w:rsidP="00732BB4">
            <w:r>
              <w:t xml:space="preserve">Углублённое обследования </w:t>
            </w:r>
          </w:p>
          <w:p w14:paraId="140AD1F0" w14:textId="6F2C49AE" w:rsidR="005222BB" w:rsidRDefault="005222BB" w:rsidP="005222BB">
            <w:r>
              <w:t>беседа с ребёнком в соответствии с разработанной программой обследования</w:t>
            </w:r>
          </w:p>
        </w:tc>
        <w:tc>
          <w:tcPr>
            <w:tcW w:w="5228" w:type="dxa"/>
            <w:vMerge w:val="restart"/>
          </w:tcPr>
          <w:p w14:paraId="3BEB3736" w14:textId="77777777" w:rsidR="005222BB" w:rsidRDefault="005222BB" w:rsidP="005222BB">
            <w:r>
              <w:t xml:space="preserve">составление </w:t>
            </w:r>
            <w:r w:rsidRPr="005222BB">
              <w:t>представлени</w:t>
            </w:r>
            <w:r>
              <w:t>й</w:t>
            </w:r>
            <w:r w:rsidRPr="005222BB">
              <w:t xml:space="preserve"> о</w:t>
            </w:r>
            <w:r>
              <w:t>:</w:t>
            </w:r>
          </w:p>
          <w:p w14:paraId="6E7F7E9F" w14:textId="77777777" w:rsidR="005222BB" w:rsidRDefault="005222BB" w:rsidP="004B03DA">
            <w:pPr>
              <w:pStyle w:val="a5"/>
              <w:numPr>
                <w:ilvl w:val="0"/>
                <w:numId w:val="18"/>
              </w:numPr>
            </w:pPr>
            <w:r w:rsidRPr="005222BB">
              <w:t xml:space="preserve">возможностях диалогической и монологической речи, </w:t>
            </w:r>
          </w:p>
          <w:p w14:paraId="4F4CF535" w14:textId="77777777" w:rsidR="005222BB" w:rsidRDefault="005222BB" w:rsidP="004B03DA">
            <w:pPr>
              <w:pStyle w:val="a5"/>
              <w:numPr>
                <w:ilvl w:val="0"/>
                <w:numId w:val="18"/>
              </w:numPr>
            </w:pPr>
            <w:r w:rsidRPr="005222BB">
              <w:t xml:space="preserve">характере владения грамматическими конструкциями, </w:t>
            </w:r>
          </w:p>
          <w:p w14:paraId="6A2F824E" w14:textId="77777777" w:rsidR="005222BB" w:rsidRDefault="005222BB" w:rsidP="004B03DA">
            <w:pPr>
              <w:pStyle w:val="a5"/>
              <w:numPr>
                <w:ilvl w:val="0"/>
                <w:numId w:val="18"/>
              </w:numPr>
            </w:pPr>
            <w:r w:rsidRPr="005222BB">
              <w:t xml:space="preserve">вариативности в использовании словарного запаса, </w:t>
            </w:r>
          </w:p>
          <w:p w14:paraId="0D9A60A5" w14:textId="77777777" w:rsidR="005222BB" w:rsidRDefault="005222BB" w:rsidP="004B03DA">
            <w:pPr>
              <w:pStyle w:val="a5"/>
              <w:numPr>
                <w:ilvl w:val="0"/>
                <w:numId w:val="18"/>
              </w:numPr>
            </w:pPr>
            <w:r w:rsidRPr="005222BB">
              <w:t xml:space="preserve">об общем звучании голоса, тембре, </w:t>
            </w:r>
            <w:proofErr w:type="spellStart"/>
            <w:r w:rsidRPr="005222BB">
              <w:t>интонированности</w:t>
            </w:r>
            <w:proofErr w:type="spellEnd"/>
            <w:r w:rsidRPr="005222BB">
              <w:t xml:space="preserve">, темпо-ритмической организации речи ребенка, </w:t>
            </w:r>
          </w:p>
          <w:p w14:paraId="7E24A140" w14:textId="767A4E3D" w:rsidR="005222BB" w:rsidRDefault="005222BB" w:rsidP="004B03DA">
            <w:pPr>
              <w:pStyle w:val="a5"/>
              <w:numPr>
                <w:ilvl w:val="0"/>
                <w:numId w:val="18"/>
              </w:numPr>
            </w:pPr>
            <w:r w:rsidRPr="005222BB">
              <w:t>наличии или отсутствии у него ярко выраженных затруднений в звуковом оформлении речевого высказывания</w:t>
            </w:r>
          </w:p>
        </w:tc>
        <w:tc>
          <w:tcPr>
            <w:tcW w:w="4695" w:type="dxa"/>
          </w:tcPr>
          <w:p w14:paraId="5E4B15E0" w14:textId="1E7AEABB" w:rsidR="005222BB" w:rsidRDefault="005222BB" w:rsidP="005222BB">
            <w:r w:rsidRPr="005222BB">
              <w:t xml:space="preserve">обоснованное </w:t>
            </w:r>
            <w:r>
              <w:t xml:space="preserve">использование </w:t>
            </w:r>
            <w:r w:rsidRPr="005222BB">
              <w:t>методических пособий и дидактических материалов</w:t>
            </w:r>
            <w:r>
              <w:t xml:space="preserve"> </w:t>
            </w:r>
            <w:proofErr w:type="gramStart"/>
            <w:r>
              <w:t xml:space="preserve">в соответствии с </w:t>
            </w:r>
            <w:r w:rsidRPr="005222BB">
              <w:t>программы</w:t>
            </w:r>
            <w:proofErr w:type="gramEnd"/>
            <w:r w:rsidRPr="005222BB">
              <w:t xml:space="preserve"> обследования</w:t>
            </w:r>
          </w:p>
        </w:tc>
      </w:tr>
      <w:tr w:rsidR="005222BB" w14:paraId="4128862D" w14:textId="77777777" w:rsidTr="005222BB">
        <w:trPr>
          <w:trHeight w:val="3515"/>
          <w:jc w:val="center"/>
        </w:trPr>
        <w:tc>
          <w:tcPr>
            <w:tcW w:w="817" w:type="dxa"/>
            <w:vMerge/>
            <w:shd w:val="clear" w:color="auto" w:fill="F2F2F2" w:themeFill="background1" w:themeFillShade="F2"/>
          </w:tcPr>
          <w:p w14:paraId="39C9D347" w14:textId="77777777" w:rsidR="005222BB" w:rsidRDefault="005222BB" w:rsidP="00E1562D"/>
        </w:tc>
        <w:tc>
          <w:tcPr>
            <w:tcW w:w="384" w:type="dxa"/>
            <w:vMerge/>
            <w:shd w:val="clear" w:color="auto" w:fill="F2F2F2" w:themeFill="background1" w:themeFillShade="F2"/>
          </w:tcPr>
          <w:p w14:paraId="02ACDB9F" w14:textId="7D3D754C" w:rsidR="005222BB" w:rsidRDefault="005222BB" w:rsidP="00E1562D"/>
        </w:tc>
        <w:tc>
          <w:tcPr>
            <w:tcW w:w="3827" w:type="dxa"/>
            <w:vMerge/>
          </w:tcPr>
          <w:p w14:paraId="3C720980" w14:textId="77777777" w:rsidR="005222BB" w:rsidRDefault="005222BB" w:rsidP="00E1562D"/>
        </w:tc>
        <w:tc>
          <w:tcPr>
            <w:tcW w:w="5228" w:type="dxa"/>
            <w:vMerge/>
          </w:tcPr>
          <w:p w14:paraId="7DE35550" w14:textId="77777777" w:rsidR="005222BB" w:rsidRDefault="005222BB" w:rsidP="00E1562D"/>
        </w:tc>
        <w:tc>
          <w:tcPr>
            <w:tcW w:w="4695" w:type="dxa"/>
          </w:tcPr>
          <w:p w14:paraId="154CDF8B" w14:textId="6739E10E" w:rsidR="005222BB" w:rsidRDefault="005222BB" w:rsidP="00E1562D">
            <w:r>
              <w:t>с</w:t>
            </w:r>
            <w:r w:rsidRPr="005222BB">
              <w:t>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tc>
      </w:tr>
    </w:tbl>
    <w:p w14:paraId="0016C8F4" w14:textId="77777777" w:rsidR="005222BB" w:rsidRDefault="005222BB">
      <w:pPr>
        <w:spacing w:after="200" w:line="276" w:lineRule="auto"/>
      </w:pPr>
      <w:r>
        <w:lastRenderedPageBreak/>
        <w:br w:type="page"/>
      </w:r>
    </w:p>
    <w:p w14:paraId="6732913A" w14:textId="77777777" w:rsidR="005222BB" w:rsidRDefault="005222BB" w:rsidP="00E1562D">
      <w:pPr>
        <w:spacing w:line="360" w:lineRule="auto"/>
        <w:sectPr w:rsidR="005222BB" w:rsidSect="00E1562D">
          <w:pgSz w:w="16838" w:h="11906" w:orient="landscape"/>
          <w:pgMar w:top="1134" w:right="851" w:bottom="851" w:left="851" w:header="720" w:footer="720" w:gutter="0"/>
          <w:cols w:space="720"/>
          <w:titlePg/>
          <w:docGrid w:linePitch="360"/>
        </w:sectPr>
      </w:pPr>
    </w:p>
    <w:p w14:paraId="3DE4AAF1" w14:textId="39C3B1C9" w:rsidR="00E1562D" w:rsidRDefault="00C73137" w:rsidP="00C73137">
      <w:pPr>
        <w:spacing w:line="360" w:lineRule="auto"/>
        <w:jc w:val="right"/>
      </w:pPr>
      <w:r>
        <w:lastRenderedPageBreak/>
        <w:t>Таблица 11</w:t>
      </w:r>
    </w:p>
    <w:tbl>
      <w:tblPr>
        <w:tblStyle w:val="a3"/>
        <w:tblW w:w="0" w:type="auto"/>
        <w:tblLook w:val="04A0" w:firstRow="1" w:lastRow="0" w:firstColumn="1" w:lastColumn="0" w:noHBand="0" w:noVBand="1"/>
      </w:tblPr>
      <w:tblGrid>
        <w:gridCol w:w="1090"/>
        <w:gridCol w:w="11596"/>
        <w:gridCol w:w="1315"/>
        <w:gridCol w:w="1130"/>
      </w:tblGrid>
      <w:tr w:rsidR="00362E6E" w:rsidRPr="00362E6E" w14:paraId="6FF47EE4" w14:textId="77777777" w:rsidTr="002C675C">
        <w:tc>
          <w:tcPr>
            <w:tcW w:w="1101" w:type="dxa"/>
            <w:vMerge w:val="restart"/>
            <w:tcBorders>
              <w:top w:val="nil"/>
              <w:left w:val="nil"/>
            </w:tcBorders>
            <w:vAlign w:val="center"/>
          </w:tcPr>
          <w:p w14:paraId="1EB9A859" w14:textId="77777777" w:rsidR="00362E6E" w:rsidRPr="00362E6E" w:rsidRDefault="00362E6E" w:rsidP="00362E6E">
            <w:pPr>
              <w:jc w:val="center"/>
              <w:rPr>
                <w:b/>
              </w:rPr>
            </w:pPr>
          </w:p>
        </w:tc>
        <w:tc>
          <w:tcPr>
            <w:tcW w:w="11765" w:type="dxa"/>
            <w:vMerge w:val="restart"/>
            <w:shd w:val="clear" w:color="auto" w:fill="F2F2F2" w:themeFill="background1" w:themeFillShade="F2"/>
            <w:vAlign w:val="center"/>
          </w:tcPr>
          <w:p w14:paraId="537C188D" w14:textId="30CF8DC6" w:rsidR="00362E6E" w:rsidRPr="00362E6E" w:rsidRDefault="00362E6E" w:rsidP="00362E6E">
            <w:pPr>
              <w:tabs>
                <w:tab w:val="left" w:pos="2683"/>
              </w:tabs>
              <w:jc w:val="center"/>
              <w:rPr>
                <w:b/>
              </w:rPr>
            </w:pPr>
            <w:r w:rsidRPr="00362E6E">
              <w:rPr>
                <w:b/>
              </w:rPr>
              <w:t>Содержание диагностики</w:t>
            </w:r>
          </w:p>
        </w:tc>
        <w:tc>
          <w:tcPr>
            <w:tcW w:w="2450" w:type="dxa"/>
            <w:gridSpan w:val="2"/>
            <w:shd w:val="clear" w:color="auto" w:fill="F2F2F2" w:themeFill="background1" w:themeFillShade="F2"/>
            <w:vAlign w:val="center"/>
          </w:tcPr>
          <w:p w14:paraId="14969590" w14:textId="6D271162" w:rsidR="00362E6E" w:rsidRPr="00362E6E" w:rsidRDefault="00362E6E" w:rsidP="00362E6E">
            <w:pPr>
              <w:jc w:val="center"/>
              <w:rPr>
                <w:b/>
              </w:rPr>
            </w:pPr>
            <w:r w:rsidRPr="00362E6E">
              <w:rPr>
                <w:b/>
              </w:rPr>
              <w:t>ссылка</w:t>
            </w:r>
          </w:p>
        </w:tc>
      </w:tr>
      <w:tr w:rsidR="00362E6E" w14:paraId="7404B99D" w14:textId="77777777" w:rsidTr="002C675C">
        <w:trPr>
          <w:cantSplit/>
          <w:trHeight w:val="20"/>
        </w:trPr>
        <w:tc>
          <w:tcPr>
            <w:tcW w:w="1101" w:type="dxa"/>
            <w:vMerge/>
            <w:tcBorders>
              <w:left w:val="nil"/>
            </w:tcBorders>
            <w:textDirection w:val="btLr"/>
          </w:tcPr>
          <w:p w14:paraId="11B4D8E8" w14:textId="19263511" w:rsidR="00362E6E" w:rsidRDefault="00362E6E" w:rsidP="00362E6E">
            <w:pPr>
              <w:ind w:left="113" w:right="113"/>
              <w:jc w:val="center"/>
            </w:pPr>
          </w:p>
        </w:tc>
        <w:tc>
          <w:tcPr>
            <w:tcW w:w="11765" w:type="dxa"/>
            <w:vMerge/>
            <w:shd w:val="clear" w:color="auto" w:fill="F2F2F2" w:themeFill="background1" w:themeFillShade="F2"/>
          </w:tcPr>
          <w:p w14:paraId="61F1FB4B" w14:textId="249052A0" w:rsidR="00362E6E" w:rsidRPr="00362E6E" w:rsidRDefault="00362E6E" w:rsidP="00C73137">
            <w:pPr>
              <w:rPr>
                <w:b/>
              </w:rPr>
            </w:pPr>
          </w:p>
        </w:tc>
        <w:tc>
          <w:tcPr>
            <w:tcW w:w="1318" w:type="dxa"/>
            <w:shd w:val="clear" w:color="auto" w:fill="F2F2F2" w:themeFill="background1" w:themeFillShade="F2"/>
          </w:tcPr>
          <w:p w14:paraId="1B42633C" w14:textId="455D8950" w:rsidR="00362E6E" w:rsidRPr="00362E6E" w:rsidRDefault="00362E6E" w:rsidP="00C73137">
            <w:pPr>
              <w:rPr>
                <w:b/>
              </w:rPr>
            </w:pPr>
            <w:r w:rsidRPr="00362E6E">
              <w:rPr>
                <w:b/>
              </w:rPr>
              <w:t>№ пункта</w:t>
            </w:r>
          </w:p>
        </w:tc>
        <w:tc>
          <w:tcPr>
            <w:tcW w:w="1132" w:type="dxa"/>
            <w:shd w:val="clear" w:color="auto" w:fill="F2F2F2" w:themeFill="background1" w:themeFillShade="F2"/>
          </w:tcPr>
          <w:p w14:paraId="5CE5B95B" w14:textId="43FB685B" w:rsidR="00362E6E" w:rsidRPr="00362E6E" w:rsidRDefault="00362E6E" w:rsidP="00362E6E">
            <w:pPr>
              <w:rPr>
                <w:b/>
              </w:rPr>
            </w:pPr>
            <w:r w:rsidRPr="00362E6E">
              <w:rPr>
                <w:b/>
              </w:rPr>
              <w:t>№ стр.</w:t>
            </w:r>
          </w:p>
        </w:tc>
      </w:tr>
      <w:tr w:rsidR="00362E6E" w14:paraId="1B681444" w14:textId="77777777" w:rsidTr="002C675C">
        <w:trPr>
          <w:cantSplit/>
          <w:trHeight w:val="1134"/>
        </w:trPr>
        <w:tc>
          <w:tcPr>
            <w:tcW w:w="1101" w:type="dxa"/>
            <w:shd w:val="clear" w:color="auto" w:fill="F2F2F2" w:themeFill="background1" w:themeFillShade="F2"/>
            <w:textDirection w:val="btLr"/>
            <w:vAlign w:val="center"/>
          </w:tcPr>
          <w:p w14:paraId="7451A8E7" w14:textId="3418C219" w:rsidR="00C73137" w:rsidRDefault="00362E6E" w:rsidP="00362E6E">
            <w:pPr>
              <w:ind w:left="113" w:right="113"/>
              <w:jc w:val="center"/>
            </w:pPr>
            <w:r>
              <w:rPr>
                <w:b/>
              </w:rPr>
              <w:t>Обследование словарного запаса</w:t>
            </w:r>
          </w:p>
        </w:tc>
        <w:tc>
          <w:tcPr>
            <w:tcW w:w="11765" w:type="dxa"/>
          </w:tcPr>
          <w:p w14:paraId="6BD427F1" w14:textId="462A71CB" w:rsidR="002C675C" w:rsidRDefault="00362E6E" w:rsidP="002C675C">
            <w:r w:rsidRPr="00362E6E">
              <w:t xml:space="preserve">Содержание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заданий определяются возрастом ребенка и его </w:t>
            </w:r>
            <w:proofErr w:type="spellStart"/>
            <w:r w:rsidRPr="00362E6E">
              <w:t>речеязыковыми</w:t>
            </w:r>
            <w:proofErr w:type="spellEnd"/>
            <w:r w:rsidRPr="00362E6E">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w:t>
            </w:r>
            <w:r w:rsidR="002C675C" w:rsidRPr="00362E6E">
              <w:t xml:space="preserve">объяснение значений слов, дополнение предложений нужным по смыслу словом </w:t>
            </w:r>
            <w:r w:rsidR="002C675C">
              <w:t xml:space="preserve">при </w:t>
            </w:r>
            <w:r w:rsidRPr="00362E6E">
              <w:t>показ</w:t>
            </w:r>
            <w:r w:rsidR="002C675C">
              <w:t>е</w:t>
            </w:r>
            <w:r w:rsidRPr="00362E6E">
              <w:t xml:space="preserve"> и называни</w:t>
            </w:r>
            <w:r w:rsidR="002C675C">
              <w:t xml:space="preserve">и </w:t>
            </w:r>
            <w:r w:rsidRPr="00362E6E">
              <w:t xml:space="preserve">картинок с </w:t>
            </w:r>
          </w:p>
          <w:p w14:paraId="27C15BE7" w14:textId="77777777" w:rsidR="002C675C" w:rsidRDefault="00362E6E" w:rsidP="004B03DA">
            <w:pPr>
              <w:pStyle w:val="a5"/>
              <w:numPr>
                <w:ilvl w:val="0"/>
                <w:numId w:val="19"/>
              </w:numPr>
            </w:pPr>
            <w:r w:rsidRPr="00362E6E">
              <w:t xml:space="preserve">изображением предметов, действий, объектов с ярко выраженными признаками; </w:t>
            </w:r>
          </w:p>
          <w:p w14:paraId="5F5FDCB2" w14:textId="77777777" w:rsidR="002C675C" w:rsidRDefault="00362E6E" w:rsidP="004B03DA">
            <w:pPr>
              <w:pStyle w:val="a5"/>
              <w:numPr>
                <w:ilvl w:val="0"/>
                <w:numId w:val="19"/>
              </w:numPr>
            </w:pPr>
            <w:r w:rsidRPr="00362E6E">
              <w:t xml:space="preserve">предметов и их частей; </w:t>
            </w:r>
          </w:p>
          <w:p w14:paraId="23F55AAE" w14:textId="77777777" w:rsidR="002C675C" w:rsidRDefault="00362E6E" w:rsidP="004B03DA">
            <w:pPr>
              <w:pStyle w:val="a5"/>
              <w:numPr>
                <w:ilvl w:val="0"/>
                <w:numId w:val="19"/>
              </w:numPr>
            </w:pPr>
            <w:r w:rsidRPr="00362E6E">
              <w:t xml:space="preserve">частей тела человека, животных, птиц; </w:t>
            </w:r>
          </w:p>
          <w:p w14:paraId="43851242" w14:textId="77777777" w:rsidR="002C675C" w:rsidRDefault="00362E6E" w:rsidP="004B03DA">
            <w:pPr>
              <w:pStyle w:val="a5"/>
              <w:numPr>
                <w:ilvl w:val="0"/>
                <w:numId w:val="19"/>
              </w:numPr>
            </w:pPr>
            <w:r w:rsidRPr="00362E6E">
              <w:t xml:space="preserve">профессий и соответствующих атрибутов; </w:t>
            </w:r>
          </w:p>
          <w:p w14:paraId="02532DD3" w14:textId="77777777" w:rsidR="002C675C" w:rsidRDefault="00362E6E" w:rsidP="004B03DA">
            <w:pPr>
              <w:pStyle w:val="a5"/>
              <w:numPr>
                <w:ilvl w:val="0"/>
                <w:numId w:val="19"/>
              </w:numPr>
            </w:pPr>
            <w:r w:rsidRPr="00362E6E">
              <w:t xml:space="preserve">животных, птиц и их детенышей; </w:t>
            </w:r>
          </w:p>
          <w:p w14:paraId="5ED8CBE6" w14:textId="77777777" w:rsidR="002C675C" w:rsidRDefault="00362E6E" w:rsidP="004B03DA">
            <w:pPr>
              <w:pStyle w:val="a5"/>
              <w:numPr>
                <w:ilvl w:val="0"/>
                <w:numId w:val="19"/>
              </w:numPr>
            </w:pPr>
            <w:r w:rsidRPr="00362E6E">
              <w:t xml:space="preserve">действий, обозначающих эмоциональные реакции, </w:t>
            </w:r>
          </w:p>
          <w:p w14:paraId="0053F73C" w14:textId="77777777" w:rsidR="002C675C" w:rsidRDefault="00362E6E" w:rsidP="004B03DA">
            <w:pPr>
              <w:pStyle w:val="a5"/>
              <w:numPr>
                <w:ilvl w:val="0"/>
                <w:numId w:val="19"/>
              </w:numPr>
            </w:pPr>
            <w:r w:rsidRPr="00362E6E">
              <w:t xml:space="preserve">явления природы, </w:t>
            </w:r>
          </w:p>
          <w:p w14:paraId="7BC9A345" w14:textId="691C5246" w:rsidR="00C73137" w:rsidRDefault="00362E6E" w:rsidP="004B03DA">
            <w:pPr>
              <w:pStyle w:val="a5"/>
              <w:numPr>
                <w:ilvl w:val="0"/>
                <w:numId w:val="19"/>
              </w:numPr>
            </w:pPr>
            <w:r w:rsidRPr="00362E6E">
              <w:t>подбор антонимов и синони</w:t>
            </w:r>
            <w:r w:rsidR="002C675C">
              <w:t>мов.</w:t>
            </w:r>
          </w:p>
        </w:tc>
        <w:tc>
          <w:tcPr>
            <w:tcW w:w="1318" w:type="dxa"/>
          </w:tcPr>
          <w:p w14:paraId="018989ED" w14:textId="09EB83DE" w:rsidR="00C73137" w:rsidRDefault="00362E6E" w:rsidP="00362E6E">
            <w:r w:rsidRPr="0063752D">
              <w:rPr>
                <w:i/>
              </w:rPr>
              <w:t>п. 43.10.1.</w:t>
            </w:r>
          </w:p>
        </w:tc>
        <w:tc>
          <w:tcPr>
            <w:tcW w:w="1132" w:type="dxa"/>
          </w:tcPr>
          <w:p w14:paraId="1EDF516A" w14:textId="77777777" w:rsidR="00362E6E" w:rsidRDefault="00362E6E" w:rsidP="00C73137">
            <w:pPr>
              <w:rPr>
                <w:i/>
              </w:rPr>
            </w:pPr>
            <w:r w:rsidRPr="0063752D">
              <w:rPr>
                <w:i/>
              </w:rPr>
              <w:t>стр.</w:t>
            </w:r>
          </w:p>
          <w:p w14:paraId="147D0651" w14:textId="22F5FCDD" w:rsidR="00C73137" w:rsidRDefault="00362E6E" w:rsidP="005140D8">
            <w:r w:rsidRPr="0063752D">
              <w:rPr>
                <w:i/>
              </w:rPr>
              <w:t>55</w:t>
            </w:r>
            <w:r w:rsidR="005140D8">
              <w:rPr>
                <w:i/>
              </w:rPr>
              <w:t>8</w:t>
            </w:r>
            <w:r w:rsidRPr="0063752D">
              <w:rPr>
                <w:i/>
              </w:rPr>
              <w:t>-</w:t>
            </w:r>
            <w:r>
              <w:rPr>
                <w:i/>
              </w:rPr>
              <w:t>5</w:t>
            </w:r>
            <w:r w:rsidR="005140D8">
              <w:rPr>
                <w:i/>
              </w:rPr>
              <w:t>59</w:t>
            </w:r>
          </w:p>
        </w:tc>
      </w:tr>
      <w:tr w:rsidR="00362E6E" w14:paraId="130B5229" w14:textId="77777777" w:rsidTr="002C675C">
        <w:trPr>
          <w:cantSplit/>
          <w:trHeight w:val="1134"/>
        </w:trPr>
        <w:tc>
          <w:tcPr>
            <w:tcW w:w="1101" w:type="dxa"/>
            <w:shd w:val="clear" w:color="auto" w:fill="F2F2F2" w:themeFill="background1" w:themeFillShade="F2"/>
            <w:textDirection w:val="btLr"/>
            <w:vAlign w:val="center"/>
          </w:tcPr>
          <w:p w14:paraId="02DE3495" w14:textId="053B10D6" w:rsidR="00C73137" w:rsidRDefault="00362E6E" w:rsidP="00362E6E">
            <w:pPr>
              <w:ind w:left="113" w:right="113"/>
              <w:jc w:val="center"/>
            </w:pPr>
            <w:r w:rsidRPr="0063752D">
              <w:rPr>
                <w:rFonts w:cs="Times New Roman"/>
                <w:b/>
              </w:rPr>
              <w:t>Обследова</w:t>
            </w:r>
            <w:r>
              <w:rPr>
                <w:rFonts w:cs="Times New Roman"/>
                <w:b/>
              </w:rPr>
              <w:t>ние грамматического строя языка</w:t>
            </w:r>
          </w:p>
        </w:tc>
        <w:tc>
          <w:tcPr>
            <w:tcW w:w="11765" w:type="dxa"/>
          </w:tcPr>
          <w:p w14:paraId="2341855F" w14:textId="77777777" w:rsidR="002C675C" w:rsidRDefault="00362E6E" w:rsidP="002C675C">
            <w:pPr>
              <w:rPr>
                <w:rFonts w:eastAsiaTheme="minorEastAsia" w:cs="Times New Roman"/>
              </w:rPr>
            </w:pPr>
            <w:r w:rsidRPr="0063752D">
              <w:rPr>
                <w:rFonts w:eastAsiaTheme="minorEastAsia" w:cs="Times New Roman"/>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w:t>
            </w:r>
            <w:r w:rsidR="002C675C">
              <w:rPr>
                <w:rFonts w:eastAsiaTheme="minorEastAsia" w:cs="Times New Roman"/>
              </w:rPr>
              <w:t xml:space="preserve"> </w:t>
            </w:r>
            <w:r w:rsidRPr="0063752D">
              <w:rPr>
                <w:rFonts w:eastAsiaTheme="minorEastAsia" w:cs="Times New Roman"/>
              </w:rPr>
              <w:t xml:space="preserve">задания, связанные с </w:t>
            </w:r>
          </w:p>
          <w:p w14:paraId="3C1DBB53" w14:textId="77777777" w:rsidR="002C675C" w:rsidRPr="002C675C" w:rsidRDefault="00362E6E" w:rsidP="004B03DA">
            <w:pPr>
              <w:pStyle w:val="a5"/>
              <w:numPr>
                <w:ilvl w:val="0"/>
                <w:numId w:val="20"/>
              </w:numPr>
              <w:rPr>
                <w:rFonts w:eastAsiaTheme="minorEastAsia"/>
              </w:rPr>
            </w:pPr>
            <w:r w:rsidRPr="002C675C">
              <w:rPr>
                <w:rFonts w:eastAsiaTheme="minorEastAsia"/>
              </w:rPr>
              <w:t xml:space="preserve">пониманием простых и сложных предлогов, </w:t>
            </w:r>
          </w:p>
          <w:p w14:paraId="5E51C8F2" w14:textId="77777777" w:rsidR="002C675C" w:rsidRPr="002C675C" w:rsidRDefault="00362E6E" w:rsidP="004B03DA">
            <w:pPr>
              <w:pStyle w:val="a5"/>
              <w:numPr>
                <w:ilvl w:val="0"/>
                <w:numId w:val="20"/>
              </w:numPr>
              <w:rPr>
                <w:rFonts w:eastAsiaTheme="minorEastAsia"/>
              </w:rPr>
            </w:pPr>
            <w:r w:rsidRPr="002C675C">
              <w:rPr>
                <w:rFonts w:eastAsiaTheme="minorEastAsia"/>
              </w:rPr>
              <w:t xml:space="preserve">употреблением разных категориальных форм, </w:t>
            </w:r>
          </w:p>
          <w:p w14:paraId="6FC2710A" w14:textId="77777777" w:rsidR="002C675C" w:rsidRPr="002C675C" w:rsidRDefault="00362E6E" w:rsidP="004B03DA">
            <w:pPr>
              <w:pStyle w:val="a5"/>
              <w:numPr>
                <w:ilvl w:val="0"/>
                <w:numId w:val="20"/>
              </w:numPr>
              <w:rPr>
                <w:rFonts w:eastAsiaTheme="minorEastAsia"/>
              </w:rPr>
            </w:pPr>
            <w:r w:rsidRPr="002C675C">
              <w:rPr>
                <w:rFonts w:eastAsiaTheme="minorEastAsia"/>
              </w:rPr>
              <w:t xml:space="preserve">словообразованием разных частей речи, </w:t>
            </w:r>
          </w:p>
          <w:p w14:paraId="2E410603" w14:textId="77777777" w:rsidR="002C675C" w:rsidRPr="002C675C" w:rsidRDefault="00362E6E" w:rsidP="004B03DA">
            <w:pPr>
              <w:pStyle w:val="a5"/>
              <w:numPr>
                <w:ilvl w:val="0"/>
                <w:numId w:val="20"/>
              </w:numPr>
              <w:rPr>
                <w:rFonts w:eastAsiaTheme="minorEastAsia"/>
              </w:rPr>
            </w:pPr>
            <w:r w:rsidRPr="002C675C">
              <w:rPr>
                <w:rFonts w:eastAsiaTheme="minorEastAsia"/>
              </w:rPr>
              <w:t xml:space="preserve">построением предложений разных конструкций. </w:t>
            </w:r>
          </w:p>
          <w:p w14:paraId="4EA66DF1" w14:textId="77777777" w:rsidR="002C675C" w:rsidRDefault="00362E6E" w:rsidP="002C675C">
            <w:pPr>
              <w:rPr>
                <w:rFonts w:eastAsiaTheme="minorEastAsia" w:cs="Times New Roman"/>
              </w:rPr>
            </w:pPr>
            <w:r w:rsidRPr="0063752D">
              <w:rPr>
                <w:rFonts w:eastAsiaTheme="minorEastAsia" w:cs="Times New Roman"/>
              </w:rPr>
              <w:t xml:space="preserve">В заданиях можно использовать такие приемы, как составление фразы с </w:t>
            </w:r>
          </w:p>
          <w:p w14:paraId="34326CCD" w14:textId="77777777" w:rsidR="002C675C" w:rsidRPr="002C675C" w:rsidRDefault="00362E6E" w:rsidP="004B03DA">
            <w:pPr>
              <w:pStyle w:val="a5"/>
              <w:numPr>
                <w:ilvl w:val="0"/>
                <w:numId w:val="21"/>
              </w:numPr>
              <w:rPr>
                <w:rFonts w:eastAsiaTheme="minorEastAsia"/>
              </w:rPr>
            </w:pPr>
            <w:r w:rsidRPr="002C675C">
              <w:rPr>
                <w:rFonts w:eastAsiaTheme="minorEastAsia"/>
              </w:rPr>
              <w:t xml:space="preserve">опорой на вопрос, </w:t>
            </w:r>
          </w:p>
          <w:p w14:paraId="3933D886" w14:textId="2C9F78ED" w:rsidR="002C675C" w:rsidRPr="002C675C" w:rsidRDefault="00362E6E" w:rsidP="004B03DA">
            <w:pPr>
              <w:pStyle w:val="a5"/>
              <w:numPr>
                <w:ilvl w:val="0"/>
                <w:numId w:val="21"/>
              </w:numPr>
              <w:rPr>
                <w:rFonts w:eastAsiaTheme="minorEastAsia"/>
              </w:rPr>
            </w:pPr>
            <w:r w:rsidRPr="002C675C">
              <w:rPr>
                <w:rFonts w:eastAsiaTheme="minorEastAsia"/>
              </w:rPr>
              <w:t>на демонстрацию действий</w:t>
            </w:r>
            <w:r w:rsidR="002C675C">
              <w:rPr>
                <w:rFonts w:eastAsiaTheme="minorEastAsia"/>
              </w:rPr>
              <w:t xml:space="preserve"> </w:t>
            </w:r>
            <w:r w:rsidRPr="002C675C">
              <w:rPr>
                <w:rFonts w:eastAsiaTheme="minorEastAsia"/>
              </w:rPr>
              <w:t xml:space="preserve">по картине, серии картин, </w:t>
            </w:r>
          </w:p>
          <w:p w14:paraId="2E47D424" w14:textId="77777777" w:rsidR="002C675C" w:rsidRPr="002C675C" w:rsidRDefault="00362E6E" w:rsidP="004B03DA">
            <w:pPr>
              <w:pStyle w:val="a5"/>
              <w:numPr>
                <w:ilvl w:val="0"/>
                <w:numId w:val="21"/>
              </w:numPr>
              <w:rPr>
                <w:rFonts w:eastAsiaTheme="minorEastAsia"/>
              </w:rPr>
            </w:pPr>
            <w:r w:rsidRPr="002C675C">
              <w:rPr>
                <w:rFonts w:eastAsiaTheme="minorEastAsia"/>
              </w:rPr>
              <w:t xml:space="preserve">по опорным словам, по слову, заданному в определенной форме, </w:t>
            </w:r>
          </w:p>
          <w:p w14:paraId="2193F8FB" w14:textId="14A2368F" w:rsidR="00C73137" w:rsidRDefault="00362E6E" w:rsidP="004B03DA">
            <w:pPr>
              <w:pStyle w:val="a5"/>
              <w:numPr>
                <w:ilvl w:val="0"/>
                <w:numId w:val="21"/>
              </w:numPr>
            </w:pPr>
            <w:r w:rsidRPr="002C675C">
              <w:rPr>
                <w:rFonts w:eastAsiaTheme="minorEastAsia"/>
              </w:rPr>
              <w:t>преобразование деформированного предложения</w:t>
            </w:r>
          </w:p>
        </w:tc>
        <w:tc>
          <w:tcPr>
            <w:tcW w:w="1318" w:type="dxa"/>
          </w:tcPr>
          <w:p w14:paraId="44C383E6" w14:textId="6D96BA17" w:rsidR="00C73137" w:rsidRDefault="00362E6E" w:rsidP="00362E6E">
            <w:r w:rsidRPr="0063752D">
              <w:rPr>
                <w:rFonts w:cs="Times New Roman"/>
                <w:i/>
              </w:rPr>
              <w:t xml:space="preserve">п.43.10.2. </w:t>
            </w:r>
          </w:p>
        </w:tc>
        <w:tc>
          <w:tcPr>
            <w:tcW w:w="1132" w:type="dxa"/>
          </w:tcPr>
          <w:p w14:paraId="1BA7E510" w14:textId="29CF93E8" w:rsidR="00C73137" w:rsidRDefault="00362E6E" w:rsidP="005140D8">
            <w:r w:rsidRPr="0063752D">
              <w:rPr>
                <w:rFonts w:cs="Times New Roman"/>
                <w:i/>
              </w:rPr>
              <w:t>стр.5</w:t>
            </w:r>
            <w:r w:rsidR="005140D8">
              <w:rPr>
                <w:rFonts w:cs="Times New Roman"/>
                <w:i/>
              </w:rPr>
              <w:t>59</w:t>
            </w:r>
          </w:p>
        </w:tc>
      </w:tr>
      <w:tr w:rsidR="00362E6E" w14:paraId="439B84B0" w14:textId="77777777" w:rsidTr="002C675C">
        <w:trPr>
          <w:cantSplit/>
          <w:trHeight w:val="1134"/>
        </w:trPr>
        <w:tc>
          <w:tcPr>
            <w:tcW w:w="1101" w:type="dxa"/>
            <w:shd w:val="clear" w:color="auto" w:fill="F2F2F2" w:themeFill="background1" w:themeFillShade="F2"/>
            <w:textDirection w:val="btLr"/>
            <w:vAlign w:val="center"/>
          </w:tcPr>
          <w:p w14:paraId="345B9CFA" w14:textId="7C4612CD" w:rsidR="00C73137" w:rsidRDefault="00362E6E" w:rsidP="00362E6E">
            <w:pPr>
              <w:ind w:left="113" w:right="113"/>
              <w:jc w:val="center"/>
            </w:pPr>
            <w:r>
              <w:rPr>
                <w:b/>
              </w:rPr>
              <w:lastRenderedPageBreak/>
              <w:t>Обследование связной речи</w:t>
            </w:r>
          </w:p>
        </w:tc>
        <w:tc>
          <w:tcPr>
            <w:tcW w:w="11765" w:type="dxa"/>
          </w:tcPr>
          <w:p w14:paraId="7CEEE9A5" w14:textId="77777777" w:rsidR="002C675C" w:rsidRDefault="00362E6E" w:rsidP="00C73137">
            <w:r w:rsidRPr="00362E6E">
              <w:t xml:space="preserve">Обследование состояния связной речи ребенка с ТНР включает в себя несколько направлений. </w:t>
            </w:r>
          </w:p>
          <w:p w14:paraId="61FA0064" w14:textId="77777777" w:rsidR="002C675C" w:rsidRDefault="00362E6E" w:rsidP="00C73137">
            <w:r w:rsidRPr="00362E6E">
              <w:t xml:space="preserve">Одно из них - изучение навыков ведения диалога - реализуется в самом начале обследования, в процессе так называемой вступительной беседы. </w:t>
            </w:r>
          </w:p>
          <w:p w14:paraId="17E462C6" w14:textId="77777777" w:rsidR="002C675C" w:rsidRDefault="00362E6E" w:rsidP="00C73137">
            <w:r w:rsidRPr="00362E6E">
              <w:t xml:space="preserve">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14:paraId="40D1FFE3" w14:textId="77777777" w:rsidR="002C675C" w:rsidRDefault="00362E6E" w:rsidP="00C73137">
            <w:r w:rsidRPr="00362E6E">
              <w:t>Важным критерием оценки связной речи является</w:t>
            </w:r>
            <w:r w:rsidR="002C675C">
              <w:t>:</w:t>
            </w:r>
          </w:p>
          <w:p w14:paraId="637D6DC9" w14:textId="77777777" w:rsidR="002C675C" w:rsidRDefault="00362E6E" w:rsidP="004B03DA">
            <w:pPr>
              <w:pStyle w:val="a5"/>
              <w:numPr>
                <w:ilvl w:val="0"/>
                <w:numId w:val="22"/>
              </w:numPr>
            </w:pPr>
            <w:r w:rsidRPr="00362E6E">
              <w:t xml:space="preserve">возможность составления рассказа на родном языке, </w:t>
            </w:r>
          </w:p>
          <w:p w14:paraId="6522EFDE" w14:textId="77777777" w:rsidR="002C675C" w:rsidRDefault="00362E6E" w:rsidP="004B03DA">
            <w:pPr>
              <w:pStyle w:val="a5"/>
              <w:numPr>
                <w:ilvl w:val="0"/>
                <w:numId w:val="22"/>
              </w:numPr>
            </w:pPr>
            <w:r w:rsidRPr="00362E6E">
              <w:t xml:space="preserve">умение выстроить сюжетную линию, передать все важные части композиции, первостепенные и второстепенные детали рассказа, </w:t>
            </w:r>
          </w:p>
          <w:p w14:paraId="59853F71" w14:textId="77777777" w:rsidR="002C675C" w:rsidRDefault="00362E6E" w:rsidP="004B03DA">
            <w:pPr>
              <w:pStyle w:val="a5"/>
              <w:numPr>
                <w:ilvl w:val="0"/>
                <w:numId w:val="22"/>
              </w:numPr>
            </w:pPr>
            <w:r w:rsidRPr="00362E6E">
              <w:t xml:space="preserve">богатство и разнообразие используемых при рассказывании языковых средств, </w:t>
            </w:r>
          </w:p>
          <w:p w14:paraId="0A0324D1" w14:textId="77777777" w:rsidR="002C675C" w:rsidRDefault="00362E6E" w:rsidP="004B03DA">
            <w:pPr>
              <w:pStyle w:val="a5"/>
              <w:numPr>
                <w:ilvl w:val="0"/>
                <w:numId w:val="22"/>
              </w:numPr>
            </w:pPr>
            <w:r w:rsidRPr="00362E6E">
              <w:t xml:space="preserve">возможность составления и реализации монологических высказываний с опорой (на наводящие вопросы, картинный материал) и без таковой. </w:t>
            </w:r>
          </w:p>
          <w:p w14:paraId="4C5A103E" w14:textId="06931A74" w:rsidR="002C675C" w:rsidRDefault="00362E6E" w:rsidP="002C675C">
            <w:r w:rsidRPr="00362E6E">
              <w:t>Детские рассказы анализируются также по параметрам</w:t>
            </w:r>
            <w:r w:rsidR="002C675C">
              <w:t>:</w:t>
            </w:r>
          </w:p>
          <w:p w14:paraId="0B6D91C1" w14:textId="13B1034B" w:rsidR="002C675C" w:rsidRDefault="002C675C" w:rsidP="004B03DA">
            <w:pPr>
              <w:pStyle w:val="a5"/>
              <w:numPr>
                <w:ilvl w:val="0"/>
                <w:numId w:val="23"/>
              </w:numPr>
            </w:pPr>
            <w:r w:rsidRPr="00362E6E">
              <w:t xml:space="preserve">наличия или отсутствия </w:t>
            </w:r>
            <w:r w:rsidR="00362E6E" w:rsidRPr="00362E6E">
              <w:t xml:space="preserve">фактов пропуска частей повествования, </w:t>
            </w:r>
          </w:p>
          <w:p w14:paraId="6B9BA8D0" w14:textId="3DF3D93A" w:rsidR="002C675C" w:rsidRDefault="002C675C" w:rsidP="004B03DA">
            <w:pPr>
              <w:pStyle w:val="a5"/>
              <w:numPr>
                <w:ilvl w:val="0"/>
                <w:numId w:val="23"/>
              </w:numPr>
            </w:pPr>
            <w:r w:rsidRPr="002C675C">
              <w:t xml:space="preserve">наличия или отсутствия </w:t>
            </w:r>
            <w:r w:rsidRPr="00362E6E">
              <w:t xml:space="preserve">фактов пропуска </w:t>
            </w:r>
            <w:r w:rsidR="00362E6E" w:rsidRPr="00362E6E">
              <w:t xml:space="preserve">членов предложения, </w:t>
            </w:r>
          </w:p>
          <w:p w14:paraId="4910355D" w14:textId="77777777" w:rsidR="002C675C" w:rsidRDefault="00362E6E" w:rsidP="004B03DA">
            <w:pPr>
              <w:pStyle w:val="a5"/>
              <w:numPr>
                <w:ilvl w:val="0"/>
                <w:numId w:val="23"/>
              </w:numPr>
            </w:pPr>
            <w:r w:rsidRPr="00362E6E">
              <w:t xml:space="preserve">использования сложных или простых предложений, </w:t>
            </w:r>
          </w:p>
          <w:p w14:paraId="4DB00C60" w14:textId="77777777" w:rsidR="002C675C" w:rsidRDefault="00362E6E" w:rsidP="004B03DA">
            <w:pPr>
              <w:pStyle w:val="a5"/>
              <w:numPr>
                <w:ilvl w:val="0"/>
                <w:numId w:val="23"/>
              </w:numPr>
            </w:pPr>
            <w:r w:rsidRPr="00362E6E">
              <w:t xml:space="preserve">принятия помощи педагогического работника, </w:t>
            </w:r>
          </w:p>
          <w:p w14:paraId="69EDE2F4" w14:textId="77777777" w:rsidR="002C675C" w:rsidRDefault="00362E6E" w:rsidP="004B03DA">
            <w:pPr>
              <w:pStyle w:val="a5"/>
              <w:numPr>
                <w:ilvl w:val="0"/>
                <w:numId w:val="23"/>
              </w:numPr>
            </w:pPr>
            <w:r w:rsidRPr="00362E6E">
              <w:t xml:space="preserve">наличие в рассказе прямой речи, литературных оборотов, </w:t>
            </w:r>
          </w:p>
          <w:p w14:paraId="3F070AF9" w14:textId="77777777" w:rsidR="002C675C" w:rsidRDefault="00362E6E" w:rsidP="004B03DA">
            <w:pPr>
              <w:pStyle w:val="a5"/>
              <w:numPr>
                <w:ilvl w:val="0"/>
                <w:numId w:val="23"/>
              </w:numPr>
            </w:pPr>
            <w:r w:rsidRPr="00362E6E">
              <w:t xml:space="preserve">адекватность использования лексико-грамматических средств языка и </w:t>
            </w:r>
          </w:p>
          <w:p w14:paraId="39A1F17F" w14:textId="0C3CBD77" w:rsidR="00C73137" w:rsidRDefault="00362E6E" w:rsidP="004B03DA">
            <w:pPr>
              <w:pStyle w:val="a5"/>
              <w:numPr>
                <w:ilvl w:val="0"/>
                <w:numId w:val="23"/>
              </w:numPr>
            </w:pPr>
            <w:r w:rsidRPr="00362E6E">
              <w:t>правильность фонетического оформления речи в процессе рассказывания</w:t>
            </w:r>
          </w:p>
        </w:tc>
        <w:tc>
          <w:tcPr>
            <w:tcW w:w="1318" w:type="dxa"/>
          </w:tcPr>
          <w:p w14:paraId="14BA6457" w14:textId="7BB5A5A4" w:rsidR="00C73137" w:rsidRDefault="00362E6E" w:rsidP="00362E6E">
            <w:r w:rsidRPr="0063752D">
              <w:rPr>
                <w:i/>
              </w:rPr>
              <w:t xml:space="preserve">п. 43.10.3. </w:t>
            </w:r>
          </w:p>
        </w:tc>
        <w:tc>
          <w:tcPr>
            <w:tcW w:w="1132" w:type="dxa"/>
          </w:tcPr>
          <w:p w14:paraId="4DA810DB" w14:textId="7C15A9AE" w:rsidR="00C73137" w:rsidRDefault="00362E6E" w:rsidP="005140D8">
            <w:r w:rsidRPr="0063752D">
              <w:rPr>
                <w:i/>
              </w:rPr>
              <w:t>стр.5</w:t>
            </w:r>
            <w:r w:rsidR="005140D8">
              <w:rPr>
                <w:i/>
              </w:rPr>
              <w:t>59</w:t>
            </w:r>
          </w:p>
        </w:tc>
      </w:tr>
      <w:tr w:rsidR="002C675C" w14:paraId="327AAF5F" w14:textId="77777777" w:rsidTr="002C675C">
        <w:trPr>
          <w:cantSplit/>
          <w:trHeight w:val="1134"/>
        </w:trPr>
        <w:tc>
          <w:tcPr>
            <w:tcW w:w="1101" w:type="dxa"/>
            <w:shd w:val="clear" w:color="auto" w:fill="F2F2F2" w:themeFill="background1" w:themeFillShade="F2"/>
            <w:textDirection w:val="btLr"/>
            <w:vAlign w:val="center"/>
          </w:tcPr>
          <w:p w14:paraId="2EBA56C8" w14:textId="43C2820A" w:rsidR="00362E6E" w:rsidRDefault="00362E6E" w:rsidP="002C675C">
            <w:pPr>
              <w:ind w:left="113" w:right="113"/>
              <w:jc w:val="center"/>
              <w:rPr>
                <w:b/>
              </w:rPr>
            </w:pPr>
            <w:r w:rsidRPr="0063752D">
              <w:rPr>
                <w:rFonts w:cs="Times New Roman"/>
                <w:b/>
              </w:rPr>
              <w:lastRenderedPageBreak/>
              <w:t>Обследование фонетических и фонематических п</w:t>
            </w:r>
            <w:r>
              <w:rPr>
                <w:rFonts w:cs="Times New Roman"/>
                <w:b/>
              </w:rPr>
              <w:t>роцессов</w:t>
            </w:r>
          </w:p>
        </w:tc>
        <w:tc>
          <w:tcPr>
            <w:tcW w:w="11765" w:type="dxa"/>
          </w:tcPr>
          <w:p w14:paraId="7EC39D75" w14:textId="38776C69" w:rsidR="00362E6E" w:rsidRPr="0063752D" w:rsidRDefault="00362E6E" w:rsidP="00C77157">
            <w:pPr>
              <w:spacing w:line="276" w:lineRule="auto"/>
              <w:jc w:val="both"/>
              <w:rPr>
                <w:rFonts w:cs="Times New Roman"/>
              </w:rPr>
            </w:pPr>
            <w:r w:rsidRPr="0063752D">
              <w:rPr>
                <w:rFonts w:cs="Times New Roman"/>
              </w:rPr>
              <w:t xml:space="preserve">Ознакомительная беседа с ребенком дает первичное впечатление об особенностях произношения им звуков родного языка. </w:t>
            </w:r>
            <w:r>
              <w:rPr>
                <w:rFonts w:cs="Times New Roman"/>
              </w:rPr>
              <w:t>Н</w:t>
            </w:r>
            <w:r w:rsidRPr="0063752D">
              <w:rPr>
                <w:rFonts w:cs="Times New Roman"/>
              </w:rPr>
              <w:t xml:space="preserve">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w:t>
            </w:r>
            <w:r w:rsidRPr="00FB265E">
              <w:rPr>
                <w:rFonts w:cs="Times New Roman"/>
              </w:rPr>
              <w:t>про</w:t>
            </w:r>
            <w:r w:rsidR="00823C30" w:rsidRPr="00FB265E">
              <w:rPr>
                <w:rFonts w:cs="Times New Roman"/>
              </w:rPr>
              <w:t>го</w:t>
            </w:r>
            <w:r w:rsidRPr="00FB265E">
              <w:rPr>
                <w:rFonts w:cs="Times New Roman"/>
              </w:rPr>
              <w:t>варивание,</w:t>
            </w:r>
            <w:r w:rsidRPr="0063752D">
              <w:rPr>
                <w:rFonts w:cs="Times New Roman"/>
              </w:rPr>
              <w:t xml:space="preserve">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3DA0081B" w14:textId="1DC0B50B" w:rsidR="00362E6E" w:rsidRPr="00362E6E" w:rsidRDefault="00362E6E" w:rsidP="00C77157">
            <w:pPr>
              <w:widowControl w:val="0"/>
              <w:autoSpaceDE w:val="0"/>
              <w:autoSpaceDN w:val="0"/>
              <w:adjustRightInd w:val="0"/>
              <w:spacing w:line="276" w:lineRule="auto"/>
              <w:jc w:val="both"/>
            </w:pPr>
            <w:r w:rsidRPr="0063752D">
              <w:rPr>
                <w:rFonts w:eastAsiaTheme="minorEastAsia" w:cs="Times New Roman"/>
              </w:rPr>
              <w:t>В процессе комплексного обследования изучается состояние пространственно-зрительных ориентировок и моторно-графических навыков.</w:t>
            </w:r>
            <w:r w:rsidR="00940018">
              <w:rPr>
                <w:rFonts w:eastAsiaTheme="minorEastAsia" w:cs="Times New Roman"/>
              </w:rPr>
              <w:t xml:space="preserve"> </w:t>
            </w:r>
          </w:p>
        </w:tc>
        <w:tc>
          <w:tcPr>
            <w:tcW w:w="1318" w:type="dxa"/>
          </w:tcPr>
          <w:p w14:paraId="3F63B84B" w14:textId="504F83F1" w:rsidR="00362E6E" w:rsidRPr="0063752D" w:rsidRDefault="00362E6E" w:rsidP="00362E6E">
            <w:pPr>
              <w:rPr>
                <w:i/>
              </w:rPr>
            </w:pPr>
            <w:r w:rsidRPr="0063752D">
              <w:rPr>
                <w:rFonts w:cs="Times New Roman"/>
                <w:i/>
              </w:rPr>
              <w:t>п.43.10.4.</w:t>
            </w:r>
            <w:r>
              <w:rPr>
                <w:rFonts w:cs="Times New Roman"/>
                <w:i/>
              </w:rPr>
              <w:t xml:space="preserve"> </w:t>
            </w:r>
          </w:p>
        </w:tc>
        <w:tc>
          <w:tcPr>
            <w:tcW w:w="1132" w:type="dxa"/>
          </w:tcPr>
          <w:p w14:paraId="3E888733" w14:textId="77777777" w:rsidR="00362E6E" w:rsidRDefault="00362E6E" w:rsidP="00C73137">
            <w:pPr>
              <w:rPr>
                <w:rFonts w:cs="Times New Roman"/>
                <w:i/>
              </w:rPr>
            </w:pPr>
            <w:r w:rsidRPr="0063752D">
              <w:rPr>
                <w:rFonts w:cs="Times New Roman"/>
                <w:i/>
              </w:rPr>
              <w:t xml:space="preserve">стр. </w:t>
            </w:r>
          </w:p>
          <w:p w14:paraId="6FA1EFD5" w14:textId="3DFD65D5" w:rsidR="00362E6E" w:rsidRPr="0063752D" w:rsidRDefault="00362E6E" w:rsidP="005140D8">
            <w:pPr>
              <w:rPr>
                <w:i/>
              </w:rPr>
            </w:pPr>
            <w:r w:rsidRPr="0063752D">
              <w:rPr>
                <w:rFonts w:cs="Times New Roman"/>
                <w:i/>
              </w:rPr>
              <w:t>5</w:t>
            </w:r>
            <w:r w:rsidR="005140D8">
              <w:rPr>
                <w:rFonts w:cs="Times New Roman"/>
                <w:i/>
              </w:rPr>
              <w:t>59</w:t>
            </w:r>
            <w:r w:rsidRPr="0063752D">
              <w:rPr>
                <w:rFonts w:cs="Times New Roman"/>
                <w:i/>
              </w:rPr>
              <w:t>-56</w:t>
            </w:r>
            <w:r w:rsidR="005140D8">
              <w:rPr>
                <w:rFonts w:cs="Times New Roman"/>
                <w:i/>
              </w:rPr>
              <w:t>1</w:t>
            </w:r>
          </w:p>
        </w:tc>
      </w:tr>
    </w:tbl>
    <w:p w14:paraId="3F35810E" w14:textId="77777777" w:rsidR="00940018" w:rsidRDefault="00940018">
      <w:r>
        <w:br w:type="page"/>
      </w:r>
    </w:p>
    <w:tbl>
      <w:tblPr>
        <w:tblStyle w:val="a3"/>
        <w:tblW w:w="0" w:type="auto"/>
        <w:tblLook w:val="04A0" w:firstRow="1" w:lastRow="0" w:firstColumn="1" w:lastColumn="0" w:noHBand="0" w:noVBand="1"/>
      </w:tblPr>
      <w:tblGrid>
        <w:gridCol w:w="1082"/>
        <w:gridCol w:w="3353"/>
        <w:gridCol w:w="3671"/>
        <w:gridCol w:w="3510"/>
        <w:gridCol w:w="3510"/>
      </w:tblGrid>
      <w:tr w:rsidR="00940018" w14:paraId="4E2DC85C" w14:textId="77777777" w:rsidTr="001C5EAE">
        <w:trPr>
          <w:cantSplit/>
          <w:trHeight w:val="20"/>
        </w:trPr>
        <w:tc>
          <w:tcPr>
            <w:tcW w:w="1101" w:type="dxa"/>
            <w:vMerge w:val="restart"/>
            <w:shd w:val="clear" w:color="auto" w:fill="F2F2F2" w:themeFill="background1" w:themeFillShade="F2"/>
            <w:textDirection w:val="btLr"/>
            <w:vAlign w:val="center"/>
          </w:tcPr>
          <w:p w14:paraId="3E4FA4A4" w14:textId="132EB07F" w:rsidR="00940018" w:rsidRPr="00940018" w:rsidRDefault="00940018" w:rsidP="002C675C">
            <w:pPr>
              <w:ind w:left="113" w:right="113"/>
              <w:jc w:val="center"/>
              <w:rPr>
                <w:rFonts w:cs="Times New Roman"/>
                <w:b/>
                <w:sz w:val="22"/>
                <w:szCs w:val="22"/>
              </w:rPr>
            </w:pPr>
            <w:r w:rsidRPr="00940018">
              <w:rPr>
                <w:rFonts w:cs="Times New Roman"/>
                <w:b/>
                <w:sz w:val="22"/>
                <w:szCs w:val="22"/>
              </w:rPr>
              <w:lastRenderedPageBreak/>
              <w:t>Обследование фонетических и фонематических процессов</w:t>
            </w:r>
          </w:p>
        </w:tc>
        <w:tc>
          <w:tcPr>
            <w:tcW w:w="14215" w:type="dxa"/>
            <w:gridSpan w:val="4"/>
            <w:shd w:val="clear" w:color="auto" w:fill="F2F2F2" w:themeFill="background1" w:themeFillShade="F2"/>
          </w:tcPr>
          <w:p w14:paraId="2EDC22BF" w14:textId="27E04F46" w:rsidR="00940018" w:rsidRPr="00940018" w:rsidRDefault="00940018" w:rsidP="00940018">
            <w:pPr>
              <w:jc w:val="center"/>
              <w:rPr>
                <w:rFonts w:cs="Times New Roman"/>
                <w:b/>
              </w:rPr>
            </w:pPr>
            <w:r w:rsidRPr="00940018">
              <w:rPr>
                <w:rFonts w:eastAsiaTheme="minorEastAsia" w:cs="Times New Roman"/>
                <w:b/>
              </w:rPr>
              <w:t xml:space="preserve">Дифференцированные схемы обследования </w:t>
            </w:r>
            <w:proofErr w:type="spellStart"/>
            <w:r w:rsidRPr="00940018">
              <w:rPr>
                <w:rFonts w:eastAsiaTheme="minorEastAsia" w:cs="Times New Roman"/>
                <w:b/>
              </w:rPr>
              <w:t>речеязыковых</w:t>
            </w:r>
            <w:proofErr w:type="spellEnd"/>
            <w:r w:rsidRPr="00940018">
              <w:rPr>
                <w:rFonts w:eastAsiaTheme="minorEastAsia" w:cs="Times New Roman"/>
                <w:b/>
              </w:rPr>
              <w:t xml:space="preserve"> возможностей обучающихся с ТНР с учётом возраста ребенка и состояния его базовых </w:t>
            </w:r>
            <w:proofErr w:type="spellStart"/>
            <w:r w:rsidRPr="00940018">
              <w:rPr>
                <w:rFonts w:eastAsiaTheme="minorEastAsia" w:cs="Times New Roman"/>
                <w:b/>
              </w:rPr>
              <w:t>коммуникативноречевых</w:t>
            </w:r>
            <w:proofErr w:type="spellEnd"/>
            <w:r w:rsidRPr="00940018">
              <w:rPr>
                <w:rFonts w:eastAsiaTheme="minorEastAsia" w:cs="Times New Roman"/>
                <w:b/>
              </w:rPr>
              <w:t xml:space="preserve"> навыков</w:t>
            </w:r>
          </w:p>
        </w:tc>
      </w:tr>
      <w:tr w:rsidR="00940018" w14:paraId="07C794B2" w14:textId="77777777" w:rsidTr="001C5EAE">
        <w:trPr>
          <w:cantSplit/>
          <w:trHeight w:val="20"/>
        </w:trPr>
        <w:tc>
          <w:tcPr>
            <w:tcW w:w="1101" w:type="dxa"/>
            <w:vMerge/>
            <w:shd w:val="clear" w:color="auto" w:fill="F2F2F2" w:themeFill="background1" w:themeFillShade="F2"/>
            <w:textDirection w:val="btLr"/>
            <w:vAlign w:val="center"/>
          </w:tcPr>
          <w:p w14:paraId="66C144B1" w14:textId="77777777" w:rsidR="00940018" w:rsidRPr="0063752D" w:rsidRDefault="00940018" w:rsidP="002C675C">
            <w:pPr>
              <w:ind w:left="113" w:right="113"/>
              <w:jc w:val="center"/>
              <w:rPr>
                <w:rFonts w:cs="Times New Roman"/>
                <w:b/>
              </w:rPr>
            </w:pPr>
          </w:p>
        </w:tc>
        <w:tc>
          <w:tcPr>
            <w:tcW w:w="3402" w:type="dxa"/>
            <w:shd w:val="clear" w:color="auto" w:fill="F2F2F2" w:themeFill="background1" w:themeFillShade="F2"/>
          </w:tcPr>
          <w:p w14:paraId="2F6C576D" w14:textId="35BC91D3" w:rsidR="00940018" w:rsidRPr="00940018" w:rsidRDefault="00940018" w:rsidP="001C5EAE">
            <w:pPr>
              <w:jc w:val="center"/>
              <w:rPr>
                <w:rFonts w:cs="Times New Roman"/>
                <w:b/>
              </w:rPr>
            </w:pPr>
            <w:r w:rsidRPr="00940018">
              <w:rPr>
                <w:rFonts w:cs="Times New Roman"/>
                <w:b/>
              </w:rPr>
              <w:t>1 схема</w:t>
            </w:r>
          </w:p>
        </w:tc>
        <w:tc>
          <w:tcPr>
            <w:tcW w:w="3705" w:type="dxa"/>
            <w:shd w:val="clear" w:color="auto" w:fill="F2F2F2" w:themeFill="background1" w:themeFillShade="F2"/>
          </w:tcPr>
          <w:p w14:paraId="6A62CCD5" w14:textId="59619E4C" w:rsidR="00940018" w:rsidRPr="00940018" w:rsidRDefault="00940018" w:rsidP="001C5EAE">
            <w:pPr>
              <w:jc w:val="center"/>
              <w:rPr>
                <w:rFonts w:cs="Times New Roman"/>
                <w:b/>
              </w:rPr>
            </w:pPr>
            <w:r w:rsidRPr="00940018">
              <w:rPr>
                <w:rFonts w:cs="Times New Roman"/>
                <w:b/>
              </w:rPr>
              <w:t>2 схема</w:t>
            </w:r>
          </w:p>
        </w:tc>
        <w:tc>
          <w:tcPr>
            <w:tcW w:w="3554" w:type="dxa"/>
            <w:shd w:val="clear" w:color="auto" w:fill="F2F2F2" w:themeFill="background1" w:themeFillShade="F2"/>
          </w:tcPr>
          <w:p w14:paraId="6B58F838" w14:textId="30CEBBB6" w:rsidR="00940018" w:rsidRPr="00940018" w:rsidRDefault="00940018" w:rsidP="001C5EAE">
            <w:pPr>
              <w:jc w:val="center"/>
              <w:rPr>
                <w:rFonts w:cs="Times New Roman"/>
                <w:b/>
              </w:rPr>
            </w:pPr>
            <w:r w:rsidRPr="00940018">
              <w:rPr>
                <w:rFonts w:cs="Times New Roman"/>
                <w:b/>
              </w:rPr>
              <w:t>3 схема</w:t>
            </w:r>
          </w:p>
        </w:tc>
        <w:tc>
          <w:tcPr>
            <w:tcW w:w="3554" w:type="dxa"/>
            <w:shd w:val="clear" w:color="auto" w:fill="F2F2F2" w:themeFill="background1" w:themeFillShade="F2"/>
          </w:tcPr>
          <w:p w14:paraId="5672A8EE" w14:textId="659BF4B7" w:rsidR="00940018" w:rsidRPr="00940018" w:rsidRDefault="00940018" w:rsidP="001C5EAE">
            <w:pPr>
              <w:jc w:val="center"/>
              <w:rPr>
                <w:rFonts w:cs="Times New Roman"/>
                <w:b/>
              </w:rPr>
            </w:pPr>
            <w:r w:rsidRPr="00940018">
              <w:rPr>
                <w:rFonts w:cs="Times New Roman"/>
                <w:b/>
              </w:rPr>
              <w:t>4 схема</w:t>
            </w:r>
          </w:p>
        </w:tc>
      </w:tr>
      <w:tr w:rsidR="00940018" w14:paraId="66BE8336" w14:textId="77777777" w:rsidTr="001C5EAE">
        <w:trPr>
          <w:cantSplit/>
          <w:trHeight w:val="1134"/>
        </w:trPr>
        <w:tc>
          <w:tcPr>
            <w:tcW w:w="1101" w:type="dxa"/>
            <w:vMerge/>
            <w:shd w:val="clear" w:color="auto" w:fill="F2F2F2" w:themeFill="background1" w:themeFillShade="F2"/>
            <w:textDirection w:val="btLr"/>
            <w:vAlign w:val="center"/>
          </w:tcPr>
          <w:p w14:paraId="2119CD81" w14:textId="77777777" w:rsidR="00940018" w:rsidRPr="0063752D" w:rsidRDefault="00940018" w:rsidP="002C675C">
            <w:pPr>
              <w:ind w:left="113" w:right="113"/>
              <w:jc w:val="center"/>
              <w:rPr>
                <w:rFonts w:cs="Times New Roman"/>
                <w:b/>
              </w:rPr>
            </w:pPr>
          </w:p>
        </w:tc>
        <w:tc>
          <w:tcPr>
            <w:tcW w:w="3402" w:type="dxa"/>
          </w:tcPr>
          <w:p w14:paraId="75ED914C" w14:textId="45ECC5B2" w:rsidR="00940018" w:rsidRPr="0063752D" w:rsidRDefault="00940018" w:rsidP="001C5EAE">
            <w:pPr>
              <w:rPr>
                <w:rFonts w:cs="Times New Roman"/>
                <w:i/>
              </w:rPr>
            </w:pPr>
            <w:r w:rsidRPr="0063752D">
              <w:rPr>
                <w:rFonts w:eastAsiaTheme="minorEastAsia" w:cs="Times New Roman"/>
              </w:rPr>
              <w:t>обследовани</w:t>
            </w:r>
            <w:r w:rsidR="001C5EAE">
              <w:rPr>
                <w:rFonts w:eastAsiaTheme="minorEastAsia" w:cs="Times New Roman"/>
              </w:rPr>
              <w:t>е</w:t>
            </w:r>
            <w:r w:rsidRPr="0063752D">
              <w:rPr>
                <w:rFonts w:eastAsiaTheme="minorEastAsia" w:cs="Times New Roman"/>
              </w:rPr>
              <w:t xml:space="preserve"> обучающихся, не владеющих фразовой речью</w:t>
            </w:r>
          </w:p>
        </w:tc>
        <w:tc>
          <w:tcPr>
            <w:tcW w:w="3705" w:type="dxa"/>
          </w:tcPr>
          <w:p w14:paraId="35EBFCBB" w14:textId="6601D4B6" w:rsidR="00940018" w:rsidRPr="00940018" w:rsidRDefault="00940018" w:rsidP="001C5EAE">
            <w:pPr>
              <w:rPr>
                <w:rFonts w:cs="Times New Roman"/>
              </w:rPr>
            </w:pPr>
            <w:r w:rsidRPr="0063752D">
              <w:rPr>
                <w:rFonts w:eastAsiaTheme="minorEastAsia" w:cs="Times New Roman"/>
              </w:rPr>
              <w:t>обследовани</w:t>
            </w:r>
            <w:r w:rsidR="001C5EAE">
              <w:rPr>
                <w:rFonts w:eastAsiaTheme="minorEastAsia" w:cs="Times New Roman"/>
              </w:rPr>
              <w:t>е</w:t>
            </w:r>
            <w:r w:rsidRPr="0063752D">
              <w:rPr>
                <w:rFonts w:eastAsiaTheme="minorEastAsia" w:cs="Times New Roman"/>
              </w:rPr>
              <w:t xml:space="preserve"> обучающихся с начатками </w:t>
            </w:r>
            <w:r w:rsidR="001C5EAE">
              <w:rPr>
                <w:rFonts w:eastAsiaTheme="minorEastAsia" w:cs="Times New Roman"/>
              </w:rPr>
              <w:t>о</w:t>
            </w:r>
            <w:r w:rsidRPr="0063752D">
              <w:rPr>
                <w:rFonts w:eastAsiaTheme="minorEastAsia" w:cs="Times New Roman"/>
              </w:rPr>
              <w:t>бщеупотребительной речи</w:t>
            </w:r>
          </w:p>
        </w:tc>
        <w:tc>
          <w:tcPr>
            <w:tcW w:w="3554" w:type="dxa"/>
          </w:tcPr>
          <w:p w14:paraId="394B6FF8" w14:textId="48A18520" w:rsidR="00940018" w:rsidRPr="00940018" w:rsidRDefault="00940018" w:rsidP="001C5EAE">
            <w:pPr>
              <w:rPr>
                <w:rFonts w:cs="Times New Roman"/>
              </w:rPr>
            </w:pPr>
            <w:r w:rsidRPr="0063752D">
              <w:rPr>
                <w:rFonts w:eastAsiaTheme="minorEastAsia" w:cs="Times New Roman"/>
              </w:rPr>
              <w:t>обследовани</w:t>
            </w:r>
            <w:r w:rsidR="001C5EAE">
              <w:rPr>
                <w:rFonts w:eastAsiaTheme="minorEastAsia" w:cs="Times New Roman"/>
              </w:rPr>
              <w:t>е</w:t>
            </w:r>
            <w:r w:rsidRPr="0063752D">
              <w:rPr>
                <w:rFonts w:eastAsiaTheme="minorEastAsia" w:cs="Times New Roman"/>
              </w:rPr>
              <w:t xml:space="preserve">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w:t>
            </w:r>
          </w:p>
        </w:tc>
        <w:tc>
          <w:tcPr>
            <w:tcW w:w="3554" w:type="dxa"/>
          </w:tcPr>
          <w:p w14:paraId="1E13555D" w14:textId="4F937128" w:rsidR="00940018" w:rsidRPr="00940018" w:rsidRDefault="00940018" w:rsidP="001C5EAE">
            <w:pPr>
              <w:rPr>
                <w:rFonts w:cs="Times New Roman"/>
              </w:rPr>
            </w:pPr>
            <w:r w:rsidRPr="0063752D">
              <w:rPr>
                <w:rFonts w:eastAsiaTheme="minorEastAsia" w:cs="Times New Roman"/>
              </w:rPr>
              <w:t>обследовани</w:t>
            </w:r>
            <w:r w:rsidR="001C5EAE">
              <w:rPr>
                <w:rFonts w:eastAsiaTheme="minorEastAsia" w:cs="Times New Roman"/>
              </w:rPr>
              <w:t>е</w:t>
            </w:r>
            <w:r w:rsidRPr="0063752D">
              <w:rPr>
                <w:rFonts w:eastAsiaTheme="minorEastAsia" w:cs="Times New Roman"/>
              </w:rPr>
              <w:t xml:space="preserve">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tc>
      </w:tr>
    </w:tbl>
    <w:p w14:paraId="49FD6DF6" w14:textId="77777777" w:rsidR="00C73137" w:rsidRPr="005520CF" w:rsidRDefault="00C73137" w:rsidP="00C73137">
      <w:pPr>
        <w:spacing w:line="360" w:lineRule="auto"/>
        <w:jc w:val="right"/>
      </w:pPr>
    </w:p>
    <w:p w14:paraId="7DD8F10C" w14:textId="77777777" w:rsidR="003B4EE4" w:rsidRDefault="003B4EE4" w:rsidP="00D91E2A">
      <w:pPr>
        <w:spacing w:line="360" w:lineRule="auto"/>
        <w:jc w:val="both"/>
        <w:rPr>
          <w:b/>
        </w:rPr>
      </w:pPr>
    </w:p>
    <w:p w14:paraId="5182C075" w14:textId="77777777" w:rsidR="003B4EE4" w:rsidRDefault="003B4EE4">
      <w:pPr>
        <w:spacing w:after="200" w:line="276" w:lineRule="auto"/>
        <w:rPr>
          <w:b/>
        </w:rPr>
      </w:pPr>
      <w:r>
        <w:rPr>
          <w:b/>
        </w:rPr>
        <w:br w:type="page"/>
      </w:r>
    </w:p>
    <w:p w14:paraId="5F657401" w14:textId="77777777" w:rsidR="001C5EAE" w:rsidRDefault="001C5EAE" w:rsidP="00D91E2A">
      <w:pPr>
        <w:spacing w:line="360" w:lineRule="auto"/>
        <w:jc w:val="both"/>
        <w:rPr>
          <w:b/>
        </w:rPr>
        <w:sectPr w:rsidR="001C5EAE" w:rsidSect="00C73137">
          <w:pgSz w:w="16838" w:h="11906" w:orient="landscape"/>
          <w:pgMar w:top="1134" w:right="851" w:bottom="851" w:left="851" w:header="720" w:footer="720" w:gutter="0"/>
          <w:cols w:space="720"/>
          <w:titlePg/>
          <w:docGrid w:linePitch="360"/>
        </w:sectPr>
      </w:pPr>
    </w:p>
    <w:p w14:paraId="5CBCC5A7" w14:textId="5BB3F32F" w:rsidR="001C5EAE" w:rsidRDefault="001C5EAE" w:rsidP="006B5194">
      <w:pPr>
        <w:spacing w:line="360" w:lineRule="auto"/>
        <w:jc w:val="both"/>
        <w:rPr>
          <w:b/>
        </w:rPr>
      </w:pPr>
      <w:r>
        <w:rPr>
          <w:b/>
        </w:rPr>
        <w:lastRenderedPageBreak/>
        <w:t xml:space="preserve">2.1.2.3. </w:t>
      </w:r>
      <w:r w:rsidRPr="001C5EAE">
        <w:rPr>
          <w:b/>
        </w:rPr>
        <w:t xml:space="preserve">Осуществление квалифицированной коррекции нарушений </w:t>
      </w:r>
      <w:proofErr w:type="spellStart"/>
      <w:r w:rsidRPr="001C5EAE">
        <w:rPr>
          <w:b/>
        </w:rPr>
        <w:t>речеязыкового</w:t>
      </w:r>
      <w:proofErr w:type="spellEnd"/>
      <w:r w:rsidRPr="001C5EAE">
        <w:rPr>
          <w:b/>
        </w:rPr>
        <w:t xml:space="preserve"> развития обучающихся с ТНР.</w:t>
      </w:r>
    </w:p>
    <w:p w14:paraId="19905A36" w14:textId="63A626DA" w:rsidR="006B5194" w:rsidRDefault="006B5194" w:rsidP="006B5194">
      <w:pPr>
        <w:spacing w:line="360" w:lineRule="auto"/>
        <w:jc w:val="both"/>
      </w:pPr>
      <w:r>
        <w:tab/>
        <w:t xml:space="preserve">Данный параграф программы КРР </w:t>
      </w:r>
      <w:r w:rsidR="003E3959">
        <w:t xml:space="preserve">описывает направления деятельности, содержание деятельности по уровням речевого развития: ОНР </w:t>
      </w:r>
      <w:r w:rsidR="003E3959">
        <w:rPr>
          <w:lang w:val="en-US"/>
        </w:rPr>
        <w:t>I</w:t>
      </w:r>
      <w:r w:rsidR="003E3959">
        <w:t xml:space="preserve">, ОНР </w:t>
      </w:r>
      <w:r w:rsidR="003E3959">
        <w:rPr>
          <w:lang w:val="en-US"/>
        </w:rPr>
        <w:t>II</w:t>
      </w:r>
      <w:r w:rsidR="003E3959">
        <w:t xml:space="preserve">, ОНР </w:t>
      </w:r>
      <w:r w:rsidR="003E3959">
        <w:rPr>
          <w:lang w:val="en-US"/>
        </w:rPr>
        <w:t>III</w:t>
      </w:r>
      <w:r w:rsidR="003E3959">
        <w:t xml:space="preserve">, ОНР </w:t>
      </w:r>
      <w:r w:rsidR="003E3959">
        <w:rPr>
          <w:lang w:val="en-US"/>
        </w:rPr>
        <w:t>IV</w:t>
      </w:r>
      <w:r w:rsidR="003E3959">
        <w:t xml:space="preserve">,  а также ФФНР и нарушением темпо-ритмической организации речи </w:t>
      </w:r>
      <w:r w:rsidR="00FB265E">
        <w:t>(</w:t>
      </w:r>
      <w:r w:rsidR="00E27D9A">
        <w:t>заикание).</w:t>
      </w:r>
    </w:p>
    <w:p w14:paraId="0773B420" w14:textId="3B0209AC" w:rsidR="00E27D9A" w:rsidRDefault="00E27D9A" w:rsidP="006B5194">
      <w:pPr>
        <w:spacing w:line="360" w:lineRule="auto"/>
        <w:jc w:val="both"/>
      </w:pPr>
      <w:r>
        <w:tab/>
        <w:t>Описани</w:t>
      </w:r>
      <w:r w:rsidR="005E1039">
        <w:t>я</w:t>
      </w:r>
      <w:r>
        <w:t xml:space="preserve"> </w:t>
      </w:r>
      <w:r w:rsidR="005E1039" w:rsidRPr="005E1039">
        <w:t xml:space="preserve">квалифицированной коррекции нарушений </w:t>
      </w:r>
      <w:proofErr w:type="spellStart"/>
      <w:r w:rsidR="005E1039" w:rsidRPr="005E1039">
        <w:t>речеязыкового</w:t>
      </w:r>
      <w:proofErr w:type="spellEnd"/>
      <w:r w:rsidR="005E1039" w:rsidRPr="005E1039">
        <w:t xml:space="preserve"> развития обучающихся с ТНР </w:t>
      </w:r>
      <w:r>
        <w:t>соответствующего уровня речевого развития представлен</w:t>
      </w:r>
      <w:r w:rsidR="005E1039">
        <w:t>ы</w:t>
      </w:r>
      <w:r>
        <w:t xml:space="preserve"> в отдельн</w:t>
      </w:r>
      <w:r w:rsidR="005E1039">
        <w:t>ых</w:t>
      </w:r>
      <w:r>
        <w:t xml:space="preserve"> таблиц</w:t>
      </w:r>
      <w:r w:rsidR="005E1039">
        <w:t>ах</w:t>
      </w:r>
      <w:r w:rsidR="00C233ED">
        <w:t>, нумерация которых представлена в таблице 12, с указанием ссылок на пункт ФАОП ДО и нумерацией страниц</w:t>
      </w:r>
      <w:r w:rsidR="005140D8">
        <w:t>.</w:t>
      </w:r>
    </w:p>
    <w:p w14:paraId="55B31630" w14:textId="58769C76" w:rsidR="00C233ED" w:rsidRDefault="00C233ED" w:rsidP="00C233ED">
      <w:pPr>
        <w:spacing w:line="360" w:lineRule="auto"/>
        <w:jc w:val="right"/>
      </w:pPr>
      <w:r>
        <w:t>Таблица 12</w:t>
      </w:r>
    </w:p>
    <w:tbl>
      <w:tblPr>
        <w:tblStyle w:val="a3"/>
        <w:tblW w:w="0" w:type="auto"/>
        <w:jc w:val="center"/>
        <w:tblLook w:val="04A0" w:firstRow="1" w:lastRow="0" w:firstColumn="1" w:lastColumn="0" w:noHBand="0" w:noVBand="1"/>
      </w:tblPr>
      <w:tblGrid>
        <w:gridCol w:w="1928"/>
        <w:gridCol w:w="1928"/>
        <w:gridCol w:w="1928"/>
        <w:gridCol w:w="1928"/>
      </w:tblGrid>
      <w:tr w:rsidR="00C233ED" w14:paraId="2F6DDCC3" w14:textId="77777777" w:rsidTr="00C233ED">
        <w:trPr>
          <w:trHeight w:val="283"/>
          <w:jc w:val="center"/>
        </w:trPr>
        <w:tc>
          <w:tcPr>
            <w:tcW w:w="1928" w:type="dxa"/>
            <w:tcBorders>
              <w:top w:val="nil"/>
              <w:left w:val="nil"/>
              <w:bottom w:val="nil"/>
              <w:right w:val="nil"/>
            </w:tcBorders>
          </w:tcPr>
          <w:p w14:paraId="6554198B" w14:textId="77777777" w:rsidR="00C233ED" w:rsidRPr="00C01637" w:rsidRDefault="00C233ED" w:rsidP="00C233ED">
            <w:pPr>
              <w:jc w:val="both"/>
            </w:pPr>
          </w:p>
        </w:tc>
        <w:tc>
          <w:tcPr>
            <w:tcW w:w="1928" w:type="dxa"/>
            <w:tcBorders>
              <w:top w:val="nil"/>
              <w:left w:val="nil"/>
              <w:bottom w:val="nil"/>
            </w:tcBorders>
          </w:tcPr>
          <w:p w14:paraId="6664DB29" w14:textId="77777777" w:rsidR="00C233ED" w:rsidRDefault="00C233ED" w:rsidP="00C233ED">
            <w:pPr>
              <w:jc w:val="both"/>
            </w:pPr>
          </w:p>
        </w:tc>
        <w:tc>
          <w:tcPr>
            <w:tcW w:w="3856" w:type="dxa"/>
            <w:gridSpan w:val="2"/>
            <w:shd w:val="clear" w:color="auto" w:fill="F2F2F2" w:themeFill="background1" w:themeFillShade="F2"/>
            <w:vAlign w:val="center"/>
          </w:tcPr>
          <w:p w14:paraId="05C9F2A2" w14:textId="6E85A15E" w:rsidR="00C233ED" w:rsidRPr="00C233ED" w:rsidRDefault="00C233ED" w:rsidP="00C233ED">
            <w:pPr>
              <w:jc w:val="center"/>
              <w:rPr>
                <w:b/>
              </w:rPr>
            </w:pPr>
            <w:r w:rsidRPr="00C233ED">
              <w:rPr>
                <w:b/>
              </w:rPr>
              <w:t>ссылка</w:t>
            </w:r>
          </w:p>
        </w:tc>
      </w:tr>
      <w:tr w:rsidR="00C233ED" w14:paraId="5363FA56" w14:textId="15C94017" w:rsidTr="00C233ED">
        <w:trPr>
          <w:trHeight w:val="283"/>
          <w:jc w:val="center"/>
        </w:trPr>
        <w:tc>
          <w:tcPr>
            <w:tcW w:w="1928" w:type="dxa"/>
            <w:tcBorders>
              <w:top w:val="nil"/>
              <w:left w:val="nil"/>
              <w:right w:val="nil"/>
            </w:tcBorders>
          </w:tcPr>
          <w:p w14:paraId="2822E526" w14:textId="77777777" w:rsidR="00C233ED" w:rsidRPr="00C01637" w:rsidRDefault="00C233ED" w:rsidP="00C233ED">
            <w:pPr>
              <w:jc w:val="both"/>
            </w:pPr>
          </w:p>
        </w:tc>
        <w:tc>
          <w:tcPr>
            <w:tcW w:w="1928" w:type="dxa"/>
            <w:tcBorders>
              <w:top w:val="nil"/>
              <w:left w:val="nil"/>
            </w:tcBorders>
          </w:tcPr>
          <w:p w14:paraId="5DBDA617" w14:textId="77777777" w:rsidR="00C233ED" w:rsidRDefault="00C233ED" w:rsidP="00C233ED">
            <w:pPr>
              <w:jc w:val="both"/>
            </w:pPr>
          </w:p>
        </w:tc>
        <w:tc>
          <w:tcPr>
            <w:tcW w:w="1928" w:type="dxa"/>
            <w:shd w:val="clear" w:color="auto" w:fill="F2F2F2" w:themeFill="background1" w:themeFillShade="F2"/>
            <w:vAlign w:val="center"/>
          </w:tcPr>
          <w:p w14:paraId="4F999E8A" w14:textId="44B001D0" w:rsidR="00C233ED" w:rsidRPr="00C233ED" w:rsidRDefault="00C233ED" w:rsidP="00C233ED">
            <w:pPr>
              <w:jc w:val="center"/>
              <w:rPr>
                <w:b/>
              </w:rPr>
            </w:pPr>
            <w:r w:rsidRPr="00C233ED">
              <w:rPr>
                <w:b/>
              </w:rPr>
              <w:t>№ пункта</w:t>
            </w:r>
          </w:p>
        </w:tc>
        <w:tc>
          <w:tcPr>
            <w:tcW w:w="1928" w:type="dxa"/>
            <w:shd w:val="clear" w:color="auto" w:fill="F2F2F2" w:themeFill="background1" w:themeFillShade="F2"/>
            <w:vAlign w:val="center"/>
          </w:tcPr>
          <w:p w14:paraId="64AC6F0C" w14:textId="3D387C36" w:rsidR="00C233ED" w:rsidRPr="00C233ED" w:rsidRDefault="00C233ED" w:rsidP="00C233ED">
            <w:pPr>
              <w:jc w:val="center"/>
              <w:rPr>
                <w:b/>
              </w:rPr>
            </w:pPr>
            <w:r w:rsidRPr="00C233ED">
              <w:rPr>
                <w:b/>
              </w:rPr>
              <w:t>№</w:t>
            </w:r>
            <w:r w:rsidR="005140D8">
              <w:rPr>
                <w:b/>
              </w:rPr>
              <w:t xml:space="preserve"> </w:t>
            </w:r>
            <w:r w:rsidRPr="00C233ED">
              <w:rPr>
                <w:b/>
              </w:rPr>
              <w:t>страницы</w:t>
            </w:r>
          </w:p>
        </w:tc>
      </w:tr>
      <w:tr w:rsidR="00C233ED" w14:paraId="7D93885E" w14:textId="462CFE25" w:rsidTr="00C233ED">
        <w:trPr>
          <w:trHeight w:val="283"/>
          <w:jc w:val="center"/>
        </w:trPr>
        <w:tc>
          <w:tcPr>
            <w:tcW w:w="1928" w:type="dxa"/>
          </w:tcPr>
          <w:p w14:paraId="04CB0045" w14:textId="310756B7" w:rsidR="00C233ED" w:rsidRDefault="00C233ED" w:rsidP="00C233ED">
            <w:pPr>
              <w:jc w:val="both"/>
            </w:pPr>
            <w:r w:rsidRPr="00C01637">
              <w:t>ОНР I</w:t>
            </w:r>
          </w:p>
        </w:tc>
        <w:tc>
          <w:tcPr>
            <w:tcW w:w="1928" w:type="dxa"/>
          </w:tcPr>
          <w:p w14:paraId="7AD5F7E2" w14:textId="437E5208" w:rsidR="00C233ED" w:rsidRDefault="00C233ED" w:rsidP="00C233ED">
            <w:pPr>
              <w:jc w:val="both"/>
            </w:pPr>
            <w:r>
              <w:t>Таблица 14</w:t>
            </w:r>
          </w:p>
        </w:tc>
        <w:tc>
          <w:tcPr>
            <w:tcW w:w="1928" w:type="dxa"/>
          </w:tcPr>
          <w:p w14:paraId="6D3C2579" w14:textId="778E54E4" w:rsidR="00C233ED" w:rsidRPr="000F49C8" w:rsidRDefault="000F49C8" w:rsidP="000F49C8">
            <w:pPr>
              <w:rPr>
                <w:i/>
              </w:rPr>
            </w:pPr>
            <w:r w:rsidRPr="000F49C8">
              <w:rPr>
                <w:rFonts w:cs="Times New Roman"/>
                <w:i/>
              </w:rPr>
              <w:t xml:space="preserve">п. </w:t>
            </w:r>
            <w:r w:rsidR="00C233ED" w:rsidRPr="000F49C8">
              <w:rPr>
                <w:rFonts w:cs="Times New Roman"/>
                <w:i/>
              </w:rPr>
              <w:t>43.11.1.</w:t>
            </w:r>
          </w:p>
        </w:tc>
        <w:tc>
          <w:tcPr>
            <w:tcW w:w="1928" w:type="dxa"/>
          </w:tcPr>
          <w:p w14:paraId="471EA2AA" w14:textId="41C64002" w:rsidR="00C233ED" w:rsidRPr="00CF5405" w:rsidRDefault="000F49C8" w:rsidP="000F49C8">
            <w:pPr>
              <w:rPr>
                <w:i/>
              </w:rPr>
            </w:pPr>
            <w:r w:rsidRPr="00CF5405">
              <w:rPr>
                <w:rFonts w:cs="Times New Roman"/>
                <w:i/>
              </w:rPr>
              <w:t xml:space="preserve">стр. </w:t>
            </w:r>
            <w:r w:rsidR="00C233ED" w:rsidRPr="00CF5405">
              <w:rPr>
                <w:rFonts w:cs="Times New Roman"/>
                <w:i/>
              </w:rPr>
              <w:t>561-562</w:t>
            </w:r>
          </w:p>
        </w:tc>
      </w:tr>
      <w:tr w:rsidR="00C233ED" w14:paraId="7D4C99AB" w14:textId="7D5329B2" w:rsidTr="00C233ED">
        <w:trPr>
          <w:trHeight w:val="283"/>
          <w:jc w:val="center"/>
        </w:trPr>
        <w:tc>
          <w:tcPr>
            <w:tcW w:w="1928" w:type="dxa"/>
          </w:tcPr>
          <w:p w14:paraId="72B6F457" w14:textId="4B5026D7" w:rsidR="00C233ED" w:rsidRPr="00C01637" w:rsidRDefault="00C233ED" w:rsidP="00C233ED">
            <w:pPr>
              <w:jc w:val="both"/>
            </w:pPr>
            <w:r w:rsidRPr="00F54755">
              <w:t>ОНР II</w:t>
            </w:r>
          </w:p>
        </w:tc>
        <w:tc>
          <w:tcPr>
            <w:tcW w:w="1928" w:type="dxa"/>
          </w:tcPr>
          <w:p w14:paraId="6FC896C3" w14:textId="70F58F63" w:rsidR="00C233ED" w:rsidRDefault="00C233ED" w:rsidP="00C233ED">
            <w:pPr>
              <w:jc w:val="both"/>
            </w:pPr>
            <w:r w:rsidRPr="00F54755">
              <w:t>Таблица 1</w:t>
            </w:r>
            <w:r>
              <w:t>5</w:t>
            </w:r>
          </w:p>
        </w:tc>
        <w:tc>
          <w:tcPr>
            <w:tcW w:w="1928" w:type="dxa"/>
          </w:tcPr>
          <w:p w14:paraId="5A2966F4" w14:textId="4E37F587" w:rsidR="00C233ED" w:rsidRPr="000F49C8" w:rsidRDefault="000F49C8" w:rsidP="000F49C8">
            <w:pPr>
              <w:rPr>
                <w:i/>
              </w:rPr>
            </w:pPr>
            <w:r w:rsidRPr="000F49C8">
              <w:rPr>
                <w:rFonts w:cs="Times New Roman"/>
                <w:i/>
              </w:rPr>
              <w:t>п.</w:t>
            </w:r>
            <w:r w:rsidR="00C233ED" w:rsidRPr="000F49C8">
              <w:rPr>
                <w:rFonts w:cs="Times New Roman"/>
                <w:i/>
              </w:rPr>
              <w:t>43.11.2.</w:t>
            </w:r>
          </w:p>
        </w:tc>
        <w:tc>
          <w:tcPr>
            <w:tcW w:w="1928" w:type="dxa"/>
          </w:tcPr>
          <w:p w14:paraId="7A739EFA" w14:textId="3D795F0E" w:rsidR="00C233ED" w:rsidRPr="00CF5405" w:rsidRDefault="000F49C8" w:rsidP="000F49C8">
            <w:pPr>
              <w:rPr>
                <w:i/>
              </w:rPr>
            </w:pPr>
            <w:r w:rsidRPr="00CF5405">
              <w:rPr>
                <w:rFonts w:cs="Times New Roman"/>
                <w:i/>
              </w:rPr>
              <w:t xml:space="preserve">стр. </w:t>
            </w:r>
            <w:r w:rsidR="00C233ED" w:rsidRPr="00CF5405">
              <w:rPr>
                <w:rFonts w:cs="Times New Roman"/>
                <w:i/>
              </w:rPr>
              <w:t>562-563</w:t>
            </w:r>
          </w:p>
        </w:tc>
      </w:tr>
      <w:tr w:rsidR="00C233ED" w14:paraId="453450A9" w14:textId="40A6CCD7" w:rsidTr="00C233ED">
        <w:trPr>
          <w:trHeight w:val="283"/>
          <w:jc w:val="center"/>
        </w:trPr>
        <w:tc>
          <w:tcPr>
            <w:tcW w:w="1928" w:type="dxa"/>
          </w:tcPr>
          <w:p w14:paraId="45002D9E" w14:textId="4DADE045" w:rsidR="00C233ED" w:rsidRPr="00F54755" w:rsidRDefault="00C233ED" w:rsidP="00C233ED">
            <w:pPr>
              <w:jc w:val="both"/>
            </w:pPr>
            <w:r w:rsidRPr="00F54755">
              <w:t>ОНР III</w:t>
            </w:r>
          </w:p>
        </w:tc>
        <w:tc>
          <w:tcPr>
            <w:tcW w:w="1928" w:type="dxa"/>
          </w:tcPr>
          <w:p w14:paraId="32E2E33C" w14:textId="416E52B7" w:rsidR="00C233ED" w:rsidRPr="00F54755" w:rsidRDefault="00C233ED" w:rsidP="00C233ED">
            <w:pPr>
              <w:jc w:val="both"/>
            </w:pPr>
            <w:r w:rsidRPr="00F54755">
              <w:t>Таблица 1</w:t>
            </w:r>
            <w:r>
              <w:t>6</w:t>
            </w:r>
          </w:p>
        </w:tc>
        <w:tc>
          <w:tcPr>
            <w:tcW w:w="1928" w:type="dxa"/>
          </w:tcPr>
          <w:p w14:paraId="4610FEB1" w14:textId="25952A8B" w:rsidR="00C233ED" w:rsidRPr="000F49C8" w:rsidRDefault="000F49C8" w:rsidP="000F49C8">
            <w:pPr>
              <w:rPr>
                <w:i/>
              </w:rPr>
            </w:pPr>
            <w:r w:rsidRPr="000F49C8">
              <w:rPr>
                <w:rFonts w:cs="Times New Roman"/>
                <w:i/>
              </w:rPr>
              <w:t>п.</w:t>
            </w:r>
            <w:r w:rsidR="00C233ED" w:rsidRPr="000F49C8">
              <w:rPr>
                <w:rFonts w:cs="Times New Roman"/>
                <w:i/>
              </w:rPr>
              <w:t>43.11.3.</w:t>
            </w:r>
          </w:p>
        </w:tc>
        <w:tc>
          <w:tcPr>
            <w:tcW w:w="1928" w:type="dxa"/>
          </w:tcPr>
          <w:p w14:paraId="5A0D1CDC" w14:textId="221ECEF7" w:rsidR="00C233ED" w:rsidRPr="00CF5405" w:rsidRDefault="000F49C8" w:rsidP="000F49C8">
            <w:pPr>
              <w:rPr>
                <w:i/>
              </w:rPr>
            </w:pPr>
            <w:r w:rsidRPr="00CF5405">
              <w:rPr>
                <w:rFonts w:cs="Times New Roman"/>
                <w:i/>
              </w:rPr>
              <w:t xml:space="preserve">стр. </w:t>
            </w:r>
            <w:r w:rsidR="00C233ED" w:rsidRPr="00CF5405">
              <w:rPr>
                <w:rFonts w:cs="Times New Roman"/>
                <w:i/>
              </w:rPr>
              <w:t>563-564</w:t>
            </w:r>
          </w:p>
        </w:tc>
      </w:tr>
      <w:tr w:rsidR="00C233ED" w14:paraId="778B5490" w14:textId="44190C13" w:rsidTr="00C233ED">
        <w:trPr>
          <w:trHeight w:val="283"/>
          <w:jc w:val="center"/>
        </w:trPr>
        <w:tc>
          <w:tcPr>
            <w:tcW w:w="1928" w:type="dxa"/>
          </w:tcPr>
          <w:p w14:paraId="174B01A6" w14:textId="36D4EEE7" w:rsidR="00C233ED" w:rsidRPr="00F54755" w:rsidRDefault="00C233ED" w:rsidP="00C233ED">
            <w:pPr>
              <w:jc w:val="both"/>
            </w:pPr>
            <w:r w:rsidRPr="00F54755">
              <w:t>ОНР IV</w:t>
            </w:r>
          </w:p>
        </w:tc>
        <w:tc>
          <w:tcPr>
            <w:tcW w:w="1928" w:type="dxa"/>
          </w:tcPr>
          <w:p w14:paraId="338B06A9" w14:textId="71EB1B1B" w:rsidR="00C233ED" w:rsidRPr="00F54755" w:rsidRDefault="00C233ED" w:rsidP="00C233ED">
            <w:pPr>
              <w:jc w:val="both"/>
            </w:pPr>
            <w:r w:rsidRPr="00F54755">
              <w:t>Таблица 1</w:t>
            </w:r>
            <w:r>
              <w:t>7</w:t>
            </w:r>
          </w:p>
        </w:tc>
        <w:tc>
          <w:tcPr>
            <w:tcW w:w="1928" w:type="dxa"/>
          </w:tcPr>
          <w:p w14:paraId="62F05F87" w14:textId="0C3F89D9" w:rsidR="00C233ED" w:rsidRPr="000F49C8" w:rsidRDefault="000F49C8" w:rsidP="000F49C8">
            <w:pPr>
              <w:rPr>
                <w:i/>
              </w:rPr>
            </w:pPr>
            <w:r w:rsidRPr="000F49C8">
              <w:rPr>
                <w:rFonts w:cs="Times New Roman"/>
                <w:i/>
              </w:rPr>
              <w:t>п.</w:t>
            </w:r>
            <w:r w:rsidR="00C233ED" w:rsidRPr="000F49C8">
              <w:rPr>
                <w:rFonts w:cs="Times New Roman"/>
                <w:i/>
              </w:rPr>
              <w:t>43.11.4.</w:t>
            </w:r>
          </w:p>
        </w:tc>
        <w:tc>
          <w:tcPr>
            <w:tcW w:w="1928" w:type="dxa"/>
          </w:tcPr>
          <w:p w14:paraId="0FF0FAD0" w14:textId="1BE6AA23" w:rsidR="00C233ED" w:rsidRPr="00CF5405" w:rsidRDefault="000F49C8" w:rsidP="000F49C8">
            <w:pPr>
              <w:rPr>
                <w:i/>
              </w:rPr>
            </w:pPr>
            <w:r w:rsidRPr="00CF5405">
              <w:rPr>
                <w:rFonts w:cs="Times New Roman"/>
                <w:i/>
              </w:rPr>
              <w:t xml:space="preserve">стр. </w:t>
            </w:r>
            <w:r w:rsidR="00C233ED" w:rsidRPr="00CF5405">
              <w:rPr>
                <w:rFonts w:cs="Times New Roman"/>
                <w:i/>
              </w:rPr>
              <w:t>564-565</w:t>
            </w:r>
          </w:p>
        </w:tc>
      </w:tr>
      <w:tr w:rsidR="00C233ED" w14:paraId="4ABC41BC" w14:textId="2AD2C319" w:rsidTr="00C233ED">
        <w:trPr>
          <w:trHeight w:val="283"/>
          <w:jc w:val="center"/>
        </w:trPr>
        <w:tc>
          <w:tcPr>
            <w:tcW w:w="1928" w:type="dxa"/>
          </w:tcPr>
          <w:p w14:paraId="57A5443E" w14:textId="3050B54D" w:rsidR="00C233ED" w:rsidRPr="00F54755" w:rsidRDefault="00C233ED" w:rsidP="00C233ED">
            <w:pPr>
              <w:jc w:val="both"/>
            </w:pPr>
            <w:r>
              <w:t>ФФНР</w:t>
            </w:r>
          </w:p>
        </w:tc>
        <w:tc>
          <w:tcPr>
            <w:tcW w:w="1928" w:type="dxa"/>
            <w:vMerge w:val="restart"/>
            <w:vAlign w:val="center"/>
          </w:tcPr>
          <w:p w14:paraId="7A37D390" w14:textId="2179B4AB" w:rsidR="00C233ED" w:rsidRPr="00F54755" w:rsidRDefault="00C233ED" w:rsidP="00C233ED">
            <w:r w:rsidRPr="00787D0C">
              <w:t>Таблица 1</w:t>
            </w:r>
            <w:r>
              <w:t>8</w:t>
            </w:r>
          </w:p>
        </w:tc>
        <w:tc>
          <w:tcPr>
            <w:tcW w:w="1928" w:type="dxa"/>
          </w:tcPr>
          <w:p w14:paraId="6A554DBB" w14:textId="232CF235" w:rsidR="00C233ED" w:rsidRPr="000F49C8" w:rsidRDefault="000F49C8" w:rsidP="000F49C8">
            <w:pPr>
              <w:rPr>
                <w:i/>
              </w:rPr>
            </w:pPr>
            <w:r w:rsidRPr="000F49C8">
              <w:rPr>
                <w:rFonts w:cs="Times New Roman"/>
                <w:i/>
              </w:rPr>
              <w:t>п.</w:t>
            </w:r>
            <w:r w:rsidR="00C233ED" w:rsidRPr="000F49C8">
              <w:rPr>
                <w:rFonts w:cs="Times New Roman"/>
                <w:i/>
              </w:rPr>
              <w:t>43.11.4.1.</w:t>
            </w:r>
          </w:p>
        </w:tc>
        <w:tc>
          <w:tcPr>
            <w:tcW w:w="1928" w:type="dxa"/>
          </w:tcPr>
          <w:p w14:paraId="72935F22" w14:textId="27C303B4" w:rsidR="00C233ED" w:rsidRPr="00CF5405" w:rsidRDefault="000F49C8" w:rsidP="000F49C8">
            <w:pPr>
              <w:rPr>
                <w:i/>
              </w:rPr>
            </w:pPr>
            <w:r w:rsidRPr="00CF5405">
              <w:rPr>
                <w:rFonts w:cs="Times New Roman"/>
                <w:i/>
              </w:rPr>
              <w:t xml:space="preserve">стр. </w:t>
            </w:r>
            <w:r w:rsidR="00C233ED" w:rsidRPr="00CF5405">
              <w:rPr>
                <w:rFonts w:cs="Times New Roman"/>
                <w:i/>
              </w:rPr>
              <w:t>565-566</w:t>
            </w:r>
          </w:p>
        </w:tc>
      </w:tr>
      <w:tr w:rsidR="00C233ED" w14:paraId="07AC2C2F" w14:textId="77777777" w:rsidTr="00C233ED">
        <w:trPr>
          <w:trHeight w:val="283"/>
          <w:jc w:val="center"/>
        </w:trPr>
        <w:tc>
          <w:tcPr>
            <w:tcW w:w="1928" w:type="dxa"/>
          </w:tcPr>
          <w:p w14:paraId="04C69C21" w14:textId="13048AE2" w:rsidR="00C233ED" w:rsidRDefault="00C233ED" w:rsidP="00C233ED">
            <w:pPr>
              <w:jc w:val="both"/>
            </w:pPr>
            <w:r>
              <w:t>заикание</w:t>
            </w:r>
          </w:p>
        </w:tc>
        <w:tc>
          <w:tcPr>
            <w:tcW w:w="1928" w:type="dxa"/>
            <w:vMerge/>
            <w:vAlign w:val="center"/>
          </w:tcPr>
          <w:p w14:paraId="52605DC0" w14:textId="77777777" w:rsidR="00C233ED" w:rsidRPr="00787D0C" w:rsidRDefault="00C233ED" w:rsidP="00C233ED"/>
        </w:tc>
        <w:tc>
          <w:tcPr>
            <w:tcW w:w="1928" w:type="dxa"/>
          </w:tcPr>
          <w:p w14:paraId="55F97EB1" w14:textId="10673060" w:rsidR="00C233ED" w:rsidRPr="000F49C8" w:rsidRDefault="000F49C8" w:rsidP="000F49C8">
            <w:pPr>
              <w:rPr>
                <w:rFonts w:cs="Times New Roman"/>
                <w:i/>
              </w:rPr>
            </w:pPr>
            <w:r w:rsidRPr="000F49C8">
              <w:rPr>
                <w:rFonts w:cs="Times New Roman"/>
                <w:i/>
              </w:rPr>
              <w:t>п.</w:t>
            </w:r>
            <w:r w:rsidR="00C233ED" w:rsidRPr="000F49C8">
              <w:rPr>
                <w:rFonts w:cs="Times New Roman"/>
                <w:i/>
              </w:rPr>
              <w:t>43.11.4.3.</w:t>
            </w:r>
          </w:p>
        </w:tc>
        <w:tc>
          <w:tcPr>
            <w:tcW w:w="1928" w:type="dxa"/>
          </w:tcPr>
          <w:p w14:paraId="5F7E3460" w14:textId="4C2319EC" w:rsidR="00C233ED" w:rsidRPr="00CF5405" w:rsidRDefault="000F49C8" w:rsidP="000F49C8">
            <w:pPr>
              <w:rPr>
                <w:rFonts w:cs="Times New Roman"/>
                <w:i/>
              </w:rPr>
            </w:pPr>
            <w:r w:rsidRPr="00CF5405">
              <w:rPr>
                <w:rFonts w:cs="Times New Roman"/>
                <w:i/>
              </w:rPr>
              <w:t xml:space="preserve">стр. </w:t>
            </w:r>
            <w:r w:rsidR="00C233ED" w:rsidRPr="00CF5405">
              <w:rPr>
                <w:rFonts w:cs="Times New Roman"/>
                <w:i/>
              </w:rPr>
              <w:t>566</w:t>
            </w:r>
          </w:p>
        </w:tc>
      </w:tr>
    </w:tbl>
    <w:p w14:paraId="3CBDBF24" w14:textId="77777777" w:rsidR="00787D0C" w:rsidRDefault="00787D0C" w:rsidP="0055653F">
      <w:pPr>
        <w:spacing w:line="360" w:lineRule="auto"/>
        <w:ind w:firstLine="708"/>
        <w:jc w:val="both"/>
      </w:pPr>
    </w:p>
    <w:p w14:paraId="6003AD3A" w14:textId="7ACCF413" w:rsidR="0055653F" w:rsidRDefault="0055653F" w:rsidP="0055653F">
      <w:pPr>
        <w:spacing w:line="360" w:lineRule="auto"/>
        <w:ind w:firstLine="708"/>
        <w:jc w:val="both"/>
      </w:pPr>
      <w:r w:rsidRPr="0055653F">
        <w:t xml:space="preserve">На протяжении всего </w:t>
      </w:r>
      <w:r>
        <w:t>периода реализации программа КРР</w:t>
      </w:r>
      <w:r w:rsidRPr="0055653F">
        <w:t xml:space="preserve">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55653F">
        <w:t>речеязыкового</w:t>
      </w:r>
      <w:proofErr w:type="spellEnd"/>
      <w:r w:rsidRPr="0055653F">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w:t>
      </w:r>
      <w:r w:rsidR="00703827">
        <w:t>ее</w:t>
      </w:r>
      <w:r w:rsidRPr="0055653F">
        <w:t xml:space="preserve">. </w:t>
      </w:r>
    </w:p>
    <w:p w14:paraId="322EEF16" w14:textId="40FB36F3" w:rsidR="003E3959" w:rsidRDefault="0055653F" w:rsidP="0055653F">
      <w:pPr>
        <w:spacing w:line="360" w:lineRule="auto"/>
        <w:ind w:firstLine="708"/>
        <w:jc w:val="both"/>
      </w:pPr>
      <w:r w:rsidRPr="0055653F">
        <w:t xml:space="preserve">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55653F">
        <w:t>речеязыкового</w:t>
      </w:r>
      <w:proofErr w:type="spellEnd"/>
      <w:r w:rsidRPr="0055653F">
        <w:t xml:space="preserve"> развития </w:t>
      </w:r>
      <w:proofErr w:type="gramStart"/>
      <w:r>
        <w:t xml:space="preserve">обучающегося </w:t>
      </w:r>
      <w:r w:rsidRPr="0055653F">
        <w:t xml:space="preserve"> с</w:t>
      </w:r>
      <w:proofErr w:type="gramEnd"/>
      <w:r w:rsidRPr="0055653F">
        <w:t xml:space="preserve"> ТНР.</w:t>
      </w:r>
    </w:p>
    <w:p w14:paraId="1DD1B418" w14:textId="7F409584" w:rsidR="00787D0C" w:rsidRDefault="00787D0C" w:rsidP="0055653F">
      <w:pPr>
        <w:spacing w:line="360" w:lineRule="auto"/>
        <w:ind w:firstLine="708"/>
        <w:jc w:val="both"/>
      </w:pPr>
      <w:r>
        <w:t xml:space="preserve">Результаты реализации программы КРР для обучающихся с </w:t>
      </w:r>
      <w:r w:rsidR="00741E32">
        <w:t>ТНР</w:t>
      </w:r>
      <w:r>
        <w:t xml:space="preserve"> проявляются в умениях, представлен</w:t>
      </w:r>
      <w:r w:rsidR="00032329">
        <w:t>н</w:t>
      </w:r>
      <w:r>
        <w:t>ых в таблице 1</w:t>
      </w:r>
      <w:r w:rsidR="000D0473">
        <w:t>3</w:t>
      </w:r>
      <w:r w:rsidR="000262B1">
        <w:t>.</w:t>
      </w:r>
    </w:p>
    <w:p w14:paraId="0E400138" w14:textId="681D9107" w:rsidR="00787D0C" w:rsidRDefault="00787D0C" w:rsidP="00787D0C">
      <w:pPr>
        <w:spacing w:line="360" w:lineRule="auto"/>
        <w:ind w:firstLine="708"/>
        <w:jc w:val="right"/>
      </w:pPr>
      <w:r>
        <w:t>Таблица 1</w:t>
      </w:r>
      <w:r w:rsidR="00C233ED">
        <w:t>3</w:t>
      </w:r>
    </w:p>
    <w:tbl>
      <w:tblPr>
        <w:tblStyle w:val="a3"/>
        <w:tblW w:w="0" w:type="auto"/>
        <w:tblLayout w:type="fixed"/>
        <w:tblLook w:val="04A0" w:firstRow="1" w:lastRow="0" w:firstColumn="1" w:lastColumn="0" w:noHBand="0" w:noVBand="1"/>
      </w:tblPr>
      <w:tblGrid>
        <w:gridCol w:w="2376"/>
        <w:gridCol w:w="7761"/>
      </w:tblGrid>
      <w:tr w:rsidR="00787D0C" w14:paraId="6026FBF2" w14:textId="77777777" w:rsidTr="00F72298">
        <w:tc>
          <w:tcPr>
            <w:tcW w:w="2376" w:type="dxa"/>
            <w:vMerge w:val="restart"/>
            <w:shd w:val="clear" w:color="auto" w:fill="F2F2F2" w:themeFill="background1" w:themeFillShade="F2"/>
          </w:tcPr>
          <w:p w14:paraId="5D2EAA03" w14:textId="77777777" w:rsidR="00787D0C" w:rsidRPr="00787D0C" w:rsidRDefault="00787D0C" w:rsidP="00F72298">
            <w:pPr>
              <w:rPr>
                <w:b/>
              </w:rPr>
            </w:pPr>
            <w:r w:rsidRPr="00787D0C">
              <w:rPr>
                <w:b/>
              </w:rPr>
              <w:t>Результаты</w:t>
            </w:r>
          </w:p>
        </w:tc>
        <w:tc>
          <w:tcPr>
            <w:tcW w:w="7761" w:type="dxa"/>
          </w:tcPr>
          <w:p w14:paraId="623D2E52" w14:textId="77777777" w:rsidR="00787D0C" w:rsidRPr="007C7E1D" w:rsidRDefault="00787D0C" w:rsidP="00F72298">
            <w:r w:rsidRPr="00787D0C">
              <w:t>речь дошкольников должна максимально приблизиться к возрастным нормам.</w:t>
            </w:r>
          </w:p>
        </w:tc>
      </w:tr>
      <w:tr w:rsidR="00787D0C" w14:paraId="632FC09C" w14:textId="77777777" w:rsidTr="00F72298">
        <w:tc>
          <w:tcPr>
            <w:tcW w:w="2376" w:type="dxa"/>
            <w:vMerge/>
            <w:shd w:val="clear" w:color="auto" w:fill="F2F2F2" w:themeFill="background1" w:themeFillShade="F2"/>
          </w:tcPr>
          <w:p w14:paraId="529C4BEE" w14:textId="77777777" w:rsidR="00787D0C" w:rsidRPr="00787D0C" w:rsidRDefault="00787D0C" w:rsidP="00F72298">
            <w:pPr>
              <w:rPr>
                <w:b/>
              </w:rPr>
            </w:pPr>
          </w:p>
        </w:tc>
        <w:tc>
          <w:tcPr>
            <w:tcW w:w="7761" w:type="dxa"/>
          </w:tcPr>
          <w:p w14:paraId="5119BB35" w14:textId="77777777" w:rsidR="00787D0C" w:rsidRPr="00787D0C" w:rsidRDefault="00787D0C" w:rsidP="00F72298">
            <w:r w:rsidRPr="00787D0C">
              <w:t>подробно и логично рассказывать о событиях реального мира,</w:t>
            </w:r>
          </w:p>
        </w:tc>
      </w:tr>
      <w:tr w:rsidR="00787D0C" w14:paraId="3035DFB6" w14:textId="77777777" w:rsidTr="00F72298">
        <w:tc>
          <w:tcPr>
            <w:tcW w:w="2376" w:type="dxa"/>
            <w:vMerge/>
            <w:shd w:val="clear" w:color="auto" w:fill="F2F2F2" w:themeFill="background1" w:themeFillShade="F2"/>
          </w:tcPr>
          <w:p w14:paraId="39FD1124" w14:textId="77777777" w:rsidR="00787D0C" w:rsidRPr="00787D0C" w:rsidRDefault="00787D0C" w:rsidP="00F72298">
            <w:pPr>
              <w:rPr>
                <w:b/>
              </w:rPr>
            </w:pPr>
          </w:p>
        </w:tc>
        <w:tc>
          <w:tcPr>
            <w:tcW w:w="7761" w:type="dxa"/>
          </w:tcPr>
          <w:p w14:paraId="3C875E35" w14:textId="77777777" w:rsidR="00787D0C" w:rsidRPr="00787D0C" w:rsidRDefault="00787D0C" w:rsidP="00F72298">
            <w:r w:rsidRPr="00787D0C">
              <w:t>пересказывать близко к оригиналу художественные произведения,</w:t>
            </w:r>
          </w:p>
        </w:tc>
      </w:tr>
      <w:tr w:rsidR="00787D0C" w14:paraId="45350207" w14:textId="77777777" w:rsidTr="00F72298">
        <w:tc>
          <w:tcPr>
            <w:tcW w:w="2376" w:type="dxa"/>
            <w:vMerge/>
            <w:shd w:val="clear" w:color="auto" w:fill="F2F2F2" w:themeFill="background1" w:themeFillShade="F2"/>
          </w:tcPr>
          <w:p w14:paraId="1DD41566" w14:textId="77777777" w:rsidR="00787D0C" w:rsidRPr="00787D0C" w:rsidRDefault="00787D0C" w:rsidP="00F72298">
            <w:pPr>
              <w:rPr>
                <w:b/>
              </w:rPr>
            </w:pPr>
          </w:p>
        </w:tc>
        <w:tc>
          <w:tcPr>
            <w:tcW w:w="7761" w:type="dxa"/>
          </w:tcPr>
          <w:p w14:paraId="6C459A15" w14:textId="77777777" w:rsidR="00787D0C" w:rsidRPr="00787D0C" w:rsidRDefault="00787D0C" w:rsidP="00F72298">
            <w:r w:rsidRPr="00787D0C">
              <w:t>адекватно формулировать вопросы и отвечать на вопросы окружающих,</w:t>
            </w:r>
          </w:p>
        </w:tc>
      </w:tr>
      <w:tr w:rsidR="00787D0C" w14:paraId="0BA4EFC2" w14:textId="77777777" w:rsidTr="00F72298">
        <w:tc>
          <w:tcPr>
            <w:tcW w:w="2376" w:type="dxa"/>
            <w:vMerge/>
            <w:shd w:val="clear" w:color="auto" w:fill="F2F2F2" w:themeFill="background1" w:themeFillShade="F2"/>
          </w:tcPr>
          <w:p w14:paraId="1D9B9DB0" w14:textId="77777777" w:rsidR="00787D0C" w:rsidRPr="00787D0C" w:rsidRDefault="00787D0C" w:rsidP="00F72298">
            <w:pPr>
              <w:rPr>
                <w:b/>
              </w:rPr>
            </w:pPr>
          </w:p>
        </w:tc>
        <w:tc>
          <w:tcPr>
            <w:tcW w:w="7761" w:type="dxa"/>
          </w:tcPr>
          <w:p w14:paraId="75FD25ED" w14:textId="77777777" w:rsidR="00787D0C" w:rsidRPr="00787D0C" w:rsidRDefault="00787D0C" w:rsidP="00F72298">
            <w:r w:rsidRPr="00787D0C">
              <w:t>осуществлять творческое рассказывание</w:t>
            </w:r>
          </w:p>
        </w:tc>
      </w:tr>
      <w:tr w:rsidR="00787D0C" w14:paraId="34B868FE" w14:textId="77777777" w:rsidTr="00F72298">
        <w:tc>
          <w:tcPr>
            <w:tcW w:w="2376" w:type="dxa"/>
            <w:vMerge/>
            <w:shd w:val="clear" w:color="auto" w:fill="F2F2F2" w:themeFill="background1" w:themeFillShade="F2"/>
          </w:tcPr>
          <w:p w14:paraId="518EA64A" w14:textId="77777777" w:rsidR="00787D0C" w:rsidRPr="00787D0C" w:rsidRDefault="00787D0C" w:rsidP="00F72298">
            <w:pPr>
              <w:rPr>
                <w:b/>
              </w:rPr>
            </w:pPr>
          </w:p>
        </w:tc>
        <w:tc>
          <w:tcPr>
            <w:tcW w:w="7761" w:type="dxa"/>
          </w:tcPr>
          <w:p w14:paraId="688E434A" w14:textId="77777777" w:rsidR="00787D0C" w:rsidRPr="00787D0C" w:rsidRDefault="00787D0C" w:rsidP="00F72298">
            <w:r w:rsidRPr="00787D0C">
              <w:t>адекватно понима</w:t>
            </w:r>
            <w:r>
              <w:t>ть</w:t>
            </w:r>
            <w:r w:rsidRPr="00787D0C">
              <w:t xml:space="preserve"> и употребля</w:t>
            </w:r>
            <w:r>
              <w:t>ть</w:t>
            </w:r>
            <w:r w:rsidRPr="00787D0C">
              <w:t xml:space="preserve"> различные части речи, простые и сложные предлоги, владеют навыками словообразования и словоизменения</w:t>
            </w:r>
          </w:p>
        </w:tc>
      </w:tr>
    </w:tbl>
    <w:p w14:paraId="322BFE05" w14:textId="50F78E94" w:rsidR="001C5EAE" w:rsidRDefault="001C5EAE">
      <w:pPr>
        <w:spacing w:after="200" w:line="276" w:lineRule="auto"/>
        <w:rPr>
          <w:b/>
        </w:rPr>
      </w:pPr>
      <w:r>
        <w:rPr>
          <w:b/>
        </w:rPr>
        <w:br w:type="page"/>
      </w:r>
    </w:p>
    <w:p w14:paraId="06CC605E" w14:textId="77777777" w:rsidR="00E27D9A" w:rsidRDefault="00E27D9A" w:rsidP="00E27D9A">
      <w:pPr>
        <w:spacing w:after="200" w:line="276" w:lineRule="auto"/>
        <w:jc w:val="right"/>
        <w:sectPr w:rsidR="00E27D9A" w:rsidSect="001C5EAE">
          <w:pgSz w:w="11906" w:h="16838"/>
          <w:pgMar w:top="851" w:right="851" w:bottom="851" w:left="1134" w:header="720" w:footer="720" w:gutter="0"/>
          <w:cols w:space="720"/>
          <w:titlePg/>
          <w:docGrid w:linePitch="360"/>
        </w:sectPr>
      </w:pPr>
    </w:p>
    <w:p w14:paraId="1EC75FCC" w14:textId="7B1C7D59" w:rsidR="00E27D9A" w:rsidRDefault="00E27D9A" w:rsidP="00E27D9A">
      <w:pPr>
        <w:spacing w:after="200" w:line="276" w:lineRule="auto"/>
        <w:jc w:val="right"/>
      </w:pPr>
      <w:r w:rsidRPr="00E27D9A">
        <w:lastRenderedPageBreak/>
        <w:t>Таблица 1</w:t>
      </w:r>
      <w:r w:rsidR="000F49C8">
        <w:t>4</w:t>
      </w:r>
    </w:p>
    <w:tbl>
      <w:tblPr>
        <w:tblStyle w:val="a3"/>
        <w:tblW w:w="15403" w:type="dxa"/>
        <w:tblLook w:val="04A0" w:firstRow="1" w:lastRow="0" w:firstColumn="1" w:lastColumn="0" w:noHBand="0" w:noVBand="1"/>
      </w:tblPr>
      <w:tblGrid>
        <w:gridCol w:w="534"/>
        <w:gridCol w:w="425"/>
        <w:gridCol w:w="1984"/>
        <w:gridCol w:w="12460"/>
      </w:tblGrid>
      <w:tr w:rsidR="005E1039" w:rsidRPr="005E1039" w14:paraId="55713567" w14:textId="77777777" w:rsidTr="00C01637">
        <w:trPr>
          <w:trHeight w:val="113"/>
        </w:trPr>
        <w:tc>
          <w:tcPr>
            <w:tcW w:w="2943" w:type="dxa"/>
            <w:gridSpan w:val="3"/>
            <w:shd w:val="clear" w:color="auto" w:fill="F2F2F2" w:themeFill="background1" w:themeFillShade="F2"/>
            <w:vAlign w:val="center"/>
          </w:tcPr>
          <w:p w14:paraId="596FC909" w14:textId="67679606" w:rsidR="005E1039" w:rsidRPr="005E1039" w:rsidRDefault="005E1039" w:rsidP="005E1039">
            <w:pPr>
              <w:jc w:val="center"/>
              <w:rPr>
                <w:b/>
              </w:rPr>
            </w:pPr>
            <w:r w:rsidRPr="005E1039">
              <w:rPr>
                <w:b/>
              </w:rPr>
              <w:t>Уровень развития речи</w:t>
            </w:r>
          </w:p>
        </w:tc>
        <w:tc>
          <w:tcPr>
            <w:tcW w:w="12460" w:type="dxa"/>
            <w:vMerge w:val="restart"/>
            <w:shd w:val="clear" w:color="auto" w:fill="F2F2F2" w:themeFill="background1" w:themeFillShade="F2"/>
            <w:vAlign w:val="center"/>
          </w:tcPr>
          <w:p w14:paraId="41E6FC7E" w14:textId="02E323CE" w:rsidR="005E1039" w:rsidRPr="005E1039" w:rsidRDefault="005E1039" w:rsidP="005E1039">
            <w:pPr>
              <w:jc w:val="center"/>
              <w:rPr>
                <w:b/>
              </w:rPr>
            </w:pPr>
            <w:r w:rsidRPr="005E1039">
              <w:rPr>
                <w:b/>
              </w:rPr>
              <w:t>обучающиеся с ТНР, не владеющие фразовой речью</w:t>
            </w:r>
          </w:p>
        </w:tc>
      </w:tr>
      <w:tr w:rsidR="005E1039" w:rsidRPr="005E1039" w14:paraId="64A322F9" w14:textId="77777777" w:rsidTr="00C01637">
        <w:trPr>
          <w:trHeight w:val="113"/>
        </w:trPr>
        <w:tc>
          <w:tcPr>
            <w:tcW w:w="2943" w:type="dxa"/>
            <w:gridSpan w:val="3"/>
            <w:shd w:val="clear" w:color="auto" w:fill="F2F2F2" w:themeFill="background1" w:themeFillShade="F2"/>
            <w:vAlign w:val="center"/>
          </w:tcPr>
          <w:p w14:paraId="7A7EEBAA" w14:textId="6F90D8C3" w:rsidR="005E1039" w:rsidRPr="005E1039" w:rsidRDefault="005E1039" w:rsidP="005E1039">
            <w:pPr>
              <w:jc w:val="center"/>
              <w:rPr>
                <w:b/>
              </w:rPr>
            </w:pPr>
            <w:r w:rsidRPr="005E1039">
              <w:rPr>
                <w:b/>
              </w:rPr>
              <w:t>ОНР I</w:t>
            </w:r>
          </w:p>
        </w:tc>
        <w:tc>
          <w:tcPr>
            <w:tcW w:w="12460" w:type="dxa"/>
            <w:vMerge/>
            <w:vAlign w:val="center"/>
          </w:tcPr>
          <w:p w14:paraId="7223DB5B" w14:textId="77777777" w:rsidR="005E1039" w:rsidRPr="005E1039" w:rsidRDefault="005E1039" w:rsidP="005E1039">
            <w:pPr>
              <w:jc w:val="center"/>
              <w:rPr>
                <w:b/>
              </w:rPr>
            </w:pPr>
          </w:p>
        </w:tc>
      </w:tr>
      <w:tr w:rsidR="00C01637" w14:paraId="1089D174" w14:textId="77777777" w:rsidTr="005E1039">
        <w:trPr>
          <w:trHeight w:val="340"/>
        </w:trPr>
        <w:tc>
          <w:tcPr>
            <w:tcW w:w="534" w:type="dxa"/>
            <w:vMerge w:val="restart"/>
            <w:shd w:val="clear" w:color="auto" w:fill="F2F2F2" w:themeFill="background1" w:themeFillShade="F2"/>
            <w:textDirection w:val="btLr"/>
          </w:tcPr>
          <w:p w14:paraId="05696625" w14:textId="77777777" w:rsidR="00C01637" w:rsidRPr="005E1039" w:rsidRDefault="00C01637" w:rsidP="00894D9B">
            <w:pPr>
              <w:ind w:left="113" w:right="113"/>
              <w:jc w:val="center"/>
              <w:rPr>
                <w:b/>
              </w:rPr>
            </w:pPr>
            <w:r w:rsidRPr="005E1039">
              <w:rPr>
                <w:b/>
              </w:rPr>
              <w:t>Направления работы</w:t>
            </w:r>
          </w:p>
        </w:tc>
        <w:tc>
          <w:tcPr>
            <w:tcW w:w="425" w:type="dxa"/>
            <w:vMerge w:val="restart"/>
            <w:shd w:val="clear" w:color="auto" w:fill="F2F2F2" w:themeFill="background1" w:themeFillShade="F2"/>
          </w:tcPr>
          <w:p w14:paraId="5FF12CB6" w14:textId="7C089B93" w:rsidR="00C01637" w:rsidRPr="005E1039" w:rsidRDefault="00C01637" w:rsidP="00894D9B">
            <w:pPr>
              <w:rPr>
                <w:b/>
              </w:rPr>
            </w:pPr>
            <w:r w:rsidRPr="005E1039">
              <w:rPr>
                <w:b/>
              </w:rPr>
              <w:t>1</w:t>
            </w:r>
          </w:p>
        </w:tc>
        <w:tc>
          <w:tcPr>
            <w:tcW w:w="1984" w:type="dxa"/>
            <w:vMerge w:val="restart"/>
          </w:tcPr>
          <w:p w14:paraId="424D288B" w14:textId="500D7A77" w:rsidR="00C01637" w:rsidRDefault="00C01637" w:rsidP="00894D9B">
            <w:r w:rsidRPr="00894D9B">
              <w:t>развитие понимания речи</w:t>
            </w:r>
          </w:p>
        </w:tc>
        <w:tc>
          <w:tcPr>
            <w:tcW w:w="12460" w:type="dxa"/>
          </w:tcPr>
          <w:p w14:paraId="5503DEDE" w14:textId="1EBF2DEE" w:rsidR="00C01637" w:rsidRDefault="00C01637" w:rsidP="00894D9B">
            <w:r w:rsidRPr="00894D9B">
              <w:t xml:space="preserve">учить по инструкции узнавать и показывать предметы, действия, признаки, понимать </w:t>
            </w:r>
            <w:r w:rsidR="002473E2">
              <w:t xml:space="preserve">обобщающее значение слова, </w:t>
            </w:r>
            <w:r w:rsidRPr="00894D9B">
              <w:t xml:space="preserve"> </w:t>
            </w:r>
          </w:p>
        </w:tc>
      </w:tr>
      <w:tr w:rsidR="00C01637" w14:paraId="16E3A32D" w14:textId="77777777" w:rsidTr="005E1039">
        <w:trPr>
          <w:trHeight w:val="340"/>
        </w:trPr>
        <w:tc>
          <w:tcPr>
            <w:tcW w:w="534" w:type="dxa"/>
            <w:vMerge/>
            <w:shd w:val="clear" w:color="auto" w:fill="F2F2F2" w:themeFill="background1" w:themeFillShade="F2"/>
          </w:tcPr>
          <w:p w14:paraId="5628C1F2" w14:textId="77777777" w:rsidR="00C01637" w:rsidRPr="005E1039" w:rsidRDefault="00C01637" w:rsidP="00894D9B">
            <w:pPr>
              <w:rPr>
                <w:b/>
              </w:rPr>
            </w:pPr>
          </w:p>
        </w:tc>
        <w:tc>
          <w:tcPr>
            <w:tcW w:w="425" w:type="dxa"/>
            <w:vMerge/>
            <w:shd w:val="clear" w:color="auto" w:fill="F2F2F2" w:themeFill="background1" w:themeFillShade="F2"/>
          </w:tcPr>
          <w:p w14:paraId="17E8AB1B" w14:textId="77777777" w:rsidR="00C01637" w:rsidRPr="005E1039" w:rsidRDefault="00C01637" w:rsidP="00894D9B">
            <w:pPr>
              <w:rPr>
                <w:b/>
              </w:rPr>
            </w:pPr>
          </w:p>
        </w:tc>
        <w:tc>
          <w:tcPr>
            <w:tcW w:w="1984" w:type="dxa"/>
            <w:vMerge/>
          </w:tcPr>
          <w:p w14:paraId="53F8ED1F" w14:textId="77777777" w:rsidR="00C01637" w:rsidRDefault="00C01637" w:rsidP="00894D9B"/>
        </w:tc>
        <w:tc>
          <w:tcPr>
            <w:tcW w:w="12460" w:type="dxa"/>
          </w:tcPr>
          <w:p w14:paraId="1043DF8B" w14:textId="68D4F983" w:rsidR="00C01637" w:rsidRDefault="00C01637" w:rsidP="00894D9B">
            <w:r w:rsidRPr="00894D9B">
              <w:t>дифференцированно воспринимать вопросы "кто?", "куда?", "откуда?",</w:t>
            </w:r>
          </w:p>
        </w:tc>
      </w:tr>
      <w:tr w:rsidR="00C01637" w14:paraId="21CAA64A" w14:textId="77777777" w:rsidTr="005E1039">
        <w:trPr>
          <w:trHeight w:val="340"/>
        </w:trPr>
        <w:tc>
          <w:tcPr>
            <w:tcW w:w="534" w:type="dxa"/>
            <w:vMerge/>
            <w:shd w:val="clear" w:color="auto" w:fill="F2F2F2" w:themeFill="background1" w:themeFillShade="F2"/>
          </w:tcPr>
          <w:p w14:paraId="03A8B55B" w14:textId="77777777" w:rsidR="00C01637" w:rsidRPr="005E1039" w:rsidRDefault="00C01637" w:rsidP="00894D9B">
            <w:pPr>
              <w:rPr>
                <w:b/>
              </w:rPr>
            </w:pPr>
          </w:p>
        </w:tc>
        <w:tc>
          <w:tcPr>
            <w:tcW w:w="425" w:type="dxa"/>
            <w:vMerge/>
            <w:shd w:val="clear" w:color="auto" w:fill="F2F2F2" w:themeFill="background1" w:themeFillShade="F2"/>
          </w:tcPr>
          <w:p w14:paraId="7BB51A0F" w14:textId="77777777" w:rsidR="00C01637" w:rsidRPr="005E1039" w:rsidRDefault="00C01637" w:rsidP="00894D9B">
            <w:pPr>
              <w:rPr>
                <w:b/>
              </w:rPr>
            </w:pPr>
          </w:p>
        </w:tc>
        <w:tc>
          <w:tcPr>
            <w:tcW w:w="1984" w:type="dxa"/>
            <w:vMerge/>
          </w:tcPr>
          <w:p w14:paraId="6DB5ABF4" w14:textId="77777777" w:rsidR="00C01637" w:rsidRDefault="00C01637" w:rsidP="00894D9B"/>
        </w:tc>
        <w:tc>
          <w:tcPr>
            <w:tcW w:w="12460" w:type="dxa"/>
          </w:tcPr>
          <w:p w14:paraId="2F59C440" w14:textId="2751BAE9" w:rsidR="00C01637" w:rsidRDefault="00C01637" w:rsidP="00894D9B">
            <w:r w:rsidRPr="00894D9B">
              <w:t>понимать обращение к одному и нескольким лицам</w:t>
            </w:r>
            <w:r w:rsidR="002473E2">
              <w:t>,</w:t>
            </w:r>
          </w:p>
        </w:tc>
      </w:tr>
      <w:tr w:rsidR="00C01637" w14:paraId="5A91940E" w14:textId="77777777" w:rsidTr="005E1039">
        <w:trPr>
          <w:trHeight w:val="340"/>
        </w:trPr>
        <w:tc>
          <w:tcPr>
            <w:tcW w:w="534" w:type="dxa"/>
            <w:vMerge/>
            <w:shd w:val="clear" w:color="auto" w:fill="F2F2F2" w:themeFill="background1" w:themeFillShade="F2"/>
          </w:tcPr>
          <w:p w14:paraId="14DE454D" w14:textId="77777777" w:rsidR="00C01637" w:rsidRPr="005E1039" w:rsidRDefault="00C01637" w:rsidP="00894D9B">
            <w:pPr>
              <w:rPr>
                <w:b/>
              </w:rPr>
            </w:pPr>
          </w:p>
        </w:tc>
        <w:tc>
          <w:tcPr>
            <w:tcW w:w="425" w:type="dxa"/>
            <w:vMerge/>
            <w:shd w:val="clear" w:color="auto" w:fill="F2F2F2" w:themeFill="background1" w:themeFillShade="F2"/>
          </w:tcPr>
          <w:p w14:paraId="7D61C52E" w14:textId="77777777" w:rsidR="00C01637" w:rsidRPr="005E1039" w:rsidRDefault="00C01637" w:rsidP="00894D9B">
            <w:pPr>
              <w:rPr>
                <w:b/>
              </w:rPr>
            </w:pPr>
          </w:p>
        </w:tc>
        <w:tc>
          <w:tcPr>
            <w:tcW w:w="1984" w:type="dxa"/>
            <w:vMerge/>
          </w:tcPr>
          <w:p w14:paraId="2AD6705F" w14:textId="77777777" w:rsidR="00C01637" w:rsidRDefault="00C01637" w:rsidP="00894D9B"/>
        </w:tc>
        <w:tc>
          <w:tcPr>
            <w:tcW w:w="12460" w:type="dxa"/>
          </w:tcPr>
          <w:p w14:paraId="7883278F" w14:textId="57EC10DF" w:rsidR="00C01637" w:rsidRDefault="00C01637" w:rsidP="00894D9B">
            <w:r w:rsidRPr="00894D9B">
              <w:t>понимать грамматические категории числа существительных глаголов,</w:t>
            </w:r>
          </w:p>
        </w:tc>
      </w:tr>
      <w:tr w:rsidR="00C01637" w14:paraId="0CA0E576" w14:textId="77777777" w:rsidTr="005E1039">
        <w:trPr>
          <w:trHeight w:val="340"/>
        </w:trPr>
        <w:tc>
          <w:tcPr>
            <w:tcW w:w="534" w:type="dxa"/>
            <w:vMerge/>
            <w:shd w:val="clear" w:color="auto" w:fill="F2F2F2" w:themeFill="background1" w:themeFillShade="F2"/>
          </w:tcPr>
          <w:p w14:paraId="7413AC0A" w14:textId="77777777" w:rsidR="00C01637" w:rsidRPr="005E1039" w:rsidRDefault="00C01637" w:rsidP="00894D9B">
            <w:pPr>
              <w:rPr>
                <w:b/>
              </w:rPr>
            </w:pPr>
          </w:p>
        </w:tc>
        <w:tc>
          <w:tcPr>
            <w:tcW w:w="425" w:type="dxa"/>
            <w:vMerge/>
            <w:shd w:val="clear" w:color="auto" w:fill="F2F2F2" w:themeFill="background1" w:themeFillShade="F2"/>
          </w:tcPr>
          <w:p w14:paraId="2C9F56CD" w14:textId="77777777" w:rsidR="00C01637" w:rsidRPr="005E1039" w:rsidRDefault="00C01637" w:rsidP="00894D9B">
            <w:pPr>
              <w:rPr>
                <w:b/>
              </w:rPr>
            </w:pPr>
          </w:p>
        </w:tc>
        <w:tc>
          <w:tcPr>
            <w:tcW w:w="1984" w:type="dxa"/>
            <w:vMerge/>
          </w:tcPr>
          <w:p w14:paraId="77D1CD76" w14:textId="77777777" w:rsidR="00C01637" w:rsidRDefault="00C01637" w:rsidP="00894D9B"/>
        </w:tc>
        <w:tc>
          <w:tcPr>
            <w:tcW w:w="12460" w:type="dxa"/>
          </w:tcPr>
          <w:p w14:paraId="6D9873D7" w14:textId="057C4002" w:rsidR="00C01637" w:rsidRDefault="00C01637" w:rsidP="00894D9B">
            <w:r w:rsidRPr="00894D9B">
              <w:t>угадывать предметы по их описанию</w:t>
            </w:r>
            <w:r w:rsidR="002473E2">
              <w:t>,</w:t>
            </w:r>
          </w:p>
        </w:tc>
      </w:tr>
      <w:tr w:rsidR="00C01637" w14:paraId="0136D222" w14:textId="77777777" w:rsidTr="005E1039">
        <w:trPr>
          <w:trHeight w:val="340"/>
        </w:trPr>
        <w:tc>
          <w:tcPr>
            <w:tcW w:w="534" w:type="dxa"/>
            <w:vMerge/>
            <w:shd w:val="clear" w:color="auto" w:fill="F2F2F2" w:themeFill="background1" w:themeFillShade="F2"/>
          </w:tcPr>
          <w:p w14:paraId="0FE06306" w14:textId="77777777" w:rsidR="00C01637" w:rsidRPr="005E1039" w:rsidRDefault="00C01637" w:rsidP="00894D9B">
            <w:pPr>
              <w:rPr>
                <w:b/>
              </w:rPr>
            </w:pPr>
          </w:p>
        </w:tc>
        <w:tc>
          <w:tcPr>
            <w:tcW w:w="425" w:type="dxa"/>
            <w:vMerge/>
            <w:shd w:val="clear" w:color="auto" w:fill="F2F2F2" w:themeFill="background1" w:themeFillShade="F2"/>
          </w:tcPr>
          <w:p w14:paraId="32AA3F52" w14:textId="77777777" w:rsidR="00C01637" w:rsidRPr="005E1039" w:rsidRDefault="00C01637" w:rsidP="00894D9B">
            <w:pPr>
              <w:rPr>
                <w:b/>
              </w:rPr>
            </w:pPr>
          </w:p>
        </w:tc>
        <w:tc>
          <w:tcPr>
            <w:tcW w:w="1984" w:type="dxa"/>
            <w:vMerge/>
          </w:tcPr>
          <w:p w14:paraId="484C0B93" w14:textId="77777777" w:rsidR="00C01637" w:rsidRDefault="00C01637" w:rsidP="00894D9B"/>
        </w:tc>
        <w:tc>
          <w:tcPr>
            <w:tcW w:w="12460" w:type="dxa"/>
          </w:tcPr>
          <w:p w14:paraId="3FB0EB11" w14:textId="6FDD00E8" w:rsidR="00C01637" w:rsidRDefault="00C01637" w:rsidP="00894D9B">
            <w:r w:rsidRPr="00894D9B">
              <w:t>определять элементарные причинно-следственные связи.</w:t>
            </w:r>
          </w:p>
        </w:tc>
      </w:tr>
      <w:tr w:rsidR="00C01637" w14:paraId="0F0EC438" w14:textId="77777777" w:rsidTr="005E1039">
        <w:trPr>
          <w:trHeight w:val="340"/>
        </w:trPr>
        <w:tc>
          <w:tcPr>
            <w:tcW w:w="534" w:type="dxa"/>
            <w:vMerge/>
            <w:shd w:val="clear" w:color="auto" w:fill="F2F2F2" w:themeFill="background1" w:themeFillShade="F2"/>
          </w:tcPr>
          <w:p w14:paraId="284311DB" w14:textId="77777777" w:rsidR="00C01637" w:rsidRPr="005E1039" w:rsidRDefault="00C01637" w:rsidP="00894D9B">
            <w:pPr>
              <w:rPr>
                <w:b/>
              </w:rPr>
            </w:pPr>
          </w:p>
        </w:tc>
        <w:tc>
          <w:tcPr>
            <w:tcW w:w="425" w:type="dxa"/>
            <w:vMerge w:val="restart"/>
            <w:shd w:val="clear" w:color="auto" w:fill="F2F2F2" w:themeFill="background1" w:themeFillShade="F2"/>
          </w:tcPr>
          <w:p w14:paraId="3E0820CE" w14:textId="403CF8F1" w:rsidR="00C01637" w:rsidRPr="005E1039" w:rsidRDefault="00C01637" w:rsidP="00894D9B">
            <w:pPr>
              <w:rPr>
                <w:b/>
              </w:rPr>
            </w:pPr>
            <w:r w:rsidRPr="005E1039">
              <w:rPr>
                <w:b/>
              </w:rPr>
              <w:t>2</w:t>
            </w:r>
          </w:p>
        </w:tc>
        <w:tc>
          <w:tcPr>
            <w:tcW w:w="1984" w:type="dxa"/>
            <w:vMerge w:val="restart"/>
          </w:tcPr>
          <w:p w14:paraId="58DF4EC9" w14:textId="49188E4F" w:rsidR="00C01637" w:rsidRDefault="00C01637" w:rsidP="00894D9B">
            <w:r w:rsidRPr="00894D9B">
              <w:t>развитие активной подражательной речевой деятельности</w:t>
            </w:r>
          </w:p>
        </w:tc>
        <w:tc>
          <w:tcPr>
            <w:tcW w:w="12460" w:type="dxa"/>
          </w:tcPr>
          <w:p w14:paraId="2F6D4C24" w14:textId="52E8926C" w:rsidR="00C01637" w:rsidRDefault="00C01637" w:rsidP="002473E2">
            <w:r w:rsidRPr="00894D9B">
              <w:t>в любом фонетическом оформлении называть родителей (законных представ</w:t>
            </w:r>
            <w:r w:rsidR="002473E2">
              <w:t>ителей), близких родственников</w:t>
            </w:r>
          </w:p>
        </w:tc>
      </w:tr>
      <w:tr w:rsidR="00C01637" w14:paraId="27373498" w14:textId="77777777" w:rsidTr="005E1039">
        <w:trPr>
          <w:trHeight w:val="340"/>
        </w:trPr>
        <w:tc>
          <w:tcPr>
            <w:tcW w:w="534" w:type="dxa"/>
            <w:vMerge/>
            <w:shd w:val="clear" w:color="auto" w:fill="F2F2F2" w:themeFill="background1" w:themeFillShade="F2"/>
          </w:tcPr>
          <w:p w14:paraId="3A994508" w14:textId="77777777" w:rsidR="00C01637" w:rsidRDefault="00C01637" w:rsidP="00894D9B"/>
        </w:tc>
        <w:tc>
          <w:tcPr>
            <w:tcW w:w="425" w:type="dxa"/>
            <w:vMerge/>
            <w:shd w:val="clear" w:color="auto" w:fill="F2F2F2" w:themeFill="background1" w:themeFillShade="F2"/>
          </w:tcPr>
          <w:p w14:paraId="0030F479" w14:textId="77777777" w:rsidR="00C01637" w:rsidRDefault="00C01637" w:rsidP="00894D9B"/>
        </w:tc>
        <w:tc>
          <w:tcPr>
            <w:tcW w:w="1984" w:type="dxa"/>
            <w:vMerge/>
          </w:tcPr>
          <w:p w14:paraId="711F893D" w14:textId="77777777" w:rsidR="00C01637" w:rsidRDefault="00C01637" w:rsidP="00894D9B"/>
        </w:tc>
        <w:tc>
          <w:tcPr>
            <w:tcW w:w="12460" w:type="dxa"/>
          </w:tcPr>
          <w:p w14:paraId="0D0C2D6C" w14:textId="2EC45DCD" w:rsidR="00C01637" w:rsidRDefault="00C01637" w:rsidP="00894D9B">
            <w:r w:rsidRPr="00894D9B">
              <w:t>подражать крикам животных и птиц, звукам окружающего мира, музыкальным инструментам</w:t>
            </w:r>
          </w:p>
        </w:tc>
      </w:tr>
      <w:tr w:rsidR="00C01637" w14:paraId="627F8962" w14:textId="77777777" w:rsidTr="005E1039">
        <w:trPr>
          <w:trHeight w:val="340"/>
        </w:trPr>
        <w:tc>
          <w:tcPr>
            <w:tcW w:w="534" w:type="dxa"/>
            <w:vMerge/>
            <w:shd w:val="clear" w:color="auto" w:fill="F2F2F2" w:themeFill="background1" w:themeFillShade="F2"/>
          </w:tcPr>
          <w:p w14:paraId="52C1C996" w14:textId="77777777" w:rsidR="00C01637" w:rsidRDefault="00C01637" w:rsidP="00894D9B"/>
        </w:tc>
        <w:tc>
          <w:tcPr>
            <w:tcW w:w="425" w:type="dxa"/>
            <w:vMerge/>
            <w:shd w:val="clear" w:color="auto" w:fill="F2F2F2" w:themeFill="background1" w:themeFillShade="F2"/>
          </w:tcPr>
          <w:p w14:paraId="431411A4" w14:textId="77777777" w:rsidR="00C01637" w:rsidRDefault="00C01637" w:rsidP="00894D9B"/>
        </w:tc>
        <w:tc>
          <w:tcPr>
            <w:tcW w:w="1984" w:type="dxa"/>
            <w:vMerge/>
          </w:tcPr>
          <w:p w14:paraId="73F59B17" w14:textId="77777777" w:rsidR="00C01637" w:rsidRDefault="00C01637" w:rsidP="00894D9B"/>
        </w:tc>
        <w:tc>
          <w:tcPr>
            <w:tcW w:w="12460" w:type="dxa"/>
          </w:tcPr>
          <w:p w14:paraId="61FA82FA" w14:textId="78872119" w:rsidR="00C01637" w:rsidRDefault="00C01637" w:rsidP="00894D9B">
            <w:r w:rsidRPr="00894D9B">
              <w:t>отдавать приказы - на, иди</w:t>
            </w:r>
          </w:p>
        </w:tc>
      </w:tr>
      <w:tr w:rsidR="00C01637" w14:paraId="17C13509" w14:textId="77777777" w:rsidTr="005E1039">
        <w:trPr>
          <w:trHeight w:val="340"/>
        </w:trPr>
        <w:tc>
          <w:tcPr>
            <w:tcW w:w="534" w:type="dxa"/>
            <w:vMerge/>
            <w:shd w:val="clear" w:color="auto" w:fill="F2F2F2" w:themeFill="background1" w:themeFillShade="F2"/>
          </w:tcPr>
          <w:p w14:paraId="24A2899D" w14:textId="77777777" w:rsidR="00C01637" w:rsidRDefault="00C01637" w:rsidP="00894D9B"/>
        </w:tc>
        <w:tc>
          <w:tcPr>
            <w:tcW w:w="425" w:type="dxa"/>
            <w:vMerge/>
            <w:shd w:val="clear" w:color="auto" w:fill="F2F2F2" w:themeFill="background1" w:themeFillShade="F2"/>
          </w:tcPr>
          <w:p w14:paraId="33A91873" w14:textId="77777777" w:rsidR="00C01637" w:rsidRDefault="00C01637" w:rsidP="00894D9B"/>
        </w:tc>
        <w:tc>
          <w:tcPr>
            <w:tcW w:w="1984" w:type="dxa"/>
            <w:vMerge/>
          </w:tcPr>
          <w:p w14:paraId="791BB809" w14:textId="77777777" w:rsidR="00C01637" w:rsidRDefault="00C01637" w:rsidP="00894D9B"/>
        </w:tc>
        <w:tc>
          <w:tcPr>
            <w:tcW w:w="12460" w:type="dxa"/>
          </w:tcPr>
          <w:p w14:paraId="63218391" w14:textId="6C8A3A72" w:rsidR="00C01637" w:rsidRDefault="00C01637" w:rsidP="00894D9B">
            <w:r>
              <w:t>с</w:t>
            </w:r>
            <w:r w:rsidRPr="00894D9B">
              <w:t>оставлять первые предложения из аморфных слов-корней</w:t>
            </w:r>
          </w:p>
        </w:tc>
      </w:tr>
      <w:tr w:rsidR="00C01637" w14:paraId="1D9BC0B9" w14:textId="77777777" w:rsidTr="005E1039">
        <w:trPr>
          <w:trHeight w:val="340"/>
        </w:trPr>
        <w:tc>
          <w:tcPr>
            <w:tcW w:w="534" w:type="dxa"/>
            <w:vMerge/>
            <w:shd w:val="clear" w:color="auto" w:fill="F2F2F2" w:themeFill="background1" w:themeFillShade="F2"/>
          </w:tcPr>
          <w:p w14:paraId="0DD492B6" w14:textId="77777777" w:rsidR="00C01637" w:rsidRDefault="00C01637" w:rsidP="00894D9B"/>
        </w:tc>
        <w:tc>
          <w:tcPr>
            <w:tcW w:w="425" w:type="dxa"/>
            <w:vMerge/>
            <w:shd w:val="clear" w:color="auto" w:fill="F2F2F2" w:themeFill="background1" w:themeFillShade="F2"/>
          </w:tcPr>
          <w:p w14:paraId="0BFD4479" w14:textId="77777777" w:rsidR="00C01637" w:rsidRDefault="00C01637" w:rsidP="00894D9B"/>
        </w:tc>
        <w:tc>
          <w:tcPr>
            <w:tcW w:w="1984" w:type="dxa"/>
            <w:vMerge/>
          </w:tcPr>
          <w:p w14:paraId="0E3882C4" w14:textId="77777777" w:rsidR="00C01637" w:rsidRDefault="00C01637" w:rsidP="00894D9B"/>
        </w:tc>
        <w:tc>
          <w:tcPr>
            <w:tcW w:w="12460" w:type="dxa"/>
          </w:tcPr>
          <w:p w14:paraId="1C0597C2" w14:textId="20639677" w:rsidR="00C01637" w:rsidRDefault="00C01637" w:rsidP="00894D9B">
            <w:r w:rsidRPr="00894D9B">
              <w:t>преобразовывать глаголы повелительного наклонения в глаголы настоящего времени единственного числа</w:t>
            </w:r>
          </w:p>
        </w:tc>
      </w:tr>
      <w:tr w:rsidR="00C01637" w14:paraId="6CA84C05" w14:textId="77777777" w:rsidTr="005E1039">
        <w:trPr>
          <w:trHeight w:val="340"/>
        </w:trPr>
        <w:tc>
          <w:tcPr>
            <w:tcW w:w="534" w:type="dxa"/>
            <w:vMerge/>
            <w:shd w:val="clear" w:color="auto" w:fill="F2F2F2" w:themeFill="background1" w:themeFillShade="F2"/>
          </w:tcPr>
          <w:p w14:paraId="1F6754FA" w14:textId="77777777" w:rsidR="00C01637" w:rsidRDefault="00C01637" w:rsidP="00894D9B"/>
        </w:tc>
        <w:tc>
          <w:tcPr>
            <w:tcW w:w="425" w:type="dxa"/>
            <w:vMerge/>
            <w:shd w:val="clear" w:color="auto" w:fill="F2F2F2" w:themeFill="background1" w:themeFillShade="F2"/>
          </w:tcPr>
          <w:p w14:paraId="07BD5F67" w14:textId="77777777" w:rsidR="00C01637" w:rsidRDefault="00C01637" w:rsidP="00894D9B"/>
        </w:tc>
        <w:tc>
          <w:tcPr>
            <w:tcW w:w="1984" w:type="dxa"/>
            <w:vMerge/>
          </w:tcPr>
          <w:p w14:paraId="0701A9F2" w14:textId="77777777" w:rsidR="00C01637" w:rsidRDefault="00C01637" w:rsidP="00894D9B"/>
        </w:tc>
        <w:tc>
          <w:tcPr>
            <w:tcW w:w="12460" w:type="dxa"/>
          </w:tcPr>
          <w:p w14:paraId="0F4F34C6" w14:textId="5BA91A17" w:rsidR="00C01637" w:rsidRDefault="00C01637" w:rsidP="00894D9B">
            <w:r w:rsidRPr="00894D9B">
              <w:t>составлять предложения по модели: кто? что делает? Кто? Что делает? Что? (например: Тата (мама, папа) спит; Тата, мой ушки, ноги. Тата моет уши, ноги.)</w:t>
            </w:r>
          </w:p>
        </w:tc>
      </w:tr>
      <w:tr w:rsidR="00C01637" w14:paraId="6DE933DB" w14:textId="77777777" w:rsidTr="005E1039">
        <w:trPr>
          <w:trHeight w:val="340"/>
        </w:trPr>
        <w:tc>
          <w:tcPr>
            <w:tcW w:w="534" w:type="dxa"/>
            <w:vMerge/>
            <w:shd w:val="clear" w:color="auto" w:fill="F2F2F2" w:themeFill="background1" w:themeFillShade="F2"/>
          </w:tcPr>
          <w:p w14:paraId="7AFDC5C2" w14:textId="77777777" w:rsidR="00C01637" w:rsidRDefault="00C01637" w:rsidP="00894D9B"/>
        </w:tc>
        <w:tc>
          <w:tcPr>
            <w:tcW w:w="425" w:type="dxa"/>
            <w:vMerge/>
            <w:shd w:val="clear" w:color="auto" w:fill="F2F2F2" w:themeFill="background1" w:themeFillShade="F2"/>
          </w:tcPr>
          <w:p w14:paraId="38433C64" w14:textId="77777777" w:rsidR="00C01637" w:rsidRDefault="00C01637" w:rsidP="00894D9B"/>
        </w:tc>
        <w:tc>
          <w:tcPr>
            <w:tcW w:w="1984" w:type="dxa"/>
            <w:vMerge/>
          </w:tcPr>
          <w:p w14:paraId="06709270" w14:textId="77777777" w:rsidR="00C01637" w:rsidRDefault="00C01637" w:rsidP="00894D9B"/>
        </w:tc>
        <w:tc>
          <w:tcPr>
            <w:tcW w:w="12460" w:type="dxa"/>
          </w:tcPr>
          <w:p w14:paraId="6B4FC298" w14:textId="770B2FD5" w:rsidR="00C01637" w:rsidRDefault="00C01637" w:rsidP="00894D9B">
            <w:r>
              <w:t>о</w:t>
            </w:r>
            <w:r w:rsidRPr="00894D9B">
              <w:t>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2 - 3-4 частей).</w:t>
            </w:r>
          </w:p>
        </w:tc>
      </w:tr>
      <w:tr w:rsidR="00C01637" w14:paraId="68016723" w14:textId="77777777" w:rsidTr="005E1039">
        <w:trPr>
          <w:trHeight w:val="340"/>
        </w:trPr>
        <w:tc>
          <w:tcPr>
            <w:tcW w:w="534" w:type="dxa"/>
            <w:vMerge/>
            <w:shd w:val="clear" w:color="auto" w:fill="F2F2F2" w:themeFill="background1" w:themeFillShade="F2"/>
          </w:tcPr>
          <w:p w14:paraId="5C918974" w14:textId="77777777" w:rsidR="00C01637" w:rsidRDefault="00C01637" w:rsidP="00894D9B"/>
        </w:tc>
        <w:tc>
          <w:tcPr>
            <w:tcW w:w="425" w:type="dxa"/>
            <w:vMerge w:val="restart"/>
            <w:shd w:val="clear" w:color="auto" w:fill="F2F2F2" w:themeFill="background1" w:themeFillShade="F2"/>
          </w:tcPr>
          <w:p w14:paraId="56531236" w14:textId="6C8ABF4D" w:rsidR="00C01637" w:rsidRPr="00C01637" w:rsidRDefault="00C01637" w:rsidP="00894D9B">
            <w:pPr>
              <w:rPr>
                <w:color w:val="000000" w:themeColor="text1"/>
                <w:u w:val="single"/>
              </w:rPr>
            </w:pPr>
            <w:r w:rsidRPr="00C01637">
              <w:rPr>
                <w:color w:val="000000" w:themeColor="text1"/>
                <w:u w:val="single"/>
              </w:rPr>
              <w:t>3</w:t>
            </w:r>
          </w:p>
        </w:tc>
        <w:tc>
          <w:tcPr>
            <w:tcW w:w="1984" w:type="dxa"/>
            <w:vMerge w:val="restart"/>
          </w:tcPr>
          <w:p w14:paraId="4BEE911C" w14:textId="44C456A3" w:rsidR="00C01637" w:rsidRPr="00C01637" w:rsidRDefault="00C01637" w:rsidP="00894D9B">
            <w:pPr>
              <w:rPr>
                <w:color w:val="000000" w:themeColor="text1"/>
                <w:u w:val="single"/>
              </w:rPr>
            </w:pPr>
            <w:r w:rsidRPr="00C01637">
              <w:rPr>
                <w:color w:val="000000" w:themeColor="text1"/>
                <w:u w:val="single"/>
              </w:rPr>
              <w:t>развитие процессов восприятия</w:t>
            </w:r>
          </w:p>
        </w:tc>
        <w:tc>
          <w:tcPr>
            <w:tcW w:w="12460" w:type="dxa"/>
          </w:tcPr>
          <w:p w14:paraId="1A41C3CE" w14:textId="6F3912CD" w:rsidR="00C01637" w:rsidRPr="00894D9B" w:rsidRDefault="00C01637" w:rsidP="00C01637">
            <w:r>
              <w:t>мотивировать</w:t>
            </w:r>
            <w:r w:rsidRPr="005E1039">
              <w:t xml:space="preserve"> ребенка к выполнению заданий на </w:t>
            </w:r>
            <w:r>
              <w:t xml:space="preserve">развитие </w:t>
            </w:r>
            <w:r w:rsidRPr="005E1039">
              <w:t>зрительного, пространственного, тактильного и проч</w:t>
            </w:r>
            <w:r>
              <w:t>их восприятий</w:t>
            </w:r>
            <w:r w:rsidRPr="005E1039">
              <w:t xml:space="preserve"> </w:t>
            </w:r>
          </w:p>
        </w:tc>
      </w:tr>
      <w:tr w:rsidR="00C01637" w14:paraId="0C677498" w14:textId="77777777" w:rsidTr="005E1039">
        <w:trPr>
          <w:trHeight w:val="340"/>
        </w:trPr>
        <w:tc>
          <w:tcPr>
            <w:tcW w:w="534" w:type="dxa"/>
            <w:vMerge/>
            <w:shd w:val="clear" w:color="auto" w:fill="F2F2F2" w:themeFill="background1" w:themeFillShade="F2"/>
          </w:tcPr>
          <w:p w14:paraId="11D9C13B" w14:textId="77777777" w:rsidR="00C01637" w:rsidRDefault="00C01637" w:rsidP="00894D9B"/>
        </w:tc>
        <w:tc>
          <w:tcPr>
            <w:tcW w:w="425" w:type="dxa"/>
            <w:vMerge/>
            <w:shd w:val="clear" w:color="auto" w:fill="F2F2F2" w:themeFill="background1" w:themeFillShade="F2"/>
          </w:tcPr>
          <w:p w14:paraId="69D6B731" w14:textId="77777777" w:rsidR="00C01637" w:rsidRDefault="00C01637" w:rsidP="00894D9B"/>
        </w:tc>
        <w:tc>
          <w:tcPr>
            <w:tcW w:w="1984" w:type="dxa"/>
            <w:vMerge/>
          </w:tcPr>
          <w:p w14:paraId="6D3ECCEE" w14:textId="77777777" w:rsidR="00C01637" w:rsidRPr="005E1039" w:rsidRDefault="00C01637" w:rsidP="00894D9B"/>
        </w:tc>
        <w:tc>
          <w:tcPr>
            <w:tcW w:w="12460" w:type="dxa"/>
          </w:tcPr>
          <w:p w14:paraId="1D48C983" w14:textId="5BB3EC9F" w:rsidR="00C01637" w:rsidRPr="005E1039" w:rsidRDefault="00C01637" w:rsidP="00C01637">
            <w:r>
              <w:t>мотивировать</w:t>
            </w:r>
            <w:r w:rsidRPr="005E1039">
              <w:t xml:space="preserve"> ребенка к выполнению заданий на развитие внимания, памяти, мыслительных операций, оптико-пространственных ориентировок.</w:t>
            </w:r>
          </w:p>
        </w:tc>
      </w:tr>
      <w:tr w:rsidR="00C01637" w14:paraId="745C9903" w14:textId="77777777" w:rsidTr="005E1039">
        <w:trPr>
          <w:trHeight w:val="340"/>
        </w:trPr>
        <w:tc>
          <w:tcPr>
            <w:tcW w:w="534" w:type="dxa"/>
            <w:vMerge/>
            <w:shd w:val="clear" w:color="auto" w:fill="F2F2F2" w:themeFill="background1" w:themeFillShade="F2"/>
          </w:tcPr>
          <w:p w14:paraId="2074093C" w14:textId="77777777" w:rsidR="00C01637" w:rsidRDefault="00C01637" w:rsidP="00894D9B"/>
        </w:tc>
        <w:tc>
          <w:tcPr>
            <w:tcW w:w="425" w:type="dxa"/>
            <w:vMerge/>
            <w:shd w:val="clear" w:color="auto" w:fill="F2F2F2" w:themeFill="background1" w:themeFillShade="F2"/>
          </w:tcPr>
          <w:p w14:paraId="1E930D34" w14:textId="77777777" w:rsidR="00C01637" w:rsidRDefault="00C01637" w:rsidP="00894D9B"/>
        </w:tc>
        <w:tc>
          <w:tcPr>
            <w:tcW w:w="1984" w:type="dxa"/>
            <w:vMerge/>
          </w:tcPr>
          <w:p w14:paraId="0A6E4588" w14:textId="77777777" w:rsidR="00C01637" w:rsidRPr="005E1039" w:rsidRDefault="00C01637" w:rsidP="00894D9B"/>
        </w:tc>
        <w:tc>
          <w:tcPr>
            <w:tcW w:w="12460" w:type="dxa"/>
          </w:tcPr>
          <w:p w14:paraId="436E2A61" w14:textId="263D2BDE" w:rsidR="00C01637" w:rsidRPr="005E1039" w:rsidRDefault="00C01637" w:rsidP="00C01637">
            <w:r w:rsidRPr="005E1039">
              <w:t>разви</w:t>
            </w:r>
            <w:r>
              <w:t>вать</w:t>
            </w:r>
            <w:r w:rsidRPr="005E1039">
              <w:t xml:space="preserve"> и совершенствова</w:t>
            </w:r>
            <w:r>
              <w:t>ть</w:t>
            </w:r>
            <w:r w:rsidRPr="005E1039">
              <w:t xml:space="preserve"> моторно-двигательных навыков, профилактика нарушений эмоционально-волевой сферы</w:t>
            </w:r>
          </w:p>
        </w:tc>
      </w:tr>
      <w:tr w:rsidR="00C01637" w14:paraId="5AF56B96" w14:textId="77777777" w:rsidTr="00C01637">
        <w:trPr>
          <w:trHeight w:val="340"/>
        </w:trPr>
        <w:tc>
          <w:tcPr>
            <w:tcW w:w="2943" w:type="dxa"/>
            <w:gridSpan w:val="3"/>
            <w:vMerge w:val="restart"/>
            <w:shd w:val="clear" w:color="auto" w:fill="F2F2F2" w:themeFill="background1" w:themeFillShade="F2"/>
            <w:vAlign w:val="center"/>
          </w:tcPr>
          <w:p w14:paraId="0AFF0955" w14:textId="4080AB66" w:rsidR="00C01637" w:rsidRPr="005E1039" w:rsidRDefault="00C01637" w:rsidP="00C01637">
            <w:pPr>
              <w:rPr>
                <w:b/>
              </w:rPr>
            </w:pPr>
            <w:r w:rsidRPr="005E1039">
              <w:rPr>
                <w:b/>
              </w:rPr>
              <w:t>результаты</w:t>
            </w:r>
          </w:p>
        </w:tc>
        <w:tc>
          <w:tcPr>
            <w:tcW w:w="12460" w:type="dxa"/>
          </w:tcPr>
          <w:p w14:paraId="7515A8B0" w14:textId="2C5F20BD" w:rsidR="00C01637" w:rsidRPr="00894D9B" w:rsidRDefault="00C01637" w:rsidP="00C01637">
            <w:r>
              <w:t>у</w:t>
            </w:r>
            <w:r w:rsidRPr="005E1039">
              <w:t>ч</w:t>
            </w:r>
            <w:r>
              <w:t>и</w:t>
            </w:r>
            <w:r w:rsidRPr="005E1039">
              <w:t xml:space="preserve">тся соотносить предметы и действия с их словесным обозначением, понимать обобщающее значение слов. </w:t>
            </w:r>
          </w:p>
        </w:tc>
      </w:tr>
      <w:tr w:rsidR="00C01637" w14:paraId="2557E2B0" w14:textId="77777777" w:rsidTr="005E1039">
        <w:trPr>
          <w:trHeight w:val="340"/>
        </w:trPr>
        <w:tc>
          <w:tcPr>
            <w:tcW w:w="2943" w:type="dxa"/>
            <w:gridSpan w:val="3"/>
            <w:vMerge/>
            <w:shd w:val="clear" w:color="auto" w:fill="F2F2F2" w:themeFill="background1" w:themeFillShade="F2"/>
          </w:tcPr>
          <w:p w14:paraId="31D015C4" w14:textId="77777777" w:rsidR="00C01637" w:rsidRPr="005E1039" w:rsidRDefault="00C01637" w:rsidP="00894D9B">
            <w:pPr>
              <w:rPr>
                <w:b/>
              </w:rPr>
            </w:pPr>
          </w:p>
        </w:tc>
        <w:tc>
          <w:tcPr>
            <w:tcW w:w="12460" w:type="dxa"/>
          </w:tcPr>
          <w:p w14:paraId="16DFDE17" w14:textId="34AEBBB2" w:rsidR="00C01637" w:rsidRDefault="00C01637" w:rsidP="00C01637">
            <w:r>
              <w:t>а</w:t>
            </w:r>
            <w:r w:rsidRPr="005E1039">
              <w:t>ктивный и пассивный словарь состо</w:t>
            </w:r>
            <w:r>
              <w:t>ит</w:t>
            </w:r>
            <w:r w:rsidRPr="005E1039">
              <w:t xml:space="preserve"> из названий предметов, которые ребенок часто видит; действий, которые совершает сам или окружающие, некоторых своих состояний (холодно, тепло</w:t>
            </w:r>
            <w:r>
              <w:t>)</w:t>
            </w:r>
          </w:p>
        </w:tc>
      </w:tr>
      <w:tr w:rsidR="00C01637" w14:paraId="2CEDC4A7" w14:textId="77777777" w:rsidTr="005E1039">
        <w:trPr>
          <w:trHeight w:val="340"/>
        </w:trPr>
        <w:tc>
          <w:tcPr>
            <w:tcW w:w="2943" w:type="dxa"/>
            <w:gridSpan w:val="3"/>
            <w:vMerge/>
            <w:shd w:val="clear" w:color="auto" w:fill="F2F2F2" w:themeFill="background1" w:themeFillShade="F2"/>
          </w:tcPr>
          <w:p w14:paraId="772A31CA" w14:textId="77777777" w:rsidR="00C01637" w:rsidRPr="005E1039" w:rsidRDefault="00C01637" w:rsidP="00894D9B">
            <w:pPr>
              <w:rPr>
                <w:b/>
              </w:rPr>
            </w:pPr>
          </w:p>
        </w:tc>
        <w:tc>
          <w:tcPr>
            <w:tcW w:w="12460" w:type="dxa"/>
          </w:tcPr>
          <w:p w14:paraId="28C51CC7" w14:textId="2350E477" w:rsidR="00C01637" w:rsidRPr="005E1039" w:rsidRDefault="00C01637" w:rsidP="00C01637">
            <w:r>
              <w:t xml:space="preserve">формируется </w:t>
            </w:r>
            <w:r w:rsidRPr="005E1039">
              <w:t>потребност</w:t>
            </w:r>
            <w:r>
              <w:t>ь</w:t>
            </w:r>
            <w:r w:rsidRPr="005E1039">
              <w:t xml:space="preserve"> общаться с помощью элементарных двух - трехсловных предложений.</w:t>
            </w:r>
            <w:r>
              <w:t xml:space="preserve"> </w:t>
            </w:r>
          </w:p>
        </w:tc>
      </w:tr>
      <w:tr w:rsidR="00C01637" w14:paraId="0F4F7084" w14:textId="77777777" w:rsidTr="005E1039">
        <w:trPr>
          <w:trHeight w:val="340"/>
        </w:trPr>
        <w:tc>
          <w:tcPr>
            <w:tcW w:w="2943" w:type="dxa"/>
            <w:gridSpan w:val="3"/>
            <w:vMerge/>
            <w:shd w:val="clear" w:color="auto" w:fill="F2F2F2" w:themeFill="background1" w:themeFillShade="F2"/>
          </w:tcPr>
          <w:p w14:paraId="0BC4E271" w14:textId="77777777" w:rsidR="00C01637" w:rsidRPr="005E1039" w:rsidRDefault="00C01637" w:rsidP="00894D9B">
            <w:pPr>
              <w:rPr>
                <w:b/>
              </w:rPr>
            </w:pPr>
          </w:p>
        </w:tc>
        <w:tc>
          <w:tcPr>
            <w:tcW w:w="12460" w:type="dxa"/>
          </w:tcPr>
          <w:p w14:paraId="1B2FAEBE" w14:textId="297A39C8" w:rsidR="00C01637" w:rsidRDefault="00C01637" w:rsidP="00C01637">
            <w:r w:rsidRPr="005E1039">
              <w:t>может проявл</w:t>
            </w:r>
            <w:r>
              <w:t>ять с</w:t>
            </w:r>
            <w:r w:rsidRPr="005E1039">
              <w:t>ловесн</w:t>
            </w:r>
            <w:r>
              <w:t xml:space="preserve">ую </w:t>
            </w:r>
            <w:r w:rsidRPr="005E1039">
              <w:t>деятельност</w:t>
            </w:r>
            <w:r>
              <w:t>ь</w:t>
            </w:r>
            <w:r w:rsidRPr="005E1039">
              <w:t xml:space="preserve"> в любых речезвуковых выражениях без коррекции их фонетического оформления</w:t>
            </w:r>
          </w:p>
        </w:tc>
      </w:tr>
    </w:tbl>
    <w:p w14:paraId="250D79EA" w14:textId="77777777" w:rsidR="00E27D9A" w:rsidRDefault="00E27D9A">
      <w:pPr>
        <w:spacing w:after="200" w:line="276" w:lineRule="auto"/>
        <w:rPr>
          <w:b/>
        </w:rPr>
      </w:pPr>
      <w:r>
        <w:rPr>
          <w:b/>
        </w:rPr>
        <w:br w:type="page"/>
      </w:r>
    </w:p>
    <w:p w14:paraId="28E481B3" w14:textId="4E37F491" w:rsidR="00C01637" w:rsidRDefault="00C01637" w:rsidP="00C01637">
      <w:pPr>
        <w:spacing w:after="200" w:line="276" w:lineRule="auto"/>
        <w:jc w:val="right"/>
      </w:pPr>
      <w:r w:rsidRPr="00C01637">
        <w:lastRenderedPageBreak/>
        <w:t>Таблица 1</w:t>
      </w:r>
      <w:r w:rsidR="000F49C8">
        <w:t>5</w:t>
      </w:r>
    </w:p>
    <w:tbl>
      <w:tblPr>
        <w:tblStyle w:val="a3"/>
        <w:tblW w:w="15403" w:type="dxa"/>
        <w:tblLook w:val="04A0" w:firstRow="1" w:lastRow="0" w:firstColumn="1" w:lastColumn="0" w:noHBand="0" w:noVBand="1"/>
      </w:tblPr>
      <w:tblGrid>
        <w:gridCol w:w="534"/>
        <w:gridCol w:w="424"/>
        <w:gridCol w:w="2109"/>
        <w:gridCol w:w="12336"/>
      </w:tblGrid>
      <w:tr w:rsidR="00C01637" w:rsidRPr="005E1039" w14:paraId="3C789ED6" w14:textId="77777777" w:rsidTr="00156883">
        <w:trPr>
          <w:trHeight w:val="113"/>
        </w:trPr>
        <w:tc>
          <w:tcPr>
            <w:tcW w:w="3067" w:type="dxa"/>
            <w:gridSpan w:val="3"/>
            <w:shd w:val="clear" w:color="auto" w:fill="F2F2F2" w:themeFill="background1" w:themeFillShade="F2"/>
            <w:vAlign w:val="center"/>
          </w:tcPr>
          <w:p w14:paraId="447AFBCB" w14:textId="77777777" w:rsidR="00C01637" w:rsidRPr="005E1039" w:rsidRDefault="00C01637" w:rsidP="0055653F">
            <w:pPr>
              <w:jc w:val="center"/>
              <w:rPr>
                <w:b/>
              </w:rPr>
            </w:pPr>
            <w:r w:rsidRPr="005E1039">
              <w:rPr>
                <w:b/>
              </w:rPr>
              <w:t>Уровень развития речи</w:t>
            </w:r>
          </w:p>
        </w:tc>
        <w:tc>
          <w:tcPr>
            <w:tcW w:w="12336" w:type="dxa"/>
            <w:vMerge w:val="restart"/>
            <w:shd w:val="clear" w:color="auto" w:fill="F2F2F2" w:themeFill="background1" w:themeFillShade="F2"/>
            <w:vAlign w:val="center"/>
          </w:tcPr>
          <w:p w14:paraId="3D1A7EA0" w14:textId="3F6110F1" w:rsidR="00C01637" w:rsidRPr="005E1039" w:rsidRDefault="00C01637" w:rsidP="0055653F">
            <w:pPr>
              <w:jc w:val="center"/>
              <w:rPr>
                <w:b/>
              </w:rPr>
            </w:pPr>
            <w:r w:rsidRPr="005E1039">
              <w:rPr>
                <w:b/>
              </w:rPr>
              <w:t xml:space="preserve">обучающиеся с ТНР, </w:t>
            </w:r>
            <w:r w:rsidRPr="00C01637">
              <w:rPr>
                <w:b/>
              </w:rPr>
              <w:t>с начатками фразовой речи</w:t>
            </w:r>
          </w:p>
        </w:tc>
      </w:tr>
      <w:tr w:rsidR="00C01637" w:rsidRPr="005E1039" w14:paraId="0DC692C2" w14:textId="77777777" w:rsidTr="00156883">
        <w:trPr>
          <w:trHeight w:val="113"/>
        </w:trPr>
        <w:tc>
          <w:tcPr>
            <w:tcW w:w="3067" w:type="dxa"/>
            <w:gridSpan w:val="3"/>
            <w:shd w:val="clear" w:color="auto" w:fill="F2F2F2" w:themeFill="background1" w:themeFillShade="F2"/>
            <w:vAlign w:val="center"/>
          </w:tcPr>
          <w:p w14:paraId="7A7241FE" w14:textId="5CB53427" w:rsidR="00C01637" w:rsidRPr="00C01637" w:rsidRDefault="00C01637" w:rsidP="0055653F">
            <w:pPr>
              <w:jc w:val="center"/>
              <w:rPr>
                <w:b/>
                <w:lang w:val="en-US"/>
              </w:rPr>
            </w:pPr>
            <w:r w:rsidRPr="005E1039">
              <w:rPr>
                <w:b/>
              </w:rPr>
              <w:t>ОНР I</w:t>
            </w:r>
            <w:r>
              <w:rPr>
                <w:b/>
                <w:lang w:val="en-US"/>
              </w:rPr>
              <w:t>I</w:t>
            </w:r>
          </w:p>
        </w:tc>
        <w:tc>
          <w:tcPr>
            <w:tcW w:w="12336" w:type="dxa"/>
            <w:vMerge/>
            <w:vAlign w:val="center"/>
          </w:tcPr>
          <w:p w14:paraId="0C5AADB4" w14:textId="77777777" w:rsidR="00C01637" w:rsidRPr="005E1039" w:rsidRDefault="00C01637" w:rsidP="0055653F">
            <w:pPr>
              <w:jc w:val="center"/>
              <w:rPr>
                <w:b/>
              </w:rPr>
            </w:pPr>
          </w:p>
        </w:tc>
      </w:tr>
      <w:tr w:rsidR="00F54755" w14:paraId="680DDF6F" w14:textId="77777777" w:rsidTr="00156883">
        <w:trPr>
          <w:trHeight w:val="340"/>
        </w:trPr>
        <w:tc>
          <w:tcPr>
            <w:tcW w:w="534" w:type="dxa"/>
            <w:vMerge w:val="restart"/>
            <w:shd w:val="clear" w:color="auto" w:fill="F2F2F2" w:themeFill="background1" w:themeFillShade="F2"/>
            <w:textDirection w:val="btLr"/>
          </w:tcPr>
          <w:p w14:paraId="15F8D114" w14:textId="77777777" w:rsidR="00F54755" w:rsidRPr="005E1039" w:rsidRDefault="00F54755" w:rsidP="0055653F">
            <w:pPr>
              <w:ind w:left="113" w:right="113"/>
              <w:jc w:val="center"/>
              <w:rPr>
                <w:b/>
              </w:rPr>
            </w:pPr>
            <w:r w:rsidRPr="005E1039">
              <w:rPr>
                <w:b/>
              </w:rPr>
              <w:t>Направления работы</w:t>
            </w:r>
          </w:p>
        </w:tc>
        <w:tc>
          <w:tcPr>
            <w:tcW w:w="424" w:type="dxa"/>
            <w:vMerge w:val="restart"/>
            <w:shd w:val="clear" w:color="auto" w:fill="F2F2F2" w:themeFill="background1" w:themeFillShade="F2"/>
          </w:tcPr>
          <w:p w14:paraId="0579B360" w14:textId="77777777" w:rsidR="00F54755" w:rsidRPr="005E1039" w:rsidRDefault="00F54755" w:rsidP="0055653F">
            <w:pPr>
              <w:rPr>
                <w:b/>
              </w:rPr>
            </w:pPr>
            <w:r w:rsidRPr="005E1039">
              <w:rPr>
                <w:b/>
              </w:rPr>
              <w:t>1</w:t>
            </w:r>
          </w:p>
        </w:tc>
        <w:tc>
          <w:tcPr>
            <w:tcW w:w="2109" w:type="dxa"/>
            <w:vMerge w:val="restart"/>
          </w:tcPr>
          <w:p w14:paraId="13CB4224" w14:textId="15F43BEF" w:rsidR="00F54755" w:rsidRPr="00C01637" w:rsidRDefault="00F54755" w:rsidP="00156883">
            <w:pPr>
              <w:rPr>
                <w:lang w:val="en-US"/>
              </w:rPr>
            </w:pPr>
            <w:proofErr w:type="spellStart"/>
            <w:r w:rsidRPr="00C01637">
              <w:rPr>
                <w:lang w:val="en-US"/>
              </w:rPr>
              <w:t>развитие</w:t>
            </w:r>
            <w:proofErr w:type="spellEnd"/>
            <w:r w:rsidRPr="00C01637">
              <w:rPr>
                <w:lang w:val="en-US"/>
              </w:rPr>
              <w:t xml:space="preserve"> </w:t>
            </w:r>
            <w:proofErr w:type="spellStart"/>
            <w:r w:rsidRPr="00C01637">
              <w:rPr>
                <w:lang w:val="en-US"/>
              </w:rPr>
              <w:t>понимания</w:t>
            </w:r>
            <w:proofErr w:type="spellEnd"/>
            <w:r w:rsidRPr="00C01637">
              <w:rPr>
                <w:lang w:val="en-US"/>
              </w:rPr>
              <w:t xml:space="preserve"> </w:t>
            </w:r>
            <w:proofErr w:type="spellStart"/>
            <w:r w:rsidRPr="00C01637">
              <w:rPr>
                <w:lang w:val="en-US"/>
              </w:rPr>
              <w:t>речи</w:t>
            </w:r>
            <w:proofErr w:type="spellEnd"/>
          </w:p>
        </w:tc>
        <w:tc>
          <w:tcPr>
            <w:tcW w:w="12336" w:type="dxa"/>
          </w:tcPr>
          <w:p w14:paraId="2E149E69" w14:textId="6CFE44AA" w:rsidR="00F54755" w:rsidRDefault="00F54755" w:rsidP="00156883">
            <w:r>
              <w:t xml:space="preserve">формирование умения вслушиваться в обращенную речь; </w:t>
            </w:r>
          </w:p>
        </w:tc>
      </w:tr>
      <w:tr w:rsidR="00F54755" w14:paraId="7871B9F2" w14:textId="77777777" w:rsidTr="00156883">
        <w:trPr>
          <w:trHeight w:val="340"/>
        </w:trPr>
        <w:tc>
          <w:tcPr>
            <w:tcW w:w="534" w:type="dxa"/>
            <w:vMerge/>
            <w:shd w:val="clear" w:color="auto" w:fill="F2F2F2" w:themeFill="background1" w:themeFillShade="F2"/>
          </w:tcPr>
          <w:p w14:paraId="7741957D" w14:textId="77777777" w:rsidR="00F54755" w:rsidRPr="005E1039" w:rsidRDefault="00F54755" w:rsidP="0055653F">
            <w:pPr>
              <w:rPr>
                <w:b/>
              </w:rPr>
            </w:pPr>
          </w:p>
        </w:tc>
        <w:tc>
          <w:tcPr>
            <w:tcW w:w="424" w:type="dxa"/>
            <w:vMerge/>
            <w:shd w:val="clear" w:color="auto" w:fill="F2F2F2" w:themeFill="background1" w:themeFillShade="F2"/>
          </w:tcPr>
          <w:p w14:paraId="2A10D964" w14:textId="77777777" w:rsidR="00F54755" w:rsidRPr="005E1039" w:rsidRDefault="00F54755" w:rsidP="0055653F">
            <w:pPr>
              <w:rPr>
                <w:b/>
              </w:rPr>
            </w:pPr>
          </w:p>
        </w:tc>
        <w:tc>
          <w:tcPr>
            <w:tcW w:w="2109" w:type="dxa"/>
            <w:vMerge/>
          </w:tcPr>
          <w:p w14:paraId="6370AA44" w14:textId="77777777" w:rsidR="00F54755" w:rsidRDefault="00F54755" w:rsidP="00156883"/>
        </w:tc>
        <w:tc>
          <w:tcPr>
            <w:tcW w:w="12336" w:type="dxa"/>
          </w:tcPr>
          <w:p w14:paraId="7440E3D8" w14:textId="1A00CB13" w:rsidR="00F54755" w:rsidRDefault="00F54755" w:rsidP="0055653F">
            <w:r w:rsidRPr="00156883">
              <w:t xml:space="preserve">формирование умения </w:t>
            </w:r>
            <w:r>
              <w:t>выделять названия предметов, действий и некоторых признаков</w:t>
            </w:r>
          </w:p>
        </w:tc>
      </w:tr>
      <w:tr w:rsidR="00F54755" w14:paraId="44B18981" w14:textId="77777777" w:rsidTr="00156883">
        <w:trPr>
          <w:trHeight w:val="340"/>
        </w:trPr>
        <w:tc>
          <w:tcPr>
            <w:tcW w:w="534" w:type="dxa"/>
            <w:vMerge/>
            <w:shd w:val="clear" w:color="auto" w:fill="F2F2F2" w:themeFill="background1" w:themeFillShade="F2"/>
          </w:tcPr>
          <w:p w14:paraId="3DF76915" w14:textId="77777777" w:rsidR="00F54755" w:rsidRPr="005E1039" w:rsidRDefault="00F54755" w:rsidP="0055653F">
            <w:pPr>
              <w:rPr>
                <w:b/>
              </w:rPr>
            </w:pPr>
          </w:p>
        </w:tc>
        <w:tc>
          <w:tcPr>
            <w:tcW w:w="424" w:type="dxa"/>
            <w:vMerge/>
            <w:shd w:val="clear" w:color="auto" w:fill="F2F2F2" w:themeFill="background1" w:themeFillShade="F2"/>
          </w:tcPr>
          <w:p w14:paraId="57872152" w14:textId="77777777" w:rsidR="00F54755" w:rsidRPr="005E1039" w:rsidRDefault="00F54755" w:rsidP="0055653F">
            <w:pPr>
              <w:rPr>
                <w:b/>
              </w:rPr>
            </w:pPr>
          </w:p>
        </w:tc>
        <w:tc>
          <w:tcPr>
            <w:tcW w:w="2109" w:type="dxa"/>
            <w:vMerge/>
          </w:tcPr>
          <w:p w14:paraId="761626B2" w14:textId="77777777" w:rsidR="00F54755" w:rsidRDefault="00F54755" w:rsidP="00156883"/>
        </w:tc>
        <w:tc>
          <w:tcPr>
            <w:tcW w:w="12336" w:type="dxa"/>
          </w:tcPr>
          <w:p w14:paraId="4AD767AF" w14:textId="34B9D1E5" w:rsidR="00F54755" w:rsidRPr="00156883" w:rsidRDefault="00F54755" w:rsidP="0055653F">
            <w:r>
              <w:t>формирование понимание обобщающего значения слов</w:t>
            </w:r>
          </w:p>
        </w:tc>
      </w:tr>
      <w:tr w:rsidR="00F54755" w14:paraId="7FAE834A" w14:textId="77777777" w:rsidTr="00156883">
        <w:trPr>
          <w:trHeight w:val="259"/>
        </w:trPr>
        <w:tc>
          <w:tcPr>
            <w:tcW w:w="534" w:type="dxa"/>
            <w:vMerge/>
            <w:shd w:val="clear" w:color="auto" w:fill="F2F2F2" w:themeFill="background1" w:themeFillShade="F2"/>
          </w:tcPr>
          <w:p w14:paraId="69F4E70A" w14:textId="77777777" w:rsidR="00F54755" w:rsidRPr="005E1039" w:rsidRDefault="00F54755" w:rsidP="0055653F">
            <w:pPr>
              <w:rPr>
                <w:b/>
              </w:rPr>
            </w:pPr>
          </w:p>
        </w:tc>
        <w:tc>
          <w:tcPr>
            <w:tcW w:w="424" w:type="dxa"/>
            <w:vMerge/>
            <w:shd w:val="clear" w:color="auto" w:fill="F2F2F2" w:themeFill="background1" w:themeFillShade="F2"/>
          </w:tcPr>
          <w:p w14:paraId="735047EA" w14:textId="77777777" w:rsidR="00F54755" w:rsidRPr="005E1039" w:rsidRDefault="00F54755" w:rsidP="0055653F">
            <w:pPr>
              <w:rPr>
                <w:b/>
              </w:rPr>
            </w:pPr>
          </w:p>
        </w:tc>
        <w:tc>
          <w:tcPr>
            <w:tcW w:w="2109" w:type="dxa"/>
            <w:vMerge/>
          </w:tcPr>
          <w:p w14:paraId="69E3E1AD" w14:textId="77777777" w:rsidR="00F54755" w:rsidRDefault="00F54755" w:rsidP="00156883"/>
        </w:tc>
        <w:tc>
          <w:tcPr>
            <w:tcW w:w="12336" w:type="dxa"/>
          </w:tcPr>
          <w:p w14:paraId="6655ABD9" w14:textId="7BE7E910" w:rsidR="00F54755" w:rsidRPr="00156883" w:rsidRDefault="00F54755" w:rsidP="0055653F">
            <w:r>
              <w:t>подготовка к восприятию диалогической и монологической речи</w:t>
            </w:r>
          </w:p>
        </w:tc>
      </w:tr>
      <w:tr w:rsidR="00F54755" w14:paraId="16E1B5E6" w14:textId="77777777" w:rsidTr="00156883">
        <w:trPr>
          <w:trHeight w:val="340"/>
        </w:trPr>
        <w:tc>
          <w:tcPr>
            <w:tcW w:w="534" w:type="dxa"/>
            <w:vMerge/>
            <w:shd w:val="clear" w:color="auto" w:fill="F2F2F2" w:themeFill="background1" w:themeFillShade="F2"/>
          </w:tcPr>
          <w:p w14:paraId="4189607B" w14:textId="77777777" w:rsidR="00F54755" w:rsidRPr="005E1039" w:rsidRDefault="00F54755" w:rsidP="0055653F">
            <w:pPr>
              <w:rPr>
                <w:b/>
              </w:rPr>
            </w:pPr>
          </w:p>
        </w:tc>
        <w:tc>
          <w:tcPr>
            <w:tcW w:w="424" w:type="dxa"/>
            <w:vMerge w:val="restart"/>
            <w:shd w:val="clear" w:color="auto" w:fill="F2F2F2" w:themeFill="background1" w:themeFillShade="F2"/>
          </w:tcPr>
          <w:p w14:paraId="4E4729B9" w14:textId="77777777" w:rsidR="00F54755" w:rsidRPr="005E1039" w:rsidRDefault="00F54755" w:rsidP="0055653F">
            <w:pPr>
              <w:rPr>
                <w:b/>
              </w:rPr>
            </w:pPr>
            <w:r w:rsidRPr="005E1039">
              <w:rPr>
                <w:b/>
              </w:rPr>
              <w:t>2</w:t>
            </w:r>
          </w:p>
        </w:tc>
        <w:tc>
          <w:tcPr>
            <w:tcW w:w="2109" w:type="dxa"/>
            <w:vMerge w:val="restart"/>
          </w:tcPr>
          <w:p w14:paraId="1B18834A" w14:textId="65589B2E" w:rsidR="00F54755" w:rsidRDefault="00F54755" w:rsidP="00156883">
            <w:r>
              <w:t>активизация речевой деятельности и развитие лексико-грамматических средств языка</w:t>
            </w:r>
          </w:p>
        </w:tc>
        <w:tc>
          <w:tcPr>
            <w:tcW w:w="12336" w:type="dxa"/>
          </w:tcPr>
          <w:p w14:paraId="167162A3" w14:textId="3E3F90C6" w:rsidR="00F54755" w:rsidRDefault="00F54755" w:rsidP="00156883">
            <w:r>
              <w:t>о</w:t>
            </w:r>
            <w:r w:rsidRPr="00156883">
              <w:t>бучение называнию 1 - 3-сложных слов (кот, муха, молоко),</w:t>
            </w:r>
          </w:p>
        </w:tc>
      </w:tr>
      <w:tr w:rsidR="00F54755" w14:paraId="7B7376BE" w14:textId="77777777" w:rsidTr="00156883">
        <w:trPr>
          <w:trHeight w:val="340"/>
        </w:trPr>
        <w:tc>
          <w:tcPr>
            <w:tcW w:w="534" w:type="dxa"/>
            <w:vMerge/>
            <w:shd w:val="clear" w:color="auto" w:fill="F2F2F2" w:themeFill="background1" w:themeFillShade="F2"/>
          </w:tcPr>
          <w:p w14:paraId="6C0BF23F" w14:textId="77777777" w:rsidR="00F54755" w:rsidRDefault="00F54755" w:rsidP="0055653F"/>
        </w:tc>
        <w:tc>
          <w:tcPr>
            <w:tcW w:w="424" w:type="dxa"/>
            <w:vMerge/>
            <w:shd w:val="clear" w:color="auto" w:fill="F2F2F2" w:themeFill="background1" w:themeFillShade="F2"/>
          </w:tcPr>
          <w:p w14:paraId="215955D9" w14:textId="77777777" w:rsidR="00F54755" w:rsidRDefault="00F54755" w:rsidP="0055653F"/>
        </w:tc>
        <w:tc>
          <w:tcPr>
            <w:tcW w:w="2109" w:type="dxa"/>
            <w:vMerge/>
          </w:tcPr>
          <w:p w14:paraId="7B3F1C27" w14:textId="77777777" w:rsidR="00F54755" w:rsidRDefault="00F54755" w:rsidP="0055653F"/>
        </w:tc>
        <w:tc>
          <w:tcPr>
            <w:tcW w:w="12336" w:type="dxa"/>
          </w:tcPr>
          <w:p w14:paraId="3F27F875" w14:textId="6B957970" w:rsidR="00F54755" w:rsidRDefault="00F54755" w:rsidP="00156883">
            <w:r w:rsidRPr="00156883">
              <w:t xml:space="preserve">учить первоначальным навыкам словоизменения, </w:t>
            </w:r>
          </w:p>
        </w:tc>
      </w:tr>
      <w:tr w:rsidR="00F54755" w14:paraId="6858ED5E" w14:textId="77777777" w:rsidTr="00156883">
        <w:trPr>
          <w:trHeight w:val="340"/>
        </w:trPr>
        <w:tc>
          <w:tcPr>
            <w:tcW w:w="534" w:type="dxa"/>
            <w:vMerge/>
            <w:shd w:val="clear" w:color="auto" w:fill="F2F2F2" w:themeFill="background1" w:themeFillShade="F2"/>
          </w:tcPr>
          <w:p w14:paraId="179F59DA" w14:textId="77777777" w:rsidR="00F54755" w:rsidRDefault="00F54755" w:rsidP="0055653F"/>
        </w:tc>
        <w:tc>
          <w:tcPr>
            <w:tcW w:w="424" w:type="dxa"/>
            <w:vMerge/>
            <w:shd w:val="clear" w:color="auto" w:fill="F2F2F2" w:themeFill="background1" w:themeFillShade="F2"/>
          </w:tcPr>
          <w:p w14:paraId="5746B95D" w14:textId="77777777" w:rsidR="00F54755" w:rsidRDefault="00F54755" w:rsidP="0055653F"/>
        </w:tc>
        <w:tc>
          <w:tcPr>
            <w:tcW w:w="2109" w:type="dxa"/>
            <w:vMerge/>
          </w:tcPr>
          <w:p w14:paraId="4F421554" w14:textId="77777777" w:rsidR="00F54755" w:rsidRDefault="00F54755" w:rsidP="0055653F"/>
        </w:tc>
        <w:tc>
          <w:tcPr>
            <w:tcW w:w="12336" w:type="dxa"/>
          </w:tcPr>
          <w:p w14:paraId="35390A9D" w14:textId="07140FE5" w:rsidR="00F54755" w:rsidRDefault="00F54755" w:rsidP="00156883">
            <w:r w:rsidRPr="00156883">
              <w:t>учить первоначальным навыкам словообразования (число существительных, наклонение и число глаголов, притяжательные местоимения "мой - моя"</w:t>
            </w:r>
            <w:r>
              <w:t>,</w:t>
            </w:r>
            <w:r w:rsidRPr="00156883">
              <w:t xml:space="preserve"> существительные с уменьшительно-ласкательными суффиксами типа "домик, шубка", категории падежа существительных)</w:t>
            </w:r>
          </w:p>
        </w:tc>
      </w:tr>
      <w:tr w:rsidR="00F54755" w14:paraId="7F7B1C3A" w14:textId="77777777" w:rsidTr="00156883">
        <w:trPr>
          <w:trHeight w:val="340"/>
        </w:trPr>
        <w:tc>
          <w:tcPr>
            <w:tcW w:w="534" w:type="dxa"/>
            <w:vMerge/>
            <w:shd w:val="clear" w:color="auto" w:fill="F2F2F2" w:themeFill="background1" w:themeFillShade="F2"/>
          </w:tcPr>
          <w:p w14:paraId="3697222A" w14:textId="77777777" w:rsidR="00F54755" w:rsidRDefault="00F54755" w:rsidP="0055653F"/>
        </w:tc>
        <w:tc>
          <w:tcPr>
            <w:tcW w:w="424" w:type="dxa"/>
            <w:vMerge w:val="restart"/>
            <w:shd w:val="clear" w:color="auto" w:fill="F2F2F2" w:themeFill="background1" w:themeFillShade="F2"/>
          </w:tcPr>
          <w:p w14:paraId="5F067820" w14:textId="6571BC95" w:rsidR="00F54755" w:rsidRPr="00156883" w:rsidRDefault="00F54755" w:rsidP="0055653F">
            <w:r w:rsidRPr="00156883">
              <w:rPr>
                <w:color w:val="000000" w:themeColor="text1"/>
              </w:rPr>
              <w:t>3</w:t>
            </w:r>
          </w:p>
        </w:tc>
        <w:tc>
          <w:tcPr>
            <w:tcW w:w="2109" w:type="dxa"/>
            <w:vMerge w:val="restart"/>
          </w:tcPr>
          <w:p w14:paraId="163B5FC9" w14:textId="6B4738BE" w:rsidR="00F54755" w:rsidRDefault="00F54755" w:rsidP="0055653F">
            <w:r w:rsidRPr="00156883">
              <w:t>развитие самостоятельной фразовой речи</w:t>
            </w:r>
          </w:p>
        </w:tc>
        <w:tc>
          <w:tcPr>
            <w:tcW w:w="12336" w:type="dxa"/>
          </w:tcPr>
          <w:p w14:paraId="7ED654AB" w14:textId="5B4BDDE3" w:rsidR="00F54755" w:rsidRDefault="00F54755" w:rsidP="0055653F">
            <w:r w:rsidRPr="00156883">
              <w:t>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
        </w:tc>
      </w:tr>
      <w:tr w:rsidR="00F54755" w14:paraId="133C7786" w14:textId="77777777" w:rsidTr="00156883">
        <w:trPr>
          <w:trHeight w:val="340"/>
        </w:trPr>
        <w:tc>
          <w:tcPr>
            <w:tcW w:w="534" w:type="dxa"/>
            <w:vMerge/>
            <w:shd w:val="clear" w:color="auto" w:fill="F2F2F2" w:themeFill="background1" w:themeFillShade="F2"/>
          </w:tcPr>
          <w:p w14:paraId="30F6E3DE" w14:textId="77777777" w:rsidR="00F54755" w:rsidRDefault="00F54755" w:rsidP="0055653F"/>
        </w:tc>
        <w:tc>
          <w:tcPr>
            <w:tcW w:w="424" w:type="dxa"/>
            <w:vMerge/>
            <w:shd w:val="clear" w:color="auto" w:fill="F2F2F2" w:themeFill="background1" w:themeFillShade="F2"/>
          </w:tcPr>
          <w:p w14:paraId="0A908CCD" w14:textId="77777777" w:rsidR="00F54755" w:rsidRDefault="00F54755" w:rsidP="0055653F"/>
        </w:tc>
        <w:tc>
          <w:tcPr>
            <w:tcW w:w="2109" w:type="dxa"/>
            <w:vMerge/>
          </w:tcPr>
          <w:p w14:paraId="66763D15" w14:textId="77777777" w:rsidR="00F54755" w:rsidRDefault="00F54755" w:rsidP="0055653F"/>
        </w:tc>
        <w:tc>
          <w:tcPr>
            <w:tcW w:w="12336" w:type="dxa"/>
          </w:tcPr>
          <w:p w14:paraId="611239B3" w14:textId="542BE8F8" w:rsidR="00F54755" w:rsidRDefault="00F54755" w:rsidP="0055653F">
            <w:r w:rsidRPr="00156883">
              <w:t>усвоение простых предлогов - на, под, в, из. Объединение простых предложений в короткие рассказы</w:t>
            </w:r>
          </w:p>
        </w:tc>
      </w:tr>
      <w:tr w:rsidR="00F54755" w14:paraId="22771F7E" w14:textId="77777777" w:rsidTr="00156883">
        <w:trPr>
          <w:trHeight w:val="340"/>
        </w:trPr>
        <w:tc>
          <w:tcPr>
            <w:tcW w:w="534" w:type="dxa"/>
            <w:vMerge/>
            <w:shd w:val="clear" w:color="auto" w:fill="F2F2F2" w:themeFill="background1" w:themeFillShade="F2"/>
          </w:tcPr>
          <w:p w14:paraId="11C20DF3" w14:textId="77777777" w:rsidR="00F54755" w:rsidRDefault="00F54755" w:rsidP="0055653F"/>
        </w:tc>
        <w:tc>
          <w:tcPr>
            <w:tcW w:w="424" w:type="dxa"/>
            <w:vMerge/>
            <w:shd w:val="clear" w:color="auto" w:fill="F2F2F2" w:themeFill="background1" w:themeFillShade="F2"/>
          </w:tcPr>
          <w:p w14:paraId="5C9DD494" w14:textId="77777777" w:rsidR="00F54755" w:rsidRDefault="00F54755" w:rsidP="0055653F"/>
        </w:tc>
        <w:tc>
          <w:tcPr>
            <w:tcW w:w="2109" w:type="dxa"/>
            <w:vMerge/>
          </w:tcPr>
          <w:p w14:paraId="2DF11F89" w14:textId="77777777" w:rsidR="00F54755" w:rsidRDefault="00F54755" w:rsidP="0055653F"/>
        </w:tc>
        <w:tc>
          <w:tcPr>
            <w:tcW w:w="12336" w:type="dxa"/>
          </w:tcPr>
          <w:p w14:paraId="1653A895" w14:textId="74192F2E" w:rsidR="00F54755" w:rsidRDefault="00F54755" w:rsidP="0055653F">
            <w:r w:rsidRPr="00156883">
              <w:t>Закрепление навыков составления предложений по демонстрации действия с опорой на вопросы</w:t>
            </w:r>
          </w:p>
        </w:tc>
      </w:tr>
      <w:tr w:rsidR="00F54755" w14:paraId="2014A3AB" w14:textId="77777777" w:rsidTr="00156883">
        <w:trPr>
          <w:trHeight w:val="340"/>
        </w:trPr>
        <w:tc>
          <w:tcPr>
            <w:tcW w:w="534" w:type="dxa"/>
            <w:vMerge/>
            <w:shd w:val="clear" w:color="auto" w:fill="F2F2F2" w:themeFill="background1" w:themeFillShade="F2"/>
          </w:tcPr>
          <w:p w14:paraId="4EFFE390" w14:textId="77777777" w:rsidR="00F54755" w:rsidRDefault="00F54755" w:rsidP="0055653F"/>
        </w:tc>
        <w:tc>
          <w:tcPr>
            <w:tcW w:w="424" w:type="dxa"/>
            <w:vMerge/>
            <w:shd w:val="clear" w:color="auto" w:fill="F2F2F2" w:themeFill="background1" w:themeFillShade="F2"/>
          </w:tcPr>
          <w:p w14:paraId="49C9ED65" w14:textId="77777777" w:rsidR="00F54755" w:rsidRDefault="00F54755" w:rsidP="0055653F"/>
        </w:tc>
        <w:tc>
          <w:tcPr>
            <w:tcW w:w="2109" w:type="dxa"/>
            <w:vMerge/>
          </w:tcPr>
          <w:p w14:paraId="62A50C9D" w14:textId="77777777" w:rsidR="00F54755" w:rsidRDefault="00F54755" w:rsidP="0055653F"/>
        </w:tc>
        <w:tc>
          <w:tcPr>
            <w:tcW w:w="12336" w:type="dxa"/>
          </w:tcPr>
          <w:p w14:paraId="70E1C377" w14:textId="72515BC3" w:rsidR="00F54755" w:rsidRDefault="00F54755" w:rsidP="0055653F">
            <w:r w:rsidRPr="00156883">
              <w:t>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tc>
      </w:tr>
      <w:tr w:rsidR="00F54755" w14:paraId="18183674" w14:textId="77777777" w:rsidTr="00156883">
        <w:trPr>
          <w:trHeight w:val="340"/>
        </w:trPr>
        <w:tc>
          <w:tcPr>
            <w:tcW w:w="534" w:type="dxa"/>
            <w:vMerge/>
            <w:shd w:val="clear" w:color="auto" w:fill="F2F2F2" w:themeFill="background1" w:themeFillShade="F2"/>
          </w:tcPr>
          <w:p w14:paraId="52D79F47" w14:textId="77777777" w:rsidR="00F54755" w:rsidRDefault="00F54755" w:rsidP="0055653F"/>
        </w:tc>
        <w:tc>
          <w:tcPr>
            <w:tcW w:w="424" w:type="dxa"/>
            <w:vMerge w:val="restart"/>
            <w:shd w:val="clear" w:color="auto" w:fill="F2F2F2" w:themeFill="background1" w:themeFillShade="F2"/>
          </w:tcPr>
          <w:p w14:paraId="35063D90" w14:textId="1D9D2647" w:rsidR="00F54755" w:rsidRPr="00156883" w:rsidRDefault="00F54755" w:rsidP="0055653F">
            <w:pPr>
              <w:rPr>
                <w:color w:val="000000" w:themeColor="text1"/>
              </w:rPr>
            </w:pPr>
            <w:r w:rsidRPr="00156883">
              <w:rPr>
                <w:color w:val="000000" w:themeColor="text1"/>
              </w:rPr>
              <w:t>4</w:t>
            </w:r>
          </w:p>
        </w:tc>
        <w:tc>
          <w:tcPr>
            <w:tcW w:w="2109" w:type="dxa"/>
            <w:vMerge w:val="restart"/>
          </w:tcPr>
          <w:p w14:paraId="4B747DD3" w14:textId="16BE05C3" w:rsidR="00F54755" w:rsidRPr="00156883" w:rsidRDefault="00F54755" w:rsidP="0055653F">
            <w:pPr>
              <w:rPr>
                <w:color w:val="000000" w:themeColor="text1"/>
              </w:rPr>
            </w:pPr>
            <w:r w:rsidRPr="00156883">
              <w:rPr>
                <w:color w:val="000000" w:themeColor="text1"/>
              </w:rPr>
              <w:t>развитие произносительной стороны речи</w:t>
            </w:r>
          </w:p>
        </w:tc>
        <w:tc>
          <w:tcPr>
            <w:tcW w:w="12336" w:type="dxa"/>
          </w:tcPr>
          <w:p w14:paraId="4F0BF08D" w14:textId="66B21FD4" w:rsidR="00F54755" w:rsidRPr="00894D9B" w:rsidRDefault="00F54755" w:rsidP="00F54755">
            <w:r>
              <w:t xml:space="preserve">формировать умение </w:t>
            </w:r>
            <w:r w:rsidRPr="00156883">
              <w:t>различать речевые и неречевые звуки, определять источник, силу и направленность звука.</w:t>
            </w:r>
          </w:p>
        </w:tc>
      </w:tr>
      <w:tr w:rsidR="00F54755" w14:paraId="2B39B67D" w14:textId="77777777" w:rsidTr="00156883">
        <w:trPr>
          <w:trHeight w:val="340"/>
        </w:trPr>
        <w:tc>
          <w:tcPr>
            <w:tcW w:w="534" w:type="dxa"/>
            <w:vMerge/>
            <w:shd w:val="clear" w:color="auto" w:fill="F2F2F2" w:themeFill="background1" w:themeFillShade="F2"/>
          </w:tcPr>
          <w:p w14:paraId="73EDC2D3" w14:textId="77777777" w:rsidR="00F54755" w:rsidRDefault="00F54755" w:rsidP="0055653F"/>
        </w:tc>
        <w:tc>
          <w:tcPr>
            <w:tcW w:w="424" w:type="dxa"/>
            <w:vMerge/>
            <w:shd w:val="clear" w:color="auto" w:fill="F2F2F2" w:themeFill="background1" w:themeFillShade="F2"/>
          </w:tcPr>
          <w:p w14:paraId="03580BD2" w14:textId="77777777" w:rsidR="00F54755" w:rsidRDefault="00F54755" w:rsidP="0055653F"/>
        </w:tc>
        <w:tc>
          <w:tcPr>
            <w:tcW w:w="2109" w:type="dxa"/>
            <w:vMerge/>
          </w:tcPr>
          <w:p w14:paraId="63CA31CE" w14:textId="77777777" w:rsidR="00F54755" w:rsidRPr="005E1039" w:rsidRDefault="00F54755" w:rsidP="0055653F"/>
        </w:tc>
        <w:tc>
          <w:tcPr>
            <w:tcW w:w="12336" w:type="dxa"/>
          </w:tcPr>
          <w:p w14:paraId="5EE5A6B7" w14:textId="5E1B7A27" w:rsidR="00F54755" w:rsidRPr="005E1039" w:rsidRDefault="00F54755" w:rsidP="0055653F">
            <w:r>
              <w:t>учить у</w:t>
            </w:r>
            <w:r w:rsidRPr="00156883">
              <w:t>точнять правильность произношения звуков, имеющихся у ребенка</w:t>
            </w:r>
          </w:p>
        </w:tc>
      </w:tr>
      <w:tr w:rsidR="00F54755" w14:paraId="4279AA41" w14:textId="77777777" w:rsidTr="00156883">
        <w:trPr>
          <w:trHeight w:val="340"/>
        </w:trPr>
        <w:tc>
          <w:tcPr>
            <w:tcW w:w="534" w:type="dxa"/>
            <w:vMerge/>
            <w:shd w:val="clear" w:color="auto" w:fill="F2F2F2" w:themeFill="background1" w:themeFillShade="F2"/>
          </w:tcPr>
          <w:p w14:paraId="601AA47D" w14:textId="77777777" w:rsidR="00F54755" w:rsidRDefault="00F54755" w:rsidP="0055653F"/>
        </w:tc>
        <w:tc>
          <w:tcPr>
            <w:tcW w:w="424" w:type="dxa"/>
            <w:vMerge/>
            <w:shd w:val="clear" w:color="auto" w:fill="F2F2F2" w:themeFill="background1" w:themeFillShade="F2"/>
          </w:tcPr>
          <w:p w14:paraId="79252965" w14:textId="77777777" w:rsidR="00F54755" w:rsidRDefault="00F54755" w:rsidP="0055653F"/>
        </w:tc>
        <w:tc>
          <w:tcPr>
            <w:tcW w:w="2109" w:type="dxa"/>
            <w:vMerge/>
          </w:tcPr>
          <w:p w14:paraId="21B20DAA" w14:textId="77777777" w:rsidR="00F54755" w:rsidRPr="005E1039" w:rsidRDefault="00F54755" w:rsidP="0055653F"/>
        </w:tc>
        <w:tc>
          <w:tcPr>
            <w:tcW w:w="12336" w:type="dxa"/>
          </w:tcPr>
          <w:p w14:paraId="46C303E8" w14:textId="698F7668" w:rsidR="00F54755" w:rsidRPr="005E1039" w:rsidRDefault="00F54755" w:rsidP="0055653F">
            <w:r>
              <w:t>а</w:t>
            </w:r>
            <w:r w:rsidRPr="00156883">
              <w:t xml:space="preserve">втоматизировать поставленные звуки на уровне слогов слов предложений, формировать правильную </w:t>
            </w:r>
            <w:proofErr w:type="spellStart"/>
            <w:r w:rsidRPr="00156883">
              <w:t>звукослоговую</w:t>
            </w:r>
            <w:proofErr w:type="spellEnd"/>
            <w:r w:rsidRPr="00156883">
              <w:t xml:space="preserve"> структуру слова</w:t>
            </w:r>
            <w:r>
              <w:t>.</w:t>
            </w:r>
          </w:p>
        </w:tc>
      </w:tr>
      <w:tr w:rsidR="00F54755" w14:paraId="6ADF3167" w14:textId="77777777" w:rsidTr="00F54755">
        <w:trPr>
          <w:trHeight w:val="510"/>
        </w:trPr>
        <w:tc>
          <w:tcPr>
            <w:tcW w:w="534" w:type="dxa"/>
            <w:vMerge/>
            <w:shd w:val="clear" w:color="auto" w:fill="F2F2F2" w:themeFill="background1" w:themeFillShade="F2"/>
          </w:tcPr>
          <w:p w14:paraId="73991BDC" w14:textId="77777777" w:rsidR="00F54755" w:rsidRDefault="00F54755" w:rsidP="0055653F"/>
        </w:tc>
        <w:tc>
          <w:tcPr>
            <w:tcW w:w="424" w:type="dxa"/>
            <w:vMerge/>
            <w:shd w:val="clear" w:color="auto" w:fill="F2F2F2" w:themeFill="background1" w:themeFillShade="F2"/>
          </w:tcPr>
          <w:p w14:paraId="53CECC71" w14:textId="77777777" w:rsidR="00F54755" w:rsidRDefault="00F54755" w:rsidP="0055653F"/>
        </w:tc>
        <w:tc>
          <w:tcPr>
            <w:tcW w:w="2109" w:type="dxa"/>
            <w:vMerge/>
          </w:tcPr>
          <w:p w14:paraId="3F85FF44" w14:textId="77777777" w:rsidR="00F54755" w:rsidRPr="005E1039" w:rsidRDefault="00F54755" w:rsidP="0055653F"/>
        </w:tc>
        <w:tc>
          <w:tcPr>
            <w:tcW w:w="12336" w:type="dxa"/>
          </w:tcPr>
          <w:p w14:paraId="129EA2FB" w14:textId="0489295B" w:rsidR="00F54755" w:rsidRPr="00156883" w:rsidRDefault="00F54755" w:rsidP="0055653F">
            <w:r>
              <w:t>у</w:t>
            </w:r>
            <w:r w:rsidRPr="00F54755">
              <w:t>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w:t>
            </w:r>
          </w:p>
        </w:tc>
      </w:tr>
      <w:tr w:rsidR="00F54755" w14:paraId="702952D8" w14:textId="77777777" w:rsidTr="00F54755">
        <w:trPr>
          <w:trHeight w:val="510"/>
        </w:trPr>
        <w:tc>
          <w:tcPr>
            <w:tcW w:w="534" w:type="dxa"/>
            <w:shd w:val="clear" w:color="auto" w:fill="F2F2F2" w:themeFill="background1" w:themeFillShade="F2"/>
          </w:tcPr>
          <w:p w14:paraId="2E524516" w14:textId="77777777" w:rsidR="00F54755" w:rsidRDefault="00F54755" w:rsidP="0055653F"/>
        </w:tc>
        <w:tc>
          <w:tcPr>
            <w:tcW w:w="424" w:type="dxa"/>
            <w:shd w:val="clear" w:color="auto" w:fill="F2F2F2" w:themeFill="background1" w:themeFillShade="F2"/>
          </w:tcPr>
          <w:p w14:paraId="25311E1B" w14:textId="2911EBC3" w:rsidR="00F54755" w:rsidRPr="00992C9E" w:rsidRDefault="00F54755" w:rsidP="0055653F">
            <w:pPr>
              <w:rPr>
                <w:u w:val="single"/>
              </w:rPr>
            </w:pPr>
            <w:r w:rsidRPr="00992C9E">
              <w:rPr>
                <w:u w:val="single"/>
              </w:rPr>
              <w:t>5</w:t>
            </w:r>
          </w:p>
        </w:tc>
        <w:tc>
          <w:tcPr>
            <w:tcW w:w="2109" w:type="dxa"/>
            <w:vMerge w:val="restart"/>
          </w:tcPr>
          <w:p w14:paraId="685CC5BA" w14:textId="02FFC414" w:rsidR="00F54755" w:rsidRPr="00992C9E" w:rsidRDefault="00F54755" w:rsidP="0055653F">
            <w:pPr>
              <w:rPr>
                <w:u w:val="single"/>
              </w:rPr>
            </w:pPr>
            <w:r w:rsidRPr="00992C9E">
              <w:rPr>
                <w:u w:val="single"/>
              </w:rPr>
              <w:t>развитием и гармонизацией личности ребенка с ТНР</w:t>
            </w:r>
          </w:p>
        </w:tc>
        <w:tc>
          <w:tcPr>
            <w:tcW w:w="12336" w:type="dxa"/>
          </w:tcPr>
          <w:p w14:paraId="4A1A5B31" w14:textId="3E1A248C" w:rsidR="00F54755" w:rsidRDefault="00F54755" w:rsidP="0055653F">
            <w:r w:rsidRPr="00F54755">
              <w:t>формированием морально-нравственных, волевых, эстетических и гуманистических качеств</w:t>
            </w:r>
          </w:p>
        </w:tc>
      </w:tr>
      <w:tr w:rsidR="00F54755" w14:paraId="55614AB0" w14:textId="77777777" w:rsidTr="00F54755">
        <w:trPr>
          <w:trHeight w:val="510"/>
        </w:trPr>
        <w:tc>
          <w:tcPr>
            <w:tcW w:w="534" w:type="dxa"/>
            <w:shd w:val="clear" w:color="auto" w:fill="F2F2F2" w:themeFill="background1" w:themeFillShade="F2"/>
          </w:tcPr>
          <w:p w14:paraId="5C59B24D" w14:textId="77777777" w:rsidR="00F54755" w:rsidRDefault="00F54755" w:rsidP="0055653F"/>
        </w:tc>
        <w:tc>
          <w:tcPr>
            <w:tcW w:w="424" w:type="dxa"/>
            <w:shd w:val="clear" w:color="auto" w:fill="F2F2F2" w:themeFill="background1" w:themeFillShade="F2"/>
          </w:tcPr>
          <w:p w14:paraId="781A1779" w14:textId="77777777" w:rsidR="00F54755" w:rsidRDefault="00F54755" w:rsidP="0055653F"/>
        </w:tc>
        <w:tc>
          <w:tcPr>
            <w:tcW w:w="2109" w:type="dxa"/>
            <w:vMerge/>
          </w:tcPr>
          <w:p w14:paraId="1C03858E" w14:textId="77777777" w:rsidR="00F54755" w:rsidRPr="00F54755" w:rsidRDefault="00F54755" w:rsidP="0055653F"/>
        </w:tc>
        <w:tc>
          <w:tcPr>
            <w:tcW w:w="12336" w:type="dxa"/>
          </w:tcPr>
          <w:p w14:paraId="4E275128" w14:textId="117DFE1F" w:rsidR="00F54755" w:rsidRPr="00F54755" w:rsidRDefault="00F54755" w:rsidP="00F54755">
            <w:r w:rsidRPr="00F54755">
              <w:t>целенаправленн</w:t>
            </w:r>
            <w:r>
              <w:t>ое</w:t>
            </w:r>
            <w:r w:rsidRPr="00F54755">
              <w:t xml:space="preserve"> формирование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tc>
      </w:tr>
      <w:tr w:rsidR="00C01637" w14:paraId="16618FCF" w14:textId="77777777" w:rsidTr="00156883">
        <w:trPr>
          <w:trHeight w:val="340"/>
        </w:trPr>
        <w:tc>
          <w:tcPr>
            <w:tcW w:w="3067" w:type="dxa"/>
            <w:gridSpan w:val="3"/>
            <w:vMerge w:val="restart"/>
            <w:shd w:val="clear" w:color="auto" w:fill="F2F2F2" w:themeFill="background1" w:themeFillShade="F2"/>
            <w:vAlign w:val="center"/>
          </w:tcPr>
          <w:p w14:paraId="50856AAF" w14:textId="77777777" w:rsidR="00C01637" w:rsidRPr="005E1039" w:rsidRDefault="00C01637" w:rsidP="0055653F">
            <w:pPr>
              <w:rPr>
                <w:b/>
              </w:rPr>
            </w:pPr>
            <w:r w:rsidRPr="005E1039">
              <w:rPr>
                <w:b/>
              </w:rPr>
              <w:t>результаты</w:t>
            </w:r>
          </w:p>
        </w:tc>
        <w:tc>
          <w:tcPr>
            <w:tcW w:w="12336" w:type="dxa"/>
          </w:tcPr>
          <w:p w14:paraId="295AAB12" w14:textId="41BAC21E" w:rsidR="00C01637" w:rsidRPr="00894D9B" w:rsidRDefault="00F54755" w:rsidP="0055653F">
            <w:r w:rsidRPr="00F54755">
              <w:t>усвоение ритмико-слогового рисунка двухсложных и трехсложных слов</w:t>
            </w:r>
          </w:p>
        </w:tc>
      </w:tr>
      <w:tr w:rsidR="00C01637" w14:paraId="233911E1" w14:textId="77777777" w:rsidTr="00156883">
        <w:trPr>
          <w:trHeight w:val="340"/>
        </w:trPr>
        <w:tc>
          <w:tcPr>
            <w:tcW w:w="3067" w:type="dxa"/>
            <w:gridSpan w:val="3"/>
            <w:vMerge/>
            <w:shd w:val="clear" w:color="auto" w:fill="F2F2F2" w:themeFill="background1" w:themeFillShade="F2"/>
          </w:tcPr>
          <w:p w14:paraId="37D6A981" w14:textId="77777777" w:rsidR="00C01637" w:rsidRPr="005E1039" w:rsidRDefault="00C01637" w:rsidP="0055653F">
            <w:pPr>
              <w:rPr>
                <w:b/>
              </w:rPr>
            </w:pPr>
          </w:p>
        </w:tc>
        <w:tc>
          <w:tcPr>
            <w:tcW w:w="12336" w:type="dxa"/>
          </w:tcPr>
          <w:p w14:paraId="41318145" w14:textId="4558EBD7" w:rsidR="00C01637" w:rsidRDefault="00F54755" w:rsidP="0055653F">
            <w:r>
              <w:t>д</w:t>
            </w:r>
            <w:r w:rsidRPr="00F54755">
              <w:t>опустимы нарушения звукопроизношения.</w:t>
            </w:r>
          </w:p>
        </w:tc>
      </w:tr>
      <w:tr w:rsidR="00C01637" w14:paraId="1E2C5BE1" w14:textId="77777777" w:rsidTr="00156883">
        <w:trPr>
          <w:trHeight w:val="340"/>
        </w:trPr>
        <w:tc>
          <w:tcPr>
            <w:tcW w:w="3067" w:type="dxa"/>
            <w:gridSpan w:val="3"/>
            <w:vMerge/>
            <w:shd w:val="clear" w:color="auto" w:fill="F2F2F2" w:themeFill="background1" w:themeFillShade="F2"/>
          </w:tcPr>
          <w:p w14:paraId="5F6FA819" w14:textId="77777777" w:rsidR="00C01637" w:rsidRPr="005E1039" w:rsidRDefault="00C01637" w:rsidP="0055653F">
            <w:pPr>
              <w:rPr>
                <w:b/>
              </w:rPr>
            </w:pPr>
          </w:p>
        </w:tc>
        <w:tc>
          <w:tcPr>
            <w:tcW w:w="12336" w:type="dxa"/>
          </w:tcPr>
          <w:p w14:paraId="5990AC3C" w14:textId="26F39FB8" w:rsidR="00C01637" w:rsidRPr="005E1039" w:rsidRDefault="00F54755" w:rsidP="00F54755">
            <w:r w:rsidRPr="00F54755">
              <w:t xml:space="preserve">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w:t>
            </w:r>
          </w:p>
        </w:tc>
      </w:tr>
      <w:tr w:rsidR="00C01637" w14:paraId="0C85AC17" w14:textId="77777777" w:rsidTr="00156883">
        <w:trPr>
          <w:trHeight w:val="340"/>
        </w:trPr>
        <w:tc>
          <w:tcPr>
            <w:tcW w:w="3067" w:type="dxa"/>
            <w:gridSpan w:val="3"/>
            <w:vMerge/>
            <w:shd w:val="clear" w:color="auto" w:fill="F2F2F2" w:themeFill="background1" w:themeFillShade="F2"/>
          </w:tcPr>
          <w:p w14:paraId="26CD97AA" w14:textId="77777777" w:rsidR="00C01637" w:rsidRPr="005E1039" w:rsidRDefault="00C01637" w:rsidP="0055653F">
            <w:pPr>
              <w:rPr>
                <w:b/>
              </w:rPr>
            </w:pPr>
          </w:p>
        </w:tc>
        <w:tc>
          <w:tcPr>
            <w:tcW w:w="12336" w:type="dxa"/>
          </w:tcPr>
          <w:p w14:paraId="38400ED4" w14:textId="53C3023C" w:rsidR="00C01637" w:rsidRDefault="00F54755" w:rsidP="0055653F">
            <w:r w:rsidRPr="00F54755">
              <w:t>понимает некоторые грамматические форм</w:t>
            </w:r>
            <w:r>
              <w:t>ы</w:t>
            </w:r>
            <w:r w:rsidRPr="00F54755">
              <w:t xml:space="preserve"> слов, несл</w:t>
            </w:r>
            <w:r>
              <w:t>ожные рассказы, короткие сказки</w:t>
            </w:r>
          </w:p>
        </w:tc>
      </w:tr>
    </w:tbl>
    <w:p w14:paraId="7B2CE12A" w14:textId="49506274" w:rsidR="00C01637" w:rsidRDefault="00C01637" w:rsidP="00C01637">
      <w:pPr>
        <w:spacing w:after="200" w:line="276" w:lineRule="auto"/>
      </w:pPr>
    </w:p>
    <w:p w14:paraId="52468544" w14:textId="77777777" w:rsidR="0055653F" w:rsidRDefault="0055653F">
      <w:pPr>
        <w:spacing w:after="200" w:line="276" w:lineRule="auto"/>
      </w:pPr>
      <w:r>
        <w:br w:type="page"/>
      </w:r>
    </w:p>
    <w:p w14:paraId="66E024F8" w14:textId="5F9AFC07" w:rsidR="00992C9E" w:rsidRDefault="00992C9E" w:rsidP="00992C9E">
      <w:pPr>
        <w:spacing w:after="200" w:line="276" w:lineRule="auto"/>
        <w:jc w:val="right"/>
      </w:pPr>
      <w:r w:rsidRPr="00C01637">
        <w:lastRenderedPageBreak/>
        <w:t>Таблица 1</w:t>
      </w:r>
      <w:r w:rsidR="000F49C8">
        <w:t>6</w:t>
      </w:r>
    </w:p>
    <w:tbl>
      <w:tblPr>
        <w:tblStyle w:val="a3"/>
        <w:tblW w:w="15403" w:type="dxa"/>
        <w:tblLook w:val="04A0" w:firstRow="1" w:lastRow="0" w:firstColumn="1" w:lastColumn="0" w:noHBand="0" w:noVBand="1"/>
      </w:tblPr>
      <w:tblGrid>
        <w:gridCol w:w="534"/>
        <w:gridCol w:w="423"/>
        <w:gridCol w:w="2231"/>
        <w:gridCol w:w="12215"/>
      </w:tblGrid>
      <w:tr w:rsidR="00992C9E" w:rsidRPr="005E1039" w14:paraId="3663FB52" w14:textId="77777777" w:rsidTr="00992C9E">
        <w:trPr>
          <w:trHeight w:val="113"/>
        </w:trPr>
        <w:tc>
          <w:tcPr>
            <w:tcW w:w="3188" w:type="dxa"/>
            <w:gridSpan w:val="3"/>
            <w:shd w:val="clear" w:color="auto" w:fill="F2F2F2" w:themeFill="background1" w:themeFillShade="F2"/>
            <w:vAlign w:val="center"/>
          </w:tcPr>
          <w:p w14:paraId="3FF7300F" w14:textId="77777777" w:rsidR="00992C9E" w:rsidRPr="005E1039" w:rsidRDefault="00992C9E" w:rsidP="0055653F">
            <w:pPr>
              <w:jc w:val="center"/>
              <w:rPr>
                <w:b/>
              </w:rPr>
            </w:pPr>
            <w:r w:rsidRPr="005E1039">
              <w:rPr>
                <w:b/>
              </w:rPr>
              <w:t>Уровень развития речи</w:t>
            </w:r>
          </w:p>
        </w:tc>
        <w:tc>
          <w:tcPr>
            <w:tcW w:w="12215" w:type="dxa"/>
            <w:vMerge w:val="restart"/>
            <w:shd w:val="clear" w:color="auto" w:fill="F2F2F2" w:themeFill="background1" w:themeFillShade="F2"/>
            <w:vAlign w:val="center"/>
          </w:tcPr>
          <w:p w14:paraId="08FB93DB" w14:textId="16158921" w:rsidR="00992C9E" w:rsidRPr="005E1039" w:rsidRDefault="00992C9E" w:rsidP="0055653F">
            <w:pPr>
              <w:jc w:val="center"/>
              <w:rPr>
                <w:b/>
              </w:rPr>
            </w:pPr>
            <w:r w:rsidRPr="005E1039">
              <w:rPr>
                <w:b/>
              </w:rPr>
              <w:t xml:space="preserve">обучающиеся с ТНР, </w:t>
            </w:r>
            <w:r w:rsidRPr="00C01637">
              <w:rPr>
                <w:b/>
              </w:rPr>
              <w:t xml:space="preserve">с </w:t>
            </w:r>
            <w:r w:rsidRPr="00992C9E">
              <w:rPr>
                <w:b/>
              </w:rPr>
              <w:t>развернутой фразовой речью с элементами лексико-грамматического недоразвития</w:t>
            </w:r>
          </w:p>
        </w:tc>
      </w:tr>
      <w:tr w:rsidR="00992C9E" w:rsidRPr="005E1039" w14:paraId="0EC2C925" w14:textId="77777777" w:rsidTr="00992C9E">
        <w:trPr>
          <w:trHeight w:val="113"/>
        </w:trPr>
        <w:tc>
          <w:tcPr>
            <w:tcW w:w="3188" w:type="dxa"/>
            <w:gridSpan w:val="3"/>
            <w:shd w:val="clear" w:color="auto" w:fill="F2F2F2" w:themeFill="background1" w:themeFillShade="F2"/>
            <w:vAlign w:val="center"/>
          </w:tcPr>
          <w:p w14:paraId="34AD4C8F" w14:textId="244F89FB" w:rsidR="00992C9E" w:rsidRPr="00C01637" w:rsidRDefault="00992C9E" w:rsidP="0055653F">
            <w:pPr>
              <w:jc w:val="center"/>
              <w:rPr>
                <w:b/>
                <w:lang w:val="en-US"/>
              </w:rPr>
            </w:pPr>
            <w:r w:rsidRPr="005E1039">
              <w:rPr>
                <w:b/>
              </w:rPr>
              <w:t>ОНР I</w:t>
            </w:r>
            <w:r>
              <w:rPr>
                <w:b/>
                <w:lang w:val="en-US"/>
              </w:rPr>
              <w:t>II</w:t>
            </w:r>
          </w:p>
        </w:tc>
        <w:tc>
          <w:tcPr>
            <w:tcW w:w="12215" w:type="dxa"/>
            <w:vMerge/>
            <w:vAlign w:val="center"/>
          </w:tcPr>
          <w:p w14:paraId="775EE6A2" w14:textId="77777777" w:rsidR="00992C9E" w:rsidRPr="005E1039" w:rsidRDefault="00992C9E" w:rsidP="0055653F">
            <w:pPr>
              <w:jc w:val="center"/>
              <w:rPr>
                <w:b/>
              </w:rPr>
            </w:pPr>
          </w:p>
        </w:tc>
      </w:tr>
      <w:tr w:rsidR="003365AA" w14:paraId="023203D7" w14:textId="77777777" w:rsidTr="00992C9E">
        <w:trPr>
          <w:trHeight w:val="340"/>
        </w:trPr>
        <w:tc>
          <w:tcPr>
            <w:tcW w:w="534" w:type="dxa"/>
            <w:vMerge w:val="restart"/>
            <w:shd w:val="clear" w:color="auto" w:fill="F2F2F2" w:themeFill="background1" w:themeFillShade="F2"/>
            <w:textDirection w:val="btLr"/>
          </w:tcPr>
          <w:p w14:paraId="61AB4052" w14:textId="77777777" w:rsidR="003365AA" w:rsidRPr="005E1039" w:rsidRDefault="003365AA" w:rsidP="0055653F">
            <w:pPr>
              <w:ind w:left="113" w:right="113"/>
              <w:jc w:val="center"/>
              <w:rPr>
                <w:b/>
              </w:rPr>
            </w:pPr>
            <w:r w:rsidRPr="005E1039">
              <w:rPr>
                <w:b/>
              </w:rPr>
              <w:t>Направления работы</w:t>
            </w:r>
          </w:p>
        </w:tc>
        <w:tc>
          <w:tcPr>
            <w:tcW w:w="423" w:type="dxa"/>
            <w:vMerge w:val="restart"/>
            <w:shd w:val="clear" w:color="auto" w:fill="F2F2F2" w:themeFill="background1" w:themeFillShade="F2"/>
          </w:tcPr>
          <w:p w14:paraId="01CF6641" w14:textId="77777777" w:rsidR="003365AA" w:rsidRPr="005E1039" w:rsidRDefault="003365AA" w:rsidP="0055653F">
            <w:pPr>
              <w:rPr>
                <w:b/>
              </w:rPr>
            </w:pPr>
            <w:r w:rsidRPr="005E1039">
              <w:rPr>
                <w:b/>
              </w:rPr>
              <w:t>1</w:t>
            </w:r>
          </w:p>
        </w:tc>
        <w:tc>
          <w:tcPr>
            <w:tcW w:w="2231" w:type="dxa"/>
            <w:vMerge w:val="restart"/>
          </w:tcPr>
          <w:p w14:paraId="0C9284A3" w14:textId="3BF8A796" w:rsidR="003365AA" w:rsidRPr="00C01637" w:rsidRDefault="003365AA" w:rsidP="0055653F">
            <w:pPr>
              <w:rPr>
                <w:lang w:val="en-US"/>
              </w:rPr>
            </w:pPr>
            <w:proofErr w:type="spellStart"/>
            <w:r>
              <w:rPr>
                <w:lang w:val="en-US"/>
              </w:rPr>
              <w:t>c</w:t>
            </w:r>
            <w:r w:rsidRPr="00992C9E">
              <w:rPr>
                <w:lang w:val="en-US"/>
              </w:rPr>
              <w:t>овершенствование</w:t>
            </w:r>
            <w:proofErr w:type="spellEnd"/>
            <w:r w:rsidRPr="00992C9E">
              <w:rPr>
                <w:lang w:val="en-US"/>
              </w:rPr>
              <w:t xml:space="preserve"> </w:t>
            </w:r>
            <w:proofErr w:type="spellStart"/>
            <w:r w:rsidRPr="00C01637">
              <w:rPr>
                <w:lang w:val="en-US"/>
              </w:rPr>
              <w:t>понимания</w:t>
            </w:r>
            <w:proofErr w:type="spellEnd"/>
            <w:r w:rsidRPr="00C01637">
              <w:rPr>
                <w:lang w:val="en-US"/>
              </w:rPr>
              <w:t xml:space="preserve"> </w:t>
            </w:r>
            <w:proofErr w:type="spellStart"/>
            <w:r w:rsidRPr="00C01637">
              <w:rPr>
                <w:lang w:val="en-US"/>
              </w:rPr>
              <w:t>речи</w:t>
            </w:r>
            <w:proofErr w:type="spellEnd"/>
          </w:p>
        </w:tc>
        <w:tc>
          <w:tcPr>
            <w:tcW w:w="12215" w:type="dxa"/>
          </w:tcPr>
          <w:p w14:paraId="6BF71D75" w14:textId="0062AC84" w:rsidR="003365AA" w:rsidRPr="00935C18" w:rsidRDefault="003365AA" w:rsidP="00992C9E">
            <w:r w:rsidRPr="00992C9E">
              <w:t>умение вслушиваться в обращенную речь, дифференцированно воспринимать названия</w:t>
            </w:r>
            <w:r w:rsidR="00935C18">
              <w:t xml:space="preserve"> предметов, действий признаков;</w:t>
            </w:r>
          </w:p>
        </w:tc>
      </w:tr>
      <w:tr w:rsidR="003365AA" w14:paraId="57007DEC" w14:textId="77777777" w:rsidTr="00992C9E">
        <w:trPr>
          <w:trHeight w:val="606"/>
        </w:trPr>
        <w:tc>
          <w:tcPr>
            <w:tcW w:w="534" w:type="dxa"/>
            <w:vMerge/>
            <w:shd w:val="clear" w:color="auto" w:fill="F2F2F2" w:themeFill="background1" w:themeFillShade="F2"/>
          </w:tcPr>
          <w:p w14:paraId="53C9FA7D" w14:textId="77777777" w:rsidR="003365AA" w:rsidRPr="005E1039" w:rsidRDefault="003365AA" w:rsidP="0055653F">
            <w:pPr>
              <w:rPr>
                <w:b/>
              </w:rPr>
            </w:pPr>
          </w:p>
        </w:tc>
        <w:tc>
          <w:tcPr>
            <w:tcW w:w="423" w:type="dxa"/>
            <w:vMerge/>
            <w:shd w:val="clear" w:color="auto" w:fill="F2F2F2" w:themeFill="background1" w:themeFillShade="F2"/>
          </w:tcPr>
          <w:p w14:paraId="069B6DC6" w14:textId="77777777" w:rsidR="003365AA" w:rsidRPr="005E1039" w:rsidRDefault="003365AA" w:rsidP="0055653F">
            <w:pPr>
              <w:rPr>
                <w:b/>
              </w:rPr>
            </w:pPr>
          </w:p>
        </w:tc>
        <w:tc>
          <w:tcPr>
            <w:tcW w:w="2231" w:type="dxa"/>
            <w:vMerge/>
          </w:tcPr>
          <w:p w14:paraId="13CEFFAD" w14:textId="77777777" w:rsidR="003365AA" w:rsidRDefault="003365AA" w:rsidP="0055653F"/>
        </w:tc>
        <w:tc>
          <w:tcPr>
            <w:tcW w:w="12215" w:type="dxa"/>
          </w:tcPr>
          <w:p w14:paraId="073352EA" w14:textId="72FC4C5F" w:rsidR="003365AA" w:rsidRDefault="003365AA" w:rsidP="0055653F">
            <w:r w:rsidRPr="00992C9E">
              <w:t>понимание более тонких значений обобщающих слов в целях готовности к овладению монологической и диалогической речь</w:t>
            </w:r>
          </w:p>
        </w:tc>
      </w:tr>
      <w:tr w:rsidR="003365AA" w14:paraId="2DC459C4" w14:textId="77777777" w:rsidTr="00992C9E">
        <w:trPr>
          <w:trHeight w:val="340"/>
        </w:trPr>
        <w:tc>
          <w:tcPr>
            <w:tcW w:w="534" w:type="dxa"/>
            <w:vMerge/>
            <w:shd w:val="clear" w:color="auto" w:fill="F2F2F2" w:themeFill="background1" w:themeFillShade="F2"/>
          </w:tcPr>
          <w:p w14:paraId="3FB93FF0" w14:textId="77777777" w:rsidR="003365AA" w:rsidRPr="005E1039" w:rsidRDefault="003365AA" w:rsidP="0055653F">
            <w:pPr>
              <w:rPr>
                <w:b/>
              </w:rPr>
            </w:pPr>
          </w:p>
        </w:tc>
        <w:tc>
          <w:tcPr>
            <w:tcW w:w="423" w:type="dxa"/>
            <w:vMerge w:val="restart"/>
            <w:shd w:val="clear" w:color="auto" w:fill="F2F2F2" w:themeFill="background1" w:themeFillShade="F2"/>
          </w:tcPr>
          <w:p w14:paraId="40D6B4C7" w14:textId="77777777" w:rsidR="003365AA" w:rsidRPr="005E1039" w:rsidRDefault="003365AA" w:rsidP="0055653F">
            <w:pPr>
              <w:rPr>
                <w:b/>
              </w:rPr>
            </w:pPr>
            <w:r w:rsidRPr="005E1039">
              <w:rPr>
                <w:b/>
              </w:rPr>
              <w:t>2</w:t>
            </w:r>
          </w:p>
        </w:tc>
        <w:tc>
          <w:tcPr>
            <w:tcW w:w="2231" w:type="dxa"/>
            <w:vMerge w:val="restart"/>
          </w:tcPr>
          <w:p w14:paraId="07E200ED" w14:textId="5D1BD2F1" w:rsidR="003365AA" w:rsidRDefault="003365AA" w:rsidP="0055653F">
            <w:r w:rsidRPr="00992C9E">
              <w:t>Развитие умения дифференцировать на слух оппозиционные звуки речи</w:t>
            </w:r>
          </w:p>
        </w:tc>
        <w:tc>
          <w:tcPr>
            <w:tcW w:w="12215" w:type="dxa"/>
          </w:tcPr>
          <w:p w14:paraId="044A3448" w14:textId="5EB01DC7" w:rsidR="003365AA" w:rsidRDefault="003365AA" w:rsidP="00992C9E">
            <w:r w:rsidRPr="00992C9E">
              <w:t>свистящие - шипящие</w:t>
            </w:r>
            <w:proofErr w:type="gramStart"/>
            <w:r w:rsidRPr="00992C9E">
              <w:t>, ,</w:t>
            </w:r>
            <w:proofErr w:type="gramEnd"/>
            <w:r w:rsidRPr="00992C9E">
              <w:t xml:space="preserve"> , е</w:t>
            </w:r>
          </w:p>
        </w:tc>
      </w:tr>
      <w:tr w:rsidR="003365AA" w14:paraId="4007DECE" w14:textId="77777777" w:rsidTr="00992C9E">
        <w:trPr>
          <w:trHeight w:val="340"/>
        </w:trPr>
        <w:tc>
          <w:tcPr>
            <w:tcW w:w="534" w:type="dxa"/>
            <w:vMerge/>
            <w:shd w:val="clear" w:color="auto" w:fill="F2F2F2" w:themeFill="background1" w:themeFillShade="F2"/>
          </w:tcPr>
          <w:p w14:paraId="60B4831A" w14:textId="77777777" w:rsidR="003365AA" w:rsidRDefault="003365AA" w:rsidP="0055653F"/>
        </w:tc>
        <w:tc>
          <w:tcPr>
            <w:tcW w:w="423" w:type="dxa"/>
            <w:vMerge/>
            <w:shd w:val="clear" w:color="auto" w:fill="F2F2F2" w:themeFill="background1" w:themeFillShade="F2"/>
          </w:tcPr>
          <w:p w14:paraId="0816608E" w14:textId="77777777" w:rsidR="003365AA" w:rsidRDefault="003365AA" w:rsidP="0055653F"/>
        </w:tc>
        <w:tc>
          <w:tcPr>
            <w:tcW w:w="2231" w:type="dxa"/>
            <w:vMerge/>
          </w:tcPr>
          <w:p w14:paraId="5D82CE79" w14:textId="77777777" w:rsidR="003365AA" w:rsidRDefault="003365AA" w:rsidP="0055653F"/>
        </w:tc>
        <w:tc>
          <w:tcPr>
            <w:tcW w:w="12215" w:type="dxa"/>
          </w:tcPr>
          <w:p w14:paraId="7E37DC35" w14:textId="10199C64" w:rsidR="003365AA" w:rsidRDefault="003365AA" w:rsidP="0055653F">
            <w:r w:rsidRPr="00992C9E">
              <w:t>звонкие - глухие</w:t>
            </w:r>
          </w:p>
        </w:tc>
      </w:tr>
      <w:tr w:rsidR="003365AA" w14:paraId="439D7202" w14:textId="77777777" w:rsidTr="00992C9E">
        <w:trPr>
          <w:trHeight w:val="485"/>
        </w:trPr>
        <w:tc>
          <w:tcPr>
            <w:tcW w:w="534" w:type="dxa"/>
            <w:vMerge/>
            <w:shd w:val="clear" w:color="auto" w:fill="F2F2F2" w:themeFill="background1" w:themeFillShade="F2"/>
          </w:tcPr>
          <w:p w14:paraId="08FB60ED" w14:textId="77777777" w:rsidR="003365AA" w:rsidRDefault="003365AA" w:rsidP="0055653F"/>
        </w:tc>
        <w:tc>
          <w:tcPr>
            <w:tcW w:w="423" w:type="dxa"/>
            <w:vMerge/>
            <w:shd w:val="clear" w:color="auto" w:fill="F2F2F2" w:themeFill="background1" w:themeFillShade="F2"/>
          </w:tcPr>
          <w:p w14:paraId="2EC220A4" w14:textId="77777777" w:rsidR="003365AA" w:rsidRDefault="003365AA" w:rsidP="0055653F"/>
        </w:tc>
        <w:tc>
          <w:tcPr>
            <w:tcW w:w="2231" w:type="dxa"/>
            <w:vMerge/>
          </w:tcPr>
          <w:p w14:paraId="686B046C" w14:textId="77777777" w:rsidR="003365AA" w:rsidRDefault="003365AA" w:rsidP="0055653F"/>
        </w:tc>
        <w:tc>
          <w:tcPr>
            <w:tcW w:w="12215" w:type="dxa"/>
          </w:tcPr>
          <w:p w14:paraId="6C95A30F" w14:textId="41608D88" w:rsidR="003365AA" w:rsidRDefault="003365AA" w:rsidP="00992C9E">
            <w:r w:rsidRPr="00992C9E">
              <w:t>твердые - мягкие</w:t>
            </w:r>
          </w:p>
        </w:tc>
      </w:tr>
      <w:tr w:rsidR="003365AA" w14:paraId="1C236250" w14:textId="77777777" w:rsidTr="00992C9E">
        <w:trPr>
          <w:trHeight w:val="227"/>
        </w:trPr>
        <w:tc>
          <w:tcPr>
            <w:tcW w:w="534" w:type="dxa"/>
            <w:vMerge/>
            <w:shd w:val="clear" w:color="auto" w:fill="F2F2F2" w:themeFill="background1" w:themeFillShade="F2"/>
          </w:tcPr>
          <w:p w14:paraId="58D2C1D9" w14:textId="77777777" w:rsidR="003365AA" w:rsidRDefault="003365AA" w:rsidP="0055653F"/>
        </w:tc>
        <w:tc>
          <w:tcPr>
            <w:tcW w:w="423" w:type="dxa"/>
            <w:vMerge/>
            <w:shd w:val="clear" w:color="auto" w:fill="F2F2F2" w:themeFill="background1" w:themeFillShade="F2"/>
          </w:tcPr>
          <w:p w14:paraId="28637A53" w14:textId="77777777" w:rsidR="003365AA" w:rsidRDefault="003365AA" w:rsidP="0055653F"/>
        </w:tc>
        <w:tc>
          <w:tcPr>
            <w:tcW w:w="2231" w:type="dxa"/>
            <w:vMerge/>
          </w:tcPr>
          <w:p w14:paraId="0B58897D" w14:textId="77777777" w:rsidR="003365AA" w:rsidRDefault="003365AA" w:rsidP="0055653F"/>
        </w:tc>
        <w:tc>
          <w:tcPr>
            <w:tcW w:w="12215" w:type="dxa"/>
          </w:tcPr>
          <w:p w14:paraId="5E9F30E3" w14:textId="3022638A" w:rsidR="003365AA" w:rsidRPr="00992C9E" w:rsidRDefault="003365AA" w:rsidP="0055653F">
            <w:r w:rsidRPr="00992C9E">
              <w:t>сонорны</w:t>
            </w:r>
          </w:p>
        </w:tc>
      </w:tr>
      <w:tr w:rsidR="003365AA" w14:paraId="23A414EF" w14:textId="77777777" w:rsidTr="00992C9E">
        <w:trPr>
          <w:trHeight w:val="340"/>
        </w:trPr>
        <w:tc>
          <w:tcPr>
            <w:tcW w:w="534" w:type="dxa"/>
            <w:vMerge/>
            <w:shd w:val="clear" w:color="auto" w:fill="F2F2F2" w:themeFill="background1" w:themeFillShade="F2"/>
          </w:tcPr>
          <w:p w14:paraId="0A2B7E70" w14:textId="77777777" w:rsidR="003365AA" w:rsidRDefault="003365AA" w:rsidP="0055653F"/>
        </w:tc>
        <w:tc>
          <w:tcPr>
            <w:tcW w:w="423" w:type="dxa"/>
            <w:vMerge w:val="restart"/>
            <w:shd w:val="clear" w:color="auto" w:fill="F2F2F2" w:themeFill="background1" w:themeFillShade="F2"/>
          </w:tcPr>
          <w:p w14:paraId="419E3BA5" w14:textId="77777777" w:rsidR="003365AA" w:rsidRPr="00156883" w:rsidRDefault="003365AA" w:rsidP="0055653F">
            <w:r w:rsidRPr="00156883">
              <w:rPr>
                <w:color w:val="000000" w:themeColor="text1"/>
              </w:rPr>
              <w:t>3</w:t>
            </w:r>
          </w:p>
        </w:tc>
        <w:tc>
          <w:tcPr>
            <w:tcW w:w="2231" w:type="dxa"/>
            <w:vMerge w:val="restart"/>
          </w:tcPr>
          <w:p w14:paraId="6E63022E" w14:textId="77C89500" w:rsidR="003365AA" w:rsidRDefault="003365AA" w:rsidP="0055653F">
            <w:r w:rsidRPr="00992C9E">
              <w:t>Закрепление навыков звукового анализа и синтеза</w:t>
            </w:r>
          </w:p>
        </w:tc>
        <w:tc>
          <w:tcPr>
            <w:tcW w:w="12215" w:type="dxa"/>
          </w:tcPr>
          <w:p w14:paraId="6757855C" w14:textId="23C346A0" w:rsidR="003365AA" w:rsidRPr="00992C9E" w:rsidRDefault="003365AA" w:rsidP="00992C9E">
            <w:r w:rsidRPr="00992C9E">
              <w:t>анализ и синтез простог</w:t>
            </w:r>
            <w:r>
              <w:t>о слога без стечения согласных</w:t>
            </w:r>
          </w:p>
        </w:tc>
      </w:tr>
      <w:tr w:rsidR="003365AA" w14:paraId="3D58E79F" w14:textId="77777777" w:rsidTr="00992C9E">
        <w:trPr>
          <w:trHeight w:val="340"/>
        </w:trPr>
        <w:tc>
          <w:tcPr>
            <w:tcW w:w="534" w:type="dxa"/>
            <w:vMerge/>
            <w:shd w:val="clear" w:color="auto" w:fill="F2F2F2" w:themeFill="background1" w:themeFillShade="F2"/>
          </w:tcPr>
          <w:p w14:paraId="24D344AE" w14:textId="77777777" w:rsidR="003365AA" w:rsidRDefault="003365AA" w:rsidP="0055653F"/>
        </w:tc>
        <w:tc>
          <w:tcPr>
            <w:tcW w:w="423" w:type="dxa"/>
            <w:vMerge/>
            <w:shd w:val="clear" w:color="auto" w:fill="F2F2F2" w:themeFill="background1" w:themeFillShade="F2"/>
          </w:tcPr>
          <w:p w14:paraId="57FE9AAE" w14:textId="77777777" w:rsidR="003365AA" w:rsidRPr="00156883" w:rsidRDefault="003365AA" w:rsidP="0055653F">
            <w:pPr>
              <w:rPr>
                <w:color w:val="000000" w:themeColor="text1"/>
              </w:rPr>
            </w:pPr>
          </w:p>
        </w:tc>
        <w:tc>
          <w:tcPr>
            <w:tcW w:w="2231" w:type="dxa"/>
            <w:vMerge/>
          </w:tcPr>
          <w:p w14:paraId="5D80EC63" w14:textId="77777777" w:rsidR="003365AA" w:rsidRPr="00992C9E" w:rsidRDefault="003365AA" w:rsidP="0055653F"/>
        </w:tc>
        <w:tc>
          <w:tcPr>
            <w:tcW w:w="12215" w:type="dxa"/>
          </w:tcPr>
          <w:p w14:paraId="35F97060" w14:textId="192FA2EC" w:rsidR="003365AA" w:rsidRPr="00992C9E" w:rsidRDefault="003365AA" w:rsidP="00992C9E">
            <w:r w:rsidRPr="00992C9E">
              <w:t>анализ и синтез слогов со стечением согласных</w:t>
            </w:r>
          </w:p>
        </w:tc>
      </w:tr>
      <w:tr w:rsidR="003365AA" w14:paraId="1A3A3E3E" w14:textId="77777777" w:rsidTr="00992C9E">
        <w:trPr>
          <w:trHeight w:val="340"/>
        </w:trPr>
        <w:tc>
          <w:tcPr>
            <w:tcW w:w="534" w:type="dxa"/>
            <w:vMerge/>
            <w:shd w:val="clear" w:color="auto" w:fill="F2F2F2" w:themeFill="background1" w:themeFillShade="F2"/>
          </w:tcPr>
          <w:p w14:paraId="68C3C7A0" w14:textId="77777777" w:rsidR="003365AA" w:rsidRDefault="003365AA" w:rsidP="0055653F"/>
        </w:tc>
        <w:tc>
          <w:tcPr>
            <w:tcW w:w="423" w:type="dxa"/>
            <w:vMerge/>
            <w:shd w:val="clear" w:color="auto" w:fill="F2F2F2" w:themeFill="background1" w:themeFillShade="F2"/>
          </w:tcPr>
          <w:p w14:paraId="39CE24CF" w14:textId="77777777" w:rsidR="003365AA" w:rsidRDefault="003365AA" w:rsidP="0055653F"/>
        </w:tc>
        <w:tc>
          <w:tcPr>
            <w:tcW w:w="2231" w:type="dxa"/>
            <w:vMerge/>
          </w:tcPr>
          <w:p w14:paraId="3466F151" w14:textId="77777777" w:rsidR="003365AA" w:rsidRDefault="003365AA" w:rsidP="0055653F"/>
        </w:tc>
        <w:tc>
          <w:tcPr>
            <w:tcW w:w="12215" w:type="dxa"/>
          </w:tcPr>
          <w:p w14:paraId="6C447B47" w14:textId="3D8F8DF1" w:rsidR="003365AA" w:rsidRDefault="003365AA" w:rsidP="0055653F">
            <w:r w:rsidRPr="00992C9E">
              <w:t>выделение начального гласного или согласного звука в слове</w:t>
            </w:r>
          </w:p>
        </w:tc>
      </w:tr>
      <w:tr w:rsidR="003365AA" w14:paraId="593B58BB" w14:textId="77777777" w:rsidTr="00992C9E">
        <w:trPr>
          <w:trHeight w:val="340"/>
        </w:trPr>
        <w:tc>
          <w:tcPr>
            <w:tcW w:w="534" w:type="dxa"/>
            <w:vMerge/>
            <w:shd w:val="clear" w:color="auto" w:fill="F2F2F2" w:themeFill="background1" w:themeFillShade="F2"/>
          </w:tcPr>
          <w:p w14:paraId="47729648" w14:textId="77777777" w:rsidR="003365AA" w:rsidRDefault="003365AA" w:rsidP="0055653F"/>
        </w:tc>
        <w:tc>
          <w:tcPr>
            <w:tcW w:w="423" w:type="dxa"/>
            <w:vMerge/>
            <w:shd w:val="clear" w:color="auto" w:fill="F2F2F2" w:themeFill="background1" w:themeFillShade="F2"/>
          </w:tcPr>
          <w:p w14:paraId="11FC261F" w14:textId="77777777" w:rsidR="003365AA" w:rsidRDefault="003365AA" w:rsidP="0055653F"/>
        </w:tc>
        <w:tc>
          <w:tcPr>
            <w:tcW w:w="2231" w:type="dxa"/>
            <w:vMerge/>
          </w:tcPr>
          <w:p w14:paraId="114F1E33" w14:textId="77777777" w:rsidR="003365AA" w:rsidRDefault="003365AA" w:rsidP="0055653F"/>
        </w:tc>
        <w:tc>
          <w:tcPr>
            <w:tcW w:w="12215" w:type="dxa"/>
          </w:tcPr>
          <w:p w14:paraId="23464114" w14:textId="16EC0C0A" w:rsidR="003365AA" w:rsidRDefault="003365AA" w:rsidP="00992C9E">
            <w:r w:rsidRPr="00992C9E">
              <w:t xml:space="preserve">выделение конечного согласного или гласного звука в слове, </w:t>
            </w:r>
          </w:p>
        </w:tc>
      </w:tr>
      <w:tr w:rsidR="003365AA" w14:paraId="68E7ACAC" w14:textId="77777777" w:rsidTr="00992C9E">
        <w:trPr>
          <w:trHeight w:val="340"/>
        </w:trPr>
        <w:tc>
          <w:tcPr>
            <w:tcW w:w="534" w:type="dxa"/>
            <w:vMerge/>
            <w:shd w:val="clear" w:color="auto" w:fill="F2F2F2" w:themeFill="background1" w:themeFillShade="F2"/>
          </w:tcPr>
          <w:p w14:paraId="54C7EE2D" w14:textId="77777777" w:rsidR="003365AA" w:rsidRDefault="003365AA" w:rsidP="0055653F"/>
        </w:tc>
        <w:tc>
          <w:tcPr>
            <w:tcW w:w="423" w:type="dxa"/>
            <w:vMerge/>
            <w:shd w:val="clear" w:color="auto" w:fill="F2F2F2" w:themeFill="background1" w:themeFillShade="F2"/>
          </w:tcPr>
          <w:p w14:paraId="150911F0" w14:textId="77777777" w:rsidR="003365AA" w:rsidRDefault="003365AA" w:rsidP="0055653F"/>
        </w:tc>
        <w:tc>
          <w:tcPr>
            <w:tcW w:w="2231" w:type="dxa"/>
            <w:vMerge/>
          </w:tcPr>
          <w:p w14:paraId="1801D2A5" w14:textId="77777777" w:rsidR="003365AA" w:rsidRDefault="003365AA" w:rsidP="0055653F"/>
        </w:tc>
        <w:tc>
          <w:tcPr>
            <w:tcW w:w="12215" w:type="dxa"/>
          </w:tcPr>
          <w:p w14:paraId="18FACF19" w14:textId="78968943" w:rsidR="003365AA" w:rsidRDefault="003365AA" w:rsidP="0055653F">
            <w:r w:rsidRPr="00992C9E">
              <w:t>деление слова на слоги, анализ и синтез 2 - 3-сложных слов</w:t>
            </w:r>
          </w:p>
        </w:tc>
      </w:tr>
      <w:tr w:rsidR="003365AA" w14:paraId="4D8CF260" w14:textId="77777777" w:rsidTr="00992C9E">
        <w:trPr>
          <w:trHeight w:val="340"/>
        </w:trPr>
        <w:tc>
          <w:tcPr>
            <w:tcW w:w="534" w:type="dxa"/>
            <w:vMerge/>
            <w:shd w:val="clear" w:color="auto" w:fill="F2F2F2" w:themeFill="background1" w:themeFillShade="F2"/>
          </w:tcPr>
          <w:p w14:paraId="1AD84456" w14:textId="77777777" w:rsidR="003365AA" w:rsidRDefault="003365AA" w:rsidP="0055653F"/>
        </w:tc>
        <w:tc>
          <w:tcPr>
            <w:tcW w:w="423" w:type="dxa"/>
            <w:vMerge w:val="restart"/>
            <w:shd w:val="clear" w:color="auto" w:fill="F2F2F2" w:themeFill="background1" w:themeFillShade="F2"/>
          </w:tcPr>
          <w:p w14:paraId="75C268C3" w14:textId="77777777" w:rsidR="003365AA" w:rsidRPr="00156883" w:rsidRDefault="003365AA" w:rsidP="0055653F">
            <w:pPr>
              <w:rPr>
                <w:color w:val="000000" w:themeColor="text1"/>
              </w:rPr>
            </w:pPr>
            <w:r w:rsidRPr="00156883">
              <w:rPr>
                <w:color w:val="000000" w:themeColor="text1"/>
              </w:rPr>
              <w:t>4</w:t>
            </w:r>
          </w:p>
        </w:tc>
        <w:tc>
          <w:tcPr>
            <w:tcW w:w="2231" w:type="dxa"/>
            <w:vMerge w:val="restart"/>
          </w:tcPr>
          <w:p w14:paraId="581A1F28" w14:textId="30614DB0" w:rsidR="003365AA" w:rsidRPr="00992C9E" w:rsidRDefault="003365AA" w:rsidP="00992C9E">
            <w:r w:rsidRPr="00992C9E">
              <w:t>Обучение элементам грамоты</w:t>
            </w:r>
          </w:p>
        </w:tc>
        <w:tc>
          <w:tcPr>
            <w:tcW w:w="12215" w:type="dxa"/>
          </w:tcPr>
          <w:p w14:paraId="501EED93" w14:textId="343557F9" w:rsidR="003365AA" w:rsidRPr="00894D9B" w:rsidRDefault="003365AA" w:rsidP="00992C9E">
            <w:r>
              <w:rPr>
                <w:lang w:val="en-US"/>
              </w:rPr>
              <w:t>p</w:t>
            </w:r>
            <w:proofErr w:type="spellStart"/>
            <w:r w:rsidRPr="00992C9E">
              <w:t>накомство</w:t>
            </w:r>
            <w:proofErr w:type="spellEnd"/>
            <w:r w:rsidRPr="00992C9E">
              <w:t xml:space="preserve"> с буквами, соответствующими правильно произносимым звукам.  </w:t>
            </w:r>
          </w:p>
        </w:tc>
      </w:tr>
      <w:tr w:rsidR="003365AA" w14:paraId="52DA9719" w14:textId="77777777" w:rsidTr="00992C9E">
        <w:trPr>
          <w:trHeight w:val="340"/>
        </w:trPr>
        <w:tc>
          <w:tcPr>
            <w:tcW w:w="534" w:type="dxa"/>
            <w:vMerge/>
            <w:shd w:val="clear" w:color="auto" w:fill="F2F2F2" w:themeFill="background1" w:themeFillShade="F2"/>
          </w:tcPr>
          <w:p w14:paraId="333B1BC7" w14:textId="77777777" w:rsidR="003365AA" w:rsidRDefault="003365AA" w:rsidP="0055653F"/>
        </w:tc>
        <w:tc>
          <w:tcPr>
            <w:tcW w:w="423" w:type="dxa"/>
            <w:vMerge/>
            <w:shd w:val="clear" w:color="auto" w:fill="F2F2F2" w:themeFill="background1" w:themeFillShade="F2"/>
          </w:tcPr>
          <w:p w14:paraId="7DA55F08" w14:textId="77777777" w:rsidR="003365AA" w:rsidRDefault="003365AA" w:rsidP="0055653F"/>
        </w:tc>
        <w:tc>
          <w:tcPr>
            <w:tcW w:w="2231" w:type="dxa"/>
            <w:vMerge/>
          </w:tcPr>
          <w:p w14:paraId="4C3BA985" w14:textId="77777777" w:rsidR="003365AA" w:rsidRPr="005E1039" w:rsidRDefault="003365AA" w:rsidP="0055653F"/>
        </w:tc>
        <w:tc>
          <w:tcPr>
            <w:tcW w:w="12215" w:type="dxa"/>
          </w:tcPr>
          <w:p w14:paraId="27E337A6" w14:textId="36F7F55C" w:rsidR="003365AA" w:rsidRPr="00992C9E" w:rsidRDefault="003365AA" w:rsidP="0055653F">
            <w:r>
              <w:t>о</w:t>
            </w:r>
            <w:r w:rsidRPr="00992C9E">
              <w:t xml:space="preserve">бучение элементам </w:t>
            </w:r>
            <w:proofErr w:type="gramStart"/>
            <w:r w:rsidRPr="00992C9E">
              <w:t>звуко-буквенного</w:t>
            </w:r>
            <w:proofErr w:type="gramEnd"/>
            <w:r w:rsidRPr="00992C9E">
              <w:t xml:space="preserve"> анализа и синтеза при работе со схемами слога и слов</w:t>
            </w:r>
            <w:r>
              <w:rPr>
                <w:lang w:val="en-US"/>
              </w:rPr>
              <w:t>f</w:t>
            </w:r>
          </w:p>
        </w:tc>
      </w:tr>
      <w:tr w:rsidR="003365AA" w14:paraId="4AD6E6A5" w14:textId="77777777" w:rsidTr="00992C9E">
        <w:trPr>
          <w:trHeight w:val="340"/>
        </w:trPr>
        <w:tc>
          <w:tcPr>
            <w:tcW w:w="534" w:type="dxa"/>
            <w:vMerge/>
            <w:shd w:val="clear" w:color="auto" w:fill="F2F2F2" w:themeFill="background1" w:themeFillShade="F2"/>
          </w:tcPr>
          <w:p w14:paraId="26E371FA" w14:textId="77777777" w:rsidR="003365AA" w:rsidRDefault="003365AA" w:rsidP="0055653F"/>
        </w:tc>
        <w:tc>
          <w:tcPr>
            <w:tcW w:w="423" w:type="dxa"/>
            <w:vMerge/>
            <w:shd w:val="clear" w:color="auto" w:fill="F2F2F2" w:themeFill="background1" w:themeFillShade="F2"/>
          </w:tcPr>
          <w:p w14:paraId="7E9839C4" w14:textId="77777777" w:rsidR="003365AA" w:rsidRDefault="003365AA" w:rsidP="0055653F"/>
        </w:tc>
        <w:tc>
          <w:tcPr>
            <w:tcW w:w="2231" w:type="dxa"/>
            <w:vMerge/>
          </w:tcPr>
          <w:p w14:paraId="30ED0C04" w14:textId="77777777" w:rsidR="003365AA" w:rsidRPr="005E1039" w:rsidRDefault="003365AA" w:rsidP="0055653F"/>
        </w:tc>
        <w:tc>
          <w:tcPr>
            <w:tcW w:w="12215" w:type="dxa"/>
          </w:tcPr>
          <w:p w14:paraId="10F2BA04" w14:textId="6C07CA31" w:rsidR="003365AA" w:rsidRPr="005E1039" w:rsidRDefault="003365AA" w:rsidP="0055653F">
            <w:r>
              <w:t>ч</w:t>
            </w:r>
            <w:r w:rsidRPr="00992C9E">
              <w:t>тение и печатание отдельных слогов, слов и коротких предложений</w:t>
            </w:r>
          </w:p>
        </w:tc>
      </w:tr>
      <w:tr w:rsidR="003365AA" w14:paraId="06E80AB5" w14:textId="77777777" w:rsidTr="00992C9E">
        <w:trPr>
          <w:trHeight w:val="510"/>
        </w:trPr>
        <w:tc>
          <w:tcPr>
            <w:tcW w:w="534" w:type="dxa"/>
            <w:vMerge/>
            <w:shd w:val="clear" w:color="auto" w:fill="F2F2F2" w:themeFill="background1" w:themeFillShade="F2"/>
          </w:tcPr>
          <w:p w14:paraId="315B34D0" w14:textId="77777777" w:rsidR="003365AA" w:rsidRDefault="003365AA" w:rsidP="0055653F"/>
        </w:tc>
        <w:tc>
          <w:tcPr>
            <w:tcW w:w="423" w:type="dxa"/>
            <w:vMerge/>
            <w:shd w:val="clear" w:color="auto" w:fill="F2F2F2" w:themeFill="background1" w:themeFillShade="F2"/>
          </w:tcPr>
          <w:p w14:paraId="1305E67B" w14:textId="77777777" w:rsidR="003365AA" w:rsidRDefault="003365AA" w:rsidP="0055653F"/>
        </w:tc>
        <w:tc>
          <w:tcPr>
            <w:tcW w:w="2231" w:type="dxa"/>
            <w:vMerge/>
          </w:tcPr>
          <w:p w14:paraId="6467CB22" w14:textId="77777777" w:rsidR="003365AA" w:rsidRPr="005E1039" w:rsidRDefault="003365AA" w:rsidP="0055653F"/>
        </w:tc>
        <w:tc>
          <w:tcPr>
            <w:tcW w:w="12215" w:type="dxa"/>
          </w:tcPr>
          <w:p w14:paraId="7CE8B801" w14:textId="39E3E22F" w:rsidR="003365AA" w:rsidRPr="00156883" w:rsidRDefault="003365AA" w:rsidP="0055653F">
            <w:r>
              <w:t>п</w:t>
            </w:r>
            <w:r w:rsidRPr="00992C9E">
              <w:t>одготовка к овладению элементарными навыками письма и чтения включает в себя закрепление понятий "звук", "слог", "слово", "предложение", "рассказ"</w:t>
            </w:r>
          </w:p>
        </w:tc>
      </w:tr>
      <w:tr w:rsidR="003365AA" w14:paraId="725B252C" w14:textId="77777777" w:rsidTr="00992C9E">
        <w:trPr>
          <w:trHeight w:val="20"/>
        </w:trPr>
        <w:tc>
          <w:tcPr>
            <w:tcW w:w="534" w:type="dxa"/>
            <w:vMerge/>
            <w:shd w:val="clear" w:color="auto" w:fill="F2F2F2" w:themeFill="background1" w:themeFillShade="F2"/>
          </w:tcPr>
          <w:p w14:paraId="56F6D887" w14:textId="77777777" w:rsidR="003365AA" w:rsidRDefault="003365AA" w:rsidP="0055653F"/>
        </w:tc>
        <w:tc>
          <w:tcPr>
            <w:tcW w:w="423" w:type="dxa"/>
            <w:vMerge/>
            <w:shd w:val="clear" w:color="auto" w:fill="F2F2F2" w:themeFill="background1" w:themeFillShade="F2"/>
          </w:tcPr>
          <w:p w14:paraId="56DD9C17" w14:textId="77777777" w:rsidR="003365AA" w:rsidRDefault="003365AA" w:rsidP="0055653F"/>
        </w:tc>
        <w:tc>
          <w:tcPr>
            <w:tcW w:w="2231" w:type="dxa"/>
            <w:vMerge/>
          </w:tcPr>
          <w:p w14:paraId="0EBA1186" w14:textId="77777777" w:rsidR="003365AA" w:rsidRPr="005E1039" w:rsidRDefault="003365AA" w:rsidP="0055653F"/>
        </w:tc>
        <w:tc>
          <w:tcPr>
            <w:tcW w:w="12215" w:type="dxa"/>
          </w:tcPr>
          <w:p w14:paraId="133EFC20" w14:textId="5F856271" w:rsidR="003365AA" w:rsidRPr="00992C9E" w:rsidRDefault="003365AA" w:rsidP="0055653F">
            <w:proofErr w:type="gramStart"/>
            <w:r w:rsidRPr="00992C9E">
              <w:t>.анализ</w:t>
            </w:r>
            <w:proofErr w:type="gramEnd"/>
            <w:r w:rsidRPr="00992C9E">
              <w:t xml:space="preserve"> и синтез звуко-слоговых и звуко-буквенных структур.</w:t>
            </w:r>
          </w:p>
        </w:tc>
      </w:tr>
      <w:tr w:rsidR="00935C18" w14:paraId="4FFA4B74" w14:textId="77777777" w:rsidTr="003365AA">
        <w:trPr>
          <w:trHeight w:val="227"/>
        </w:trPr>
        <w:tc>
          <w:tcPr>
            <w:tcW w:w="534" w:type="dxa"/>
            <w:vMerge/>
            <w:shd w:val="clear" w:color="auto" w:fill="F2F2F2" w:themeFill="background1" w:themeFillShade="F2"/>
          </w:tcPr>
          <w:p w14:paraId="0EEF7D7A" w14:textId="77777777" w:rsidR="00935C18" w:rsidRDefault="00935C18" w:rsidP="0055653F"/>
        </w:tc>
        <w:tc>
          <w:tcPr>
            <w:tcW w:w="423" w:type="dxa"/>
            <w:vMerge w:val="restart"/>
            <w:shd w:val="clear" w:color="auto" w:fill="F2F2F2" w:themeFill="background1" w:themeFillShade="F2"/>
          </w:tcPr>
          <w:p w14:paraId="14AD5BE2" w14:textId="77777777" w:rsidR="00935C18" w:rsidRDefault="00935C18" w:rsidP="0055653F">
            <w:r>
              <w:t>5</w:t>
            </w:r>
          </w:p>
        </w:tc>
        <w:tc>
          <w:tcPr>
            <w:tcW w:w="2231" w:type="dxa"/>
            <w:vMerge w:val="restart"/>
          </w:tcPr>
          <w:p w14:paraId="59AAA72B" w14:textId="068B4AFB" w:rsidR="00935C18" w:rsidRPr="005E1039" w:rsidRDefault="00935C18" w:rsidP="0055653F">
            <w:r w:rsidRPr="003365AA">
              <w:t>Развитие лексико-грамматических средств языка</w:t>
            </w:r>
          </w:p>
        </w:tc>
        <w:tc>
          <w:tcPr>
            <w:tcW w:w="12215" w:type="dxa"/>
          </w:tcPr>
          <w:p w14:paraId="02DC1410" w14:textId="50BC2AF4" w:rsidR="00935C18" w:rsidRDefault="00935C18" w:rsidP="003365AA">
            <w:r>
              <w:t>расширение значений слов</w:t>
            </w:r>
            <w:r w:rsidRPr="003365AA">
              <w:t xml:space="preserve"> </w:t>
            </w:r>
          </w:p>
        </w:tc>
      </w:tr>
      <w:tr w:rsidR="00935C18" w14:paraId="1C6784E7" w14:textId="77777777" w:rsidTr="003365AA">
        <w:trPr>
          <w:trHeight w:val="227"/>
        </w:trPr>
        <w:tc>
          <w:tcPr>
            <w:tcW w:w="534" w:type="dxa"/>
            <w:vMerge/>
            <w:shd w:val="clear" w:color="auto" w:fill="F2F2F2" w:themeFill="background1" w:themeFillShade="F2"/>
          </w:tcPr>
          <w:p w14:paraId="502D9056" w14:textId="77777777" w:rsidR="00935C18" w:rsidRDefault="00935C18" w:rsidP="0055653F"/>
        </w:tc>
        <w:tc>
          <w:tcPr>
            <w:tcW w:w="423" w:type="dxa"/>
            <w:vMerge/>
            <w:shd w:val="clear" w:color="auto" w:fill="F2F2F2" w:themeFill="background1" w:themeFillShade="F2"/>
          </w:tcPr>
          <w:p w14:paraId="7F0712FF" w14:textId="77777777" w:rsidR="00935C18" w:rsidRDefault="00935C18" w:rsidP="0055653F"/>
        </w:tc>
        <w:tc>
          <w:tcPr>
            <w:tcW w:w="2231" w:type="dxa"/>
            <w:vMerge/>
          </w:tcPr>
          <w:p w14:paraId="4D70C615" w14:textId="77777777" w:rsidR="00935C18" w:rsidRPr="00F54755" w:rsidRDefault="00935C18" w:rsidP="0055653F"/>
        </w:tc>
        <w:tc>
          <w:tcPr>
            <w:tcW w:w="12215" w:type="dxa"/>
          </w:tcPr>
          <w:p w14:paraId="7A6C00CC" w14:textId="551DD499" w:rsidR="00935C18" w:rsidRPr="00F54755" w:rsidRDefault="00935C18" w:rsidP="003365AA">
            <w:r w:rsidRPr="003365AA">
              <w:t xml:space="preserve">формирование семантической структуры слова; </w:t>
            </w:r>
          </w:p>
        </w:tc>
      </w:tr>
      <w:tr w:rsidR="00935C18" w14:paraId="7B76D42B" w14:textId="77777777" w:rsidTr="003365AA">
        <w:trPr>
          <w:trHeight w:val="283"/>
        </w:trPr>
        <w:tc>
          <w:tcPr>
            <w:tcW w:w="534" w:type="dxa"/>
            <w:vMerge/>
            <w:shd w:val="clear" w:color="auto" w:fill="F2F2F2" w:themeFill="background1" w:themeFillShade="F2"/>
          </w:tcPr>
          <w:p w14:paraId="54AB0A86" w14:textId="77777777" w:rsidR="00935C18" w:rsidRDefault="00935C18" w:rsidP="0055653F"/>
        </w:tc>
        <w:tc>
          <w:tcPr>
            <w:tcW w:w="423" w:type="dxa"/>
            <w:vMerge/>
            <w:shd w:val="clear" w:color="auto" w:fill="F2F2F2" w:themeFill="background1" w:themeFillShade="F2"/>
          </w:tcPr>
          <w:p w14:paraId="40BF8FC5" w14:textId="77777777" w:rsidR="00935C18" w:rsidRDefault="00935C18" w:rsidP="0055653F"/>
        </w:tc>
        <w:tc>
          <w:tcPr>
            <w:tcW w:w="2231" w:type="dxa"/>
            <w:vMerge/>
          </w:tcPr>
          <w:p w14:paraId="0FFB5149" w14:textId="77777777" w:rsidR="00935C18" w:rsidRPr="00F54755" w:rsidRDefault="00935C18" w:rsidP="0055653F"/>
        </w:tc>
        <w:tc>
          <w:tcPr>
            <w:tcW w:w="12215" w:type="dxa"/>
          </w:tcPr>
          <w:p w14:paraId="376A1365" w14:textId="23B5CFE9" w:rsidR="00935C18" w:rsidRPr="003365AA" w:rsidRDefault="00935C18" w:rsidP="003365AA">
            <w:r>
              <w:t>у</w:t>
            </w:r>
            <w:r w:rsidRPr="003365AA">
              <w:t>мение объяснять переносное значение слов (золотые руки, острый язык, долг платежом красен, бить баклуши)</w:t>
            </w:r>
          </w:p>
        </w:tc>
      </w:tr>
      <w:tr w:rsidR="00935C18" w14:paraId="7182B1B7" w14:textId="77777777" w:rsidTr="003365AA">
        <w:trPr>
          <w:trHeight w:val="283"/>
        </w:trPr>
        <w:tc>
          <w:tcPr>
            <w:tcW w:w="534" w:type="dxa"/>
            <w:vMerge/>
            <w:shd w:val="clear" w:color="auto" w:fill="F2F2F2" w:themeFill="background1" w:themeFillShade="F2"/>
          </w:tcPr>
          <w:p w14:paraId="712F8D6D" w14:textId="77777777" w:rsidR="00935C18" w:rsidRDefault="00935C18" w:rsidP="0055653F"/>
        </w:tc>
        <w:tc>
          <w:tcPr>
            <w:tcW w:w="423" w:type="dxa"/>
            <w:vMerge/>
            <w:shd w:val="clear" w:color="auto" w:fill="F2F2F2" w:themeFill="background1" w:themeFillShade="F2"/>
          </w:tcPr>
          <w:p w14:paraId="485172B4" w14:textId="77777777" w:rsidR="00935C18" w:rsidRDefault="00935C18" w:rsidP="0055653F"/>
        </w:tc>
        <w:tc>
          <w:tcPr>
            <w:tcW w:w="2231" w:type="dxa"/>
            <w:vMerge/>
          </w:tcPr>
          <w:p w14:paraId="77AA30A3" w14:textId="77777777" w:rsidR="00935C18" w:rsidRPr="00F54755" w:rsidRDefault="00935C18" w:rsidP="0055653F"/>
        </w:tc>
        <w:tc>
          <w:tcPr>
            <w:tcW w:w="12215" w:type="dxa"/>
          </w:tcPr>
          <w:p w14:paraId="5718E7D5" w14:textId="42B1D4EF" w:rsidR="00935C18" w:rsidRPr="003365AA" w:rsidRDefault="00935C18" w:rsidP="003365AA">
            <w:r>
              <w:t>п</w:t>
            </w:r>
            <w:r w:rsidRPr="003365AA">
              <w:t>одбирать существительные к прилагательным (острый - нож, соус, бритва, приправа; темный (</w:t>
            </w:r>
            <w:proofErr w:type="spellStart"/>
            <w:r w:rsidRPr="003365AA">
              <w:t>ая</w:t>
            </w:r>
            <w:proofErr w:type="spellEnd"/>
            <w:r w:rsidRPr="003365AA">
              <w:t>) - платок, ночь, пальто</w:t>
            </w:r>
          </w:p>
        </w:tc>
      </w:tr>
      <w:tr w:rsidR="00935C18" w14:paraId="4AE48100" w14:textId="77777777" w:rsidTr="003365AA">
        <w:trPr>
          <w:trHeight w:val="283"/>
        </w:trPr>
        <w:tc>
          <w:tcPr>
            <w:tcW w:w="534" w:type="dxa"/>
            <w:vMerge/>
            <w:shd w:val="clear" w:color="auto" w:fill="F2F2F2" w:themeFill="background1" w:themeFillShade="F2"/>
          </w:tcPr>
          <w:p w14:paraId="2C3FB657" w14:textId="77777777" w:rsidR="00935C18" w:rsidRDefault="00935C18" w:rsidP="0055653F"/>
        </w:tc>
        <w:tc>
          <w:tcPr>
            <w:tcW w:w="423" w:type="dxa"/>
            <w:vMerge/>
            <w:shd w:val="clear" w:color="auto" w:fill="F2F2F2" w:themeFill="background1" w:themeFillShade="F2"/>
          </w:tcPr>
          <w:p w14:paraId="234300C6" w14:textId="77777777" w:rsidR="00935C18" w:rsidRDefault="00935C18" w:rsidP="0055653F"/>
        </w:tc>
        <w:tc>
          <w:tcPr>
            <w:tcW w:w="2231" w:type="dxa"/>
            <w:vMerge/>
          </w:tcPr>
          <w:p w14:paraId="5C816540" w14:textId="77777777" w:rsidR="00935C18" w:rsidRPr="00F54755" w:rsidRDefault="00935C18" w:rsidP="0055653F"/>
        </w:tc>
        <w:tc>
          <w:tcPr>
            <w:tcW w:w="12215" w:type="dxa"/>
          </w:tcPr>
          <w:p w14:paraId="6B16205D" w14:textId="06376B79" w:rsidR="00935C18" w:rsidRDefault="00935C18" w:rsidP="003365AA">
            <w:r w:rsidRPr="003365AA">
              <w:t>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w:t>
            </w:r>
          </w:p>
        </w:tc>
      </w:tr>
      <w:tr w:rsidR="00935C18" w14:paraId="6CCD2701" w14:textId="77777777" w:rsidTr="00935C18">
        <w:trPr>
          <w:trHeight w:val="283"/>
        </w:trPr>
        <w:tc>
          <w:tcPr>
            <w:tcW w:w="534" w:type="dxa"/>
            <w:vMerge/>
            <w:tcBorders>
              <w:bottom w:val="nil"/>
            </w:tcBorders>
            <w:shd w:val="clear" w:color="auto" w:fill="F2F2F2" w:themeFill="background1" w:themeFillShade="F2"/>
          </w:tcPr>
          <w:p w14:paraId="5F9A9C10" w14:textId="77777777" w:rsidR="00935C18" w:rsidRDefault="00935C18" w:rsidP="0055653F"/>
        </w:tc>
        <w:tc>
          <w:tcPr>
            <w:tcW w:w="423" w:type="dxa"/>
            <w:vMerge/>
            <w:shd w:val="clear" w:color="auto" w:fill="F2F2F2" w:themeFill="background1" w:themeFillShade="F2"/>
          </w:tcPr>
          <w:p w14:paraId="4961F4F1" w14:textId="77777777" w:rsidR="00935C18" w:rsidRDefault="00935C18" w:rsidP="0055653F"/>
        </w:tc>
        <w:tc>
          <w:tcPr>
            <w:tcW w:w="2231" w:type="dxa"/>
            <w:vMerge/>
          </w:tcPr>
          <w:p w14:paraId="4DFEA74E" w14:textId="77777777" w:rsidR="00935C18" w:rsidRPr="00F54755" w:rsidRDefault="00935C18" w:rsidP="0055653F"/>
        </w:tc>
        <w:tc>
          <w:tcPr>
            <w:tcW w:w="12215" w:type="dxa"/>
          </w:tcPr>
          <w:p w14:paraId="3D652870" w14:textId="0C08FFB0" w:rsidR="00935C18" w:rsidRPr="003365AA" w:rsidRDefault="00935C18" w:rsidP="003365AA">
            <w:r w:rsidRPr="003365AA">
              <w:t>подбирать синонимы (смелый - храбрый).</w:t>
            </w:r>
          </w:p>
        </w:tc>
      </w:tr>
      <w:tr w:rsidR="00935C18" w14:paraId="145DDC25" w14:textId="77777777" w:rsidTr="00935C18">
        <w:trPr>
          <w:trHeight w:val="283"/>
        </w:trPr>
        <w:tc>
          <w:tcPr>
            <w:tcW w:w="534" w:type="dxa"/>
            <w:tcBorders>
              <w:top w:val="nil"/>
            </w:tcBorders>
            <w:shd w:val="clear" w:color="auto" w:fill="F2F2F2" w:themeFill="background1" w:themeFillShade="F2"/>
          </w:tcPr>
          <w:p w14:paraId="6BB96C7E" w14:textId="77777777" w:rsidR="00935C18" w:rsidRDefault="00935C18" w:rsidP="0055653F"/>
        </w:tc>
        <w:tc>
          <w:tcPr>
            <w:tcW w:w="423" w:type="dxa"/>
            <w:vMerge/>
            <w:shd w:val="clear" w:color="auto" w:fill="F2F2F2" w:themeFill="background1" w:themeFillShade="F2"/>
          </w:tcPr>
          <w:p w14:paraId="43841A9B" w14:textId="77777777" w:rsidR="00935C18" w:rsidRDefault="00935C18" w:rsidP="0055653F"/>
        </w:tc>
        <w:tc>
          <w:tcPr>
            <w:tcW w:w="2231" w:type="dxa"/>
            <w:vMerge/>
          </w:tcPr>
          <w:p w14:paraId="3DFD7776" w14:textId="77777777" w:rsidR="00935C18" w:rsidRPr="00F54755" w:rsidRDefault="00935C18" w:rsidP="0055653F"/>
        </w:tc>
        <w:tc>
          <w:tcPr>
            <w:tcW w:w="12215" w:type="dxa"/>
          </w:tcPr>
          <w:p w14:paraId="3FDCCAD3" w14:textId="060A46FE" w:rsidR="00935C18" w:rsidRPr="003365AA" w:rsidRDefault="00935C18" w:rsidP="003365AA">
            <w:r w:rsidRPr="003365AA">
              <w:t>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w:t>
            </w:r>
          </w:p>
        </w:tc>
      </w:tr>
      <w:tr w:rsidR="00992C9E" w14:paraId="581582DE" w14:textId="77777777" w:rsidTr="00935C18">
        <w:trPr>
          <w:trHeight w:val="113"/>
        </w:trPr>
        <w:tc>
          <w:tcPr>
            <w:tcW w:w="3188" w:type="dxa"/>
            <w:gridSpan w:val="3"/>
            <w:vMerge w:val="restart"/>
            <w:shd w:val="clear" w:color="auto" w:fill="F2F2F2" w:themeFill="background1" w:themeFillShade="F2"/>
            <w:vAlign w:val="center"/>
          </w:tcPr>
          <w:p w14:paraId="4A624FE2" w14:textId="77777777" w:rsidR="00992C9E" w:rsidRPr="005E1039" w:rsidRDefault="00992C9E" w:rsidP="0055653F">
            <w:pPr>
              <w:rPr>
                <w:b/>
              </w:rPr>
            </w:pPr>
            <w:r w:rsidRPr="005E1039">
              <w:rPr>
                <w:b/>
              </w:rPr>
              <w:t>результаты</w:t>
            </w:r>
          </w:p>
        </w:tc>
        <w:tc>
          <w:tcPr>
            <w:tcW w:w="12215" w:type="dxa"/>
          </w:tcPr>
          <w:p w14:paraId="389F7342" w14:textId="05098F36" w:rsidR="00992C9E" w:rsidRPr="00894D9B" w:rsidRDefault="00935C18" w:rsidP="00935C18">
            <w:r>
              <w:t>з</w:t>
            </w:r>
            <w:r w:rsidR="003365AA" w:rsidRPr="003365AA">
              <w:t>акрепление произношения многосложных слов с различными вариа</w:t>
            </w:r>
            <w:r>
              <w:t>нтами стечения согласных звуков</w:t>
            </w:r>
          </w:p>
        </w:tc>
      </w:tr>
      <w:tr w:rsidR="00935C18" w14:paraId="4CDEF669" w14:textId="77777777" w:rsidTr="00935C18">
        <w:trPr>
          <w:trHeight w:val="227"/>
        </w:trPr>
        <w:tc>
          <w:tcPr>
            <w:tcW w:w="3188" w:type="dxa"/>
            <w:gridSpan w:val="3"/>
            <w:vMerge/>
            <w:shd w:val="clear" w:color="auto" w:fill="F2F2F2" w:themeFill="background1" w:themeFillShade="F2"/>
          </w:tcPr>
          <w:p w14:paraId="4C4A5AF6" w14:textId="77777777" w:rsidR="00935C18" w:rsidRPr="005E1039" w:rsidRDefault="00935C18" w:rsidP="0055653F">
            <w:pPr>
              <w:rPr>
                <w:b/>
              </w:rPr>
            </w:pPr>
          </w:p>
        </w:tc>
        <w:tc>
          <w:tcPr>
            <w:tcW w:w="12215" w:type="dxa"/>
          </w:tcPr>
          <w:p w14:paraId="5B9060D0" w14:textId="3C0B0DEF" w:rsidR="00935C18" w:rsidRDefault="00935C18" w:rsidP="0055653F">
            <w:r>
              <w:t>у</w:t>
            </w:r>
            <w:r w:rsidRPr="003365AA">
              <w:t>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tc>
      </w:tr>
    </w:tbl>
    <w:p w14:paraId="4A97AC6E" w14:textId="77777777" w:rsidR="00935C18" w:rsidRDefault="00935C18" w:rsidP="00935C18">
      <w:pPr>
        <w:spacing w:after="200" w:line="276" w:lineRule="auto"/>
        <w:jc w:val="right"/>
      </w:pPr>
    </w:p>
    <w:p w14:paraId="555E6217" w14:textId="77777777" w:rsidR="00935C18" w:rsidRDefault="00935C18">
      <w:pPr>
        <w:spacing w:after="200" w:line="276" w:lineRule="auto"/>
      </w:pPr>
      <w:r>
        <w:br w:type="page"/>
      </w:r>
    </w:p>
    <w:p w14:paraId="19331705" w14:textId="004FC80B" w:rsidR="00935C18" w:rsidRDefault="00935C18" w:rsidP="00935C18">
      <w:pPr>
        <w:spacing w:after="200" w:line="276" w:lineRule="auto"/>
        <w:jc w:val="right"/>
      </w:pPr>
      <w:r w:rsidRPr="00C01637">
        <w:lastRenderedPageBreak/>
        <w:t>Таблица 1</w:t>
      </w:r>
      <w:r w:rsidR="000F49C8">
        <w:t>7</w:t>
      </w:r>
    </w:p>
    <w:tbl>
      <w:tblPr>
        <w:tblStyle w:val="a3"/>
        <w:tblW w:w="15403" w:type="dxa"/>
        <w:tblLook w:val="04A0" w:firstRow="1" w:lastRow="0" w:firstColumn="1" w:lastColumn="0" w:noHBand="0" w:noVBand="1"/>
      </w:tblPr>
      <w:tblGrid>
        <w:gridCol w:w="533"/>
        <w:gridCol w:w="423"/>
        <w:gridCol w:w="2284"/>
        <w:gridCol w:w="12163"/>
      </w:tblGrid>
      <w:tr w:rsidR="00935C18" w:rsidRPr="005E1039" w14:paraId="3CEE9EF3" w14:textId="77777777" w:rsidTr="00935C18">
        <w:trPr>
          <w:trHeight w:val="113"/>
        </w:trPr>
        <w:tc>
          <w:tcPr>
            <w:tcW w:w="3240" w:type="dxa"/>
            <w:gridSpan w:val="3"/>
            <w:shd w:val="clear" w:color="auto" w:fill="F2F2F2" w:themeFill="background1" w:themeFillShade="F2"/>
            <w:vAlign w:val="center"/>
          </w:tcPr>
          <w:p w14:paraId="5806CCCB" w14:textId="77777777" w:rsidR="00935C18" w:rsidRPr="005E1039" w:rsidRDefault="00935C18" w:rsidP="0055653F">
            <w:pPr>
              <w:jc w:val="center"/>
              <w:rPr>
                <w:b/>
              </w:rPr>
            </w:pPr>
            <w:r w:rsidRPr="005E1039">
              <w:rPr>
                <w:b/>
              </w:rPr>
              <w:t>Уровень развития речи</w:t>
            </w:r>
          </w:p>
        </w:tc>
        <w:tc>
          <w:tcPr>
            <w:tcW w:w="12163" w:type="dxa"/>
            <w:vMerge w:val="restart"/>
            <w:shd w:val="clear" w:color="auto" w:fill="F2F2F2" w:themeFill="background1" w:themeFillShade="F2"/>
            <w:vAlign w:val="center"/>
          </w:tcPr>
          <w:p w14:paraId="17EB6782" w14:textId="6DF280DD" w:rsidR="00935C18" w:rsidRPr="005E1039" w:rsidRDefault="00935C18" w:rsidP="00935C18">
            <w:pPr>
              <w:jc w:val="center"/>
              <w:rPr>
                <w:b/>
              </w:rPr>
            </w:pPr>
            <w:r w:rsidRPr="005E1039">
              <w:rPr>
                <w:b/>
              </w:rPr>
              <w:t xml:space="preserve">обучающиеся с ТНР, </w:t>
            </w:r>
            <w:proofErr w:type="gramStart"/>
            <w:r w:rsidRPr="00C01637">
              <w:rPr>
                <w:b/>
              </w:rPr>
              <w:t xml:space="preserve">с </w:t>
            </w:r>
            <w:r w:rsidRPr="00992C9E">
              <w:rPr>
                <w:b/>
              </w:rPr>
              <w:t xml:space="preserve"> </w:t>
            </w:r>
            <w:r w:rsidRPr="00935C18">
              <w:rPr>
                <w:b/>
              </w:rPr>
              <w:t>нерезко</w:t>
            </w:r>
            <w:proofErr w:type="gramEnd"/>
            <w:r w:rsidRPr="00935C18">
              <w:rPr>
                <w:b/>
              </w:rPr>
              <w:t xml:space="preserve"> выраженными остаточными проявлениями лексико-грамматического и фонетико-фонематического недоразвития речи</w:t>
            </w:r>
          </w:p>
        </w:tc>
      </w:tr>
      <w:tr w:rsidR="00935C18" w:rsidRPr="005E1039" w14:paraId="7524CA4E" w14:textId="77777777" w:rsidTr="00935C18">
        <w:trPr>
          <w:trHeight w:val="113"/>
        </w:trPr>
        <w:tc>
          <w:tcPr>
            <w:tcW w:w="3240" w:type="dxa"/>
            <w:gridSpan w:val="3"/>
            <w:shd w:val="clear" w:color="auto" w:fill="F2F2F2" w:themeFill="background1" w:themeFillShade="F2"/>
            <w:vAlign w:val="center"/>
          </w:tcPr>
          <w:p w14:paraId="29549703" w14:textId="5E45BC06" w:rsidR="00935C18" w:rsidRPr="00935C18" w:rsidRDefault="00935C18" w:rsidP="00935C18">
            <w:pPr>
              <w:jc w:val="center"/>
              <w:rPr>
                <w:b/>
                <w:lang w:val="en-US"/>
              </w:rPr>
            </w:pPr>
            <w:r w:rsidRPr="005E1039">
              <w:rPr>
                <w:b/>
              </w:rPr>
              <w:t>ОНР I</w:t>
            </w:r>
            <w:r>
              <w:rPr>
                <w:b/>
                <w:lang w:val="en-US"/>
              </w:rPr>
              <w:t>V</w:t>
            </w:r>
          </w:p>
        </w:tc>
        <w:tc>
          <w:tcPr>
            <w:tcW w:w="12163" w:type="dxa"/>
            <w:vMerge/>
            <w:vAlign w:val="center"/>
          </w:tcPr>
          <w:p w14:paraId="2D32138D" w14:textId="77777777" w:rsidR="00935C18" w:rsidRPr="005E1039" w:rsidRDefault="00935C18" w:rsidP="0055653F">
            <w:pPr>
              <w:jc w:val="center"/>
              <w:rPr>
                <w:b/>
              </w:rPr>
            </w:pPr>
          </w:p>
        </w:tc>
      </w:tr>
      <w:tr w:rsidR="00935C18" w14:paraId="7A1074C0" w14:textId="77777777" w:rsidTr="00935C18">
        <w:trPr>
          <w:trHeight w:val="340"/>
        </w:trPr>
        <w:tc>
          <w:tcPr>
            <w:tcW w:w="533" w:type="dxa"/>
            <w:vMerge w:val="restart"/>
            <w:shd w:val="clear" w:color="auto" w:fill="F2F2F2" w:themeFill="background1" w:themeFillShade="F2"/>
            <w:textDirection w:val="btLr"/>
          </w:tcPr>
          <w:p w14:paraId="1F721A7C" w14:textId="77777777" w:rsidR="00935C18" w:rsidRPr="005E1039" w:rsidRDefault="00935C18" w:rsidP="0055653F">
            <w:pPr>
              <w:ind w:left="113" w:right="113"/>
              <w:jc w:val="center"/>
              <w:rPr>
                <w:b/>
              </w:rPr>
            </w:pPr>
            <w:r w:rsidRPr="005E1039">
              <w:rPr>
                <w:b/>
              </w:rPr>
              <w:t>Направления работы</w:t>
            </w:r>
          </w:p>
        </w:tc>
        <w:tc>
          <w:tcPr>
            <w:tcW w:w="423" w:type="dxa"/>
            <w:vMerge w:val="restart"/>
            <w:shd w:val="clear" w:color="auto" w:fill="F2F2F2" w:themeFill="background1" w:themeFillShade="F2"/>
          </w:tcPr>
          <w:p w14:paraId="776EBC2B" w14:textId="77777777" w:rsidR="00935C18" w:rsidRPr="005E1039" w:rsidRDefault="00935C18" w:rsidP="0055653F">
            <w:pPr>
              <w:rPr>
                <w:b/>
              </w:rPr>
            </w:pPr>
            <w:r w:rsidRPr="005E1039">
              <w:rPr>
                <w:b/>
              </w:rPr>
              <w:t>1</w:t>
            </w:r>
          </w:p>
        </w:tc>
        <w:tc>
          <w:tcPr>
            <w:tcW w:w="2284" w:type="dxa"/>
            <w:vMerge w:val="restart"/>
          </w:tcPr>
          <w:p w14:paraId="6E35B581" w14:textId="0D22C687" w:rsidR="00935C18" w:rsidRPr="00935C18" w:rsidRDefault="00935C18" w:rsidP="0055653F">
            <w:r>
              <w:t>Совершенствование лексико-грамматических средств языка</w:t>
            </w:r>
          </w:p>
        </w:tc>
        <w:tc>
          <w:tcPr>
            <w:tcW w:w="12163" w:type="dxa"/>
          </w:tcPr>
          <w:p w14:paraId="1D8107AF" w14:textId="766FB86A" w:rsidR="00935C18" w:rsidRDefault="00935C18" w:rsidP="00935C18">
            <w:r w:rsidRPr="00935C18">
              <w:t>расширение лексического запаса в процессе изучения новых слов и лексических групп (панцирь, скорлупа, бивни, музей, театр, выставка)</w:t>
            </w:r>
            <w:proofErr w:type="gramStart"/>
            <w:r w:rsidRPr="00935C18">
              <w:t>, ,</w:t>
            </w:r>
            <w:proofErr w:type="gramEnd"/>
            <w:r w:rsidRPr="00935C18">
              <w:t xml:space="preserve"> , , </w:t>
            </w:r>
          </w:p>
        </w:tc>
      </w:tr>
      <w:tr w:rsidR="00935C18" w14:paraId="719FC58F" w14:textId="77777777" w:rsidTr="00935C18">
        <w:trPr>
          <w:trHeight w:val="20"/>
        </w:trPr>
        <w:tc>
          <w:tcPr>
            <w:tcW w:w="533" w:type="dxa"/>
            <w:vMerge/>
            <w:shd w:val="clear" w:color="auto" w:fill="F2F2F2" w:themeFill="background1" w:themeFillShade="F2"/>
          </w:tcPr>
          <w:p w14:paraId="645BE215" w14:textId="77777777" w:rsidR="00935C18" w:rsidRPr="005E1039" w:rsidRDefault="00935C18" w:rsidP="0055653F">
            <w:pPr>
              <w:rPr>
                <w:b/>
              </w:rPr>
            </w:pPr>
          </w:p>
        </w:tc>
        <w:tc>
          <w:tcPr>
            <w:tcW w:w="423" w:type="dxa"/>
            <w:vMerge/>
            <w:shd w:val="clear" w:color="auto" w:fill="F2F2F2" w:themeFill="background1" w:themeFillShade="F2"/>
          </w:tcPr>
          <w:p w14:paraId="33FD350B" w14:textId="77777777" w:rsidR="00935C18" w:rsidRPr="005E1039" w:rsidRDefault="00935C18" w:rsidP="0055653F">
            <w:pPr>
              <w:rPr>
                <w:b/>
              </w:rPr>
            </w:pPr>
          </w:p>
        </w:tc>
        <w:tc>
          <w:tcPr>
            <w:tcW w:w="2284" w:type="dxa"/>
            <w:vMerge/>
          </w:tcPr>
          <w:p w14:paraId="13E8B2AD" w14:textId="77777777" w:rsidR="00935C18" w:rsidRDefault="00935C18" w:rsidP="0055653F"/>
        </w:tc>
        <w:tc>
          <w:tcPr>
            <w:tcW w:w="12163" w:type="dxa"/>
          </w:tcPr>
          <w:p w14:paraId="611B5BDB" w14:textId="619E88B8" w:rsidR="00935C18" w:rsidRDefault="00935C18" w:rsidP="0055653F">
            <w:r w:rsidRPr="00935C18">
              <w:t>активизация словообразовательных процессов (сложные слова: белоствольная береза, длинноволосая черноглазая девочка</w:t>
            </w:r>
          </w:p>
        </w:tc>
      </w:tr>
      <w:tr w:rsidR="00935C18" w14:paraId="5E1D7A27" w14:textId="77777777" w:rsidTr="00935C18">
        <w:trPr>
          <w:trHeight w:val="20"/>
        </w:trPr>
        <w:tc>
          <w:tcPr>
            <w:tcW w:w="533" w:type="dxa"/>
            <w:vMerge/>
            <w:shd w:val="clear" w:color="auto" w:fill="F2F2F2" w:themeFill="background1" w:themeFillShade="F2"/>
          </w:tcPr>
          <w:p w14:paraId="2F5A9522" w14:textId="77777777" w:rsidR="00935C18" w:rsidRPr="005E1039" w:rsidRDefault="00935C18" w:rsidP="0055653F">
            <w:pPr>
              <w:rPr>
                <w:b/>
              </w:rPr>
            </w:pPr>
          </w:p>
        </w:tc>
        <w:tc>
          <w:tcPr>
            <w:tcW w:w="423" w:type="dxa"/>
            <w:vMerge/>
            <w:shd w:val="clear" w:color="auto" w:fill="F2F2F2" w:themeFill="background1" w:themeFillShade="F2"/>
          </w:tcPr>
          <w:p w14:paraId="4117F811" w14:textId="77777777" w:rsidR="00935C18" w:rsidRPr="005E1039" w:rsidRDefault="00935C18" w:rsidP="0055653F">
            <w:pPr>
              <w:rPr>
                <w:b/>
              </w:rPr>
            </w:pPr>
          </w:p>
        </w:tc>
        <w:tc>
          <w:tcPr>
            <w:tcW w:w="2284" w:type="dxa"/>
            <w:vMerge/>
          </w:tcPr>
          <w:p w14:paraId="4F947F4A" w14:textId="77777777" w:rsidR="00935C18" w:rsidRDefault="00935C18" w:rsidP="0055653F"/>
        </w:tc>
        <w:tc>
          <w:tcPr>
            <w:tcW w:w="12163" w:type="dxa"/>
          </w:tcPr>
          <w:p w14:paraId="0EE40EEE" w14:textId="419D7164" w:rsidR="00935C18" w:rsidRPr="00935C18" w:rsidRDefault="00935C18" w:rsidP="0055653F">
            <w:r w:rsidRPr="00935C18">
              <w:t>прилагательные с различным значением соотнесенности: плетеная изгородь, соломенная крыша, марлевая повязка,</w:t>
            </w:r>
          </w:p>
        </w:tc>
      </w:tr>
      <w:tr w:rsidR="00935C18" w14:paraId="607F2236" w14:textId="77777777" w:rsidTr="00935C18">
        <w:trPr>
          <w:trHeight w:val="20"/>
        </w:trPr>
        <w:tc>
          <w:tcPr>
            <w:tcW w:w="533" w:type="dxa"/>
            <w:vMerge/>
            <w:shd w:val="clear" w:color="auto" w:fill="F2F2F2" w:themeFill="background1" w:themeFillShade="F2"/>
          </w:tcPr>
          <w:p w14:paraId="3DA4732D" w14:textId="77777777" w:rsidR="00935C18" w:rsidRPr="005E1039" w:rsidRDefault="00935C18" w:rsidP="0055653F">
            <w:pPr>
              <w:rPr>
                <w:b/>
              </w:rPr>
            </w:pPr>
          </w:p>
        </w:tc>
        <w:tc>
          <w:tcPr>
            <w:tcW w:w="423" w:type="dxa"/>
            <w:vMerge/>
            <w:shd w:val="clear" w:color="auto" w:fill="F2F2F2" w:themeFill="background1" w:themeFillShade="F2"/>
          </w:tcPr>
          <w:p w14:paraId="68E35D29" w14:textId="77777777" w:rsidR="00935C18" w:rsidRPr="005E1039" w:rsidRDefault="00935C18" w:rsidP="0055653F">
            <w:pPr>
              <w:rPr>
                <w:b/>
              </w:rPr>
            </w:pPr>
          </w:p>
        </w:tc>
        <w:tc>
          <w:tcPr>
            <w:tcW w:w="2284" w:type="dxa"/>
            <w:vMerge/>
          </w:tcPr>
          <w:p w14:paraId="7579E999" w14:textId="77777777" w:rsidR="00935C18" w:rsidRDefault="00935C18" w:rsidP="0055653F"/>
        </w:tc>
        <w:tc>
          <w:tcPr>
            <w:tcW w:w="12163" w:type="dxa"/>
          </w:tcPr>
          <w:p w14:paraId="61038E83" w14:textId="04D19DF7" w:rsidR="00935C18" w:rsidRPr="00935C18" w:rsidRDefault="00935C18" w:rsidP="0055653F">
            <w:r w:rsidRPr="00935C18">
              <w:t>приставочные глаголы с оттеночными значениями: выползать, вползать, подъехать - объехать)</w:t>
            </w:r>
          </w:p>
        </w:tc>
      </w:tr>
      <w:tr w:rsidR="00935C18" w14:paraId="32D54B24" w14:textId="77777777" w:rsidTr="00935C18">
        <w:trPr>
          <w:trHeight w:val="20"/>
        </w:trPr>
        <w:tc>
          <w:tcPr>
            <w:tcW w:w="533" w:type="dxa"/>
            <w:vMerge/>
            <w:shd w:val="clear" w:color="auto" w:fill="F2F2F2" w:themeFill="background1" w:themeFillShade="F2"/>
          </w:tcPr>
          <w:p w14:paraId="737E614C" w14:textId="77777777" w:rsidR="00935C18" w:rsidRPr="005E1039" w:rsidRDefault="00935C18" w:rsidP="0055653F">
            <w:pPr>
              <w:rPr>
                <w:b/>
              </w:rPr>
            </w:pPr>
          </w:p>
        </w:tc>
        <w:tc>
          <w:tcPr>
            <w:tcW w:w="423" w:type="dxa"/>
            <w:vMerge/>
            <w:shd w:val="clear" w:color="auto" w:fill="F2F2F2" w:themeFill="background1" w:themeFillShade="F2"/>
          </w:tcPr>
          <w:p w14:paraId="52679592" w14:textId="77777777" w:rsidR="00935C18" w:rsidRPr="005E1039" w:rsidRDefault="00935C18" w:rsidP="0055653F">
            <w:pPr>
              <w:rPr>
                <w:b/>
              </w:rPr>
            </w:pPr>
          </w:p>
        </w:tc>
        <w:tc>
          <w:tcPr>
            <w:tcW w:w="2284" w:type="dxa"/>
            <w:vMerge/>
          </w:tcPr>
          <w:p w14:paraId="6AE1F0B5" w14:textId="77777777" w:rsidR="00935C18" w:rsidRDefault="00935C18" w:rsidP="0055653F"/>
        </w:tc>
        <w:tc>
          <w:tcPr>
            <w:tcW w:w="12163" w:type="dxa"/>
          </w:tcPr>
          <w:p w14:paraId="78DC3474" w14:textId="259361EF" w:rsidR="00935C18" w:rsidRPr="00935C18" w:rsidRDefault="00935C18" w:rsidP="0055653F">
            <w:r w:rsidRPr="00935C18">
              <w:t>преобразование названий профессий мужского рода в названия женского рода (портной - портниха, повар - повариха, скрипач - скрипачка),</w:t>
            </w:r>
          </w:p>
        </w:tc>
      </w:tr>
      <w:tr w:rsidR="00935C18" w14:paraId="09F4DBA4" w14:textId="77777777" w:rsidTr="00935C18">
        <w:trPr>
          <w:trHeight w:val="606"/>
        </w:trPr>
        <w:tc>
          <w:tcPr>
            <w:tcW w:w="533" w:type="dxa"/>
            <w:vMerge/>
            <w:shd w:val="clear" w:color="auto" w:fill="F2F2F2" w:themeFill="background1" w:themeFillShade="F2"/>
          </w:tcPr>
          <w:p w14:paraId="39F39545" w14:textId="77777777" w:rsidR="00935C18" w:rsidRPr="005E1039" w:rsidRDefault="00935C18" w:rsidP="0055653F">
            <w:pPr>
              <w:rPr>
                <w:b/>
              </w:rPr>
            </w:pPr>
          </w:p>
        </w:tc>
        <w:tc>
          <w:tcPr>
            <w:tcW w:w="423" w:type="dxa"/>
            <w:vMerge/>
            <w:shd w:val="clear" w:color="auto" w:fill="F2F2F2" w:themeFill="background1" w:themeFillShade="F2"/>
          </w:tcPr>
          <w:p w14:paraId="50B25A39" w14:textId="77777777" w:rsidR="00935C18" w:rsidRPr="005E1039" w:rsidRDefault="00935C18" w:rsidP="0055653F">
            <w:pPr>
              <w:rPr>
                <w:b/>
              </w:rPr>
            </w:pPr>
          </w:p>
        </w:tc>
        <w:tc>
          <w:tcPr>
            <w:tcW w:w="2284" w:type="dxa"/>
            <w:vMerge/>
          </w:tcPr>
          <w:p w14:paraId="653C1499" w14:textId="77777777" w:rsidR="00935C18" w:rsidRDefault="00935C18" w:rsidP="0055653F"/>
        </w:tc>
        <w:tc>
          <w:tcPr>
            <w:tcW w:w="12163" w:type="dxa"/>
          </w:tcPr>
          <w:p w14:paraId="4CEF0DE5" w14:textId="2CF555E5" w:rsidR="00935C18" w:rsidRPr="00935C18" w:rsidRDefault="00935C18" w:rsidP="0055653F">
            <w:r w:rsidRPr="00935C18">
              <w:t>упражнение в подборе синонимов, антонимов (скупой - жадный, добрый - милосердный, неряшливый - неаккуратный, смешливый - веселый, веселый - грустный и проч.),</w:t>
            </w:r>
          </w:p>
        </w:tc>
      </w:tr>
      <w:tr w:rsidR="00935C18" w14:paraId="74BDEE4C" w14:textId="77777777" w:rsidTr="00935C18">
        <w:trPr>
          <w:trHeight w:val="20"/>
        </w:trPr>
        <w:tc>
          <w:tcPr>
            <w:tcW w:w="533" w:type="dxa"/>
            <w:vMerge/>
            <w:shd w:val="clear" w:color="auto" w:fill="F2F2F2" w:themeFill="background1" w:themeFillShade="F2"/>
          </w:tcPr>
          <w:p w14:paraId="6B146453" w14:textId="77777777" w:rsidR="00935C18" w:rsidRPr="005E1039" w:rsidRDefault="00935C18" w:rsidP="0055653F">
            <w:pPr>
              <w:rPr>
                <w:b/>
              </w:rPr>
            </w:pPr>
          </w:p>
        </w:tc>
        <w:tc>
          <w:tcPr>
            <w:tcW w:w="423" w:type="dxa"/>
            <w:vMerge/>
            <w:shd w:val="clear" w:color="auto" w:fill="F2F2F2" w:themeFill="background1" w:themeFillShade="F2"/>
          </w:tcPr>
          <w:p w14:paraId="0859A88F" w14:textId="77777777" w:rsidR="00935C18" w:rsidRPr="005E1039" w:rsidRDefault="00935C18" w:rsidP="0055653F">
            <w:pPr>
              <w:rPr>
                <w:b/>
              </w:rPr>
            </w:pPr>
          </w:p>
        </w:tc>
        <w:tc>
          <w:tcPr>
            <w:tcW w:w="2284" w:type="dxa"/>
            <w:vMerge/>
          </w:tcPr>
          <w:p w14:paraId="72A438B5" w14:textId="77777777" w:rsidR="00935C18" w:rsidRDefault="00935C18" w:rsidP="0055653F"/>
        </w:tc>
        <w:tc>
          <w:tcPr>
            <w:tcW w:w="12163" w:type="dxa"/>
          </w:tcPr>
          <w:p w14:paraId="212071E4" w14:textId="3702A74E" w:rsidR="00935C18" w:rsidRPr="00935C18" w:rsidRDefault="00935C18" w:rsidP="0055653F">
            <w:r w:rsidRPr="00935C18">
              <w:t>преобразование одной грамматической категории в другую (читать - читатель - читательница - читающий).</w:t>
            </w:r>
          </w:p>
        </w:tc>
      </w:tr>
      <w:tr w:rsidR="00935C18" w14:paraId="527FC20F" w14:textId="77777777" w:rsidTr="00935C18">
        <w:trPr>
          <w:trHeight w:val="20"/>
        </w:trPr>
        <w:tc>
          <w:tcPr>
            <w:tcW w:w="533" w:type="dxa"/>
            <w:vMerge/>
            <w:shd w:val="clear" w:color="auto" w:fill="F2F2F2" w:themeFill="background1" w:themeFillShade="F2"/>
          </w:tcPr>
          <w:p w14:paraId="7160A680" w14:textId="77777777" w:rsidR="00935C18" w:rsidRPr="005E1039" w:rsidRDefault="00935C18" w:rsidP="0055653F">
            <w:pPr>
              <w:rPr>
                <w:b/>
              </w:rPr>
            </w:pPr>
          </w:p>
        </w:tc>
        <w:tc>
          <w:tcPr>
            <w:tcW w:w="423" w:type="dxa"/>
            <w:vMerge/>
            <w:shd w:val="clear" w:color="auto" w:fill="F2F2F2" w:themeFill="background1" w:themeFillShade="F2"/>
          </w:tcPr>
          <w:p w14:paraId="23E069D3" w14:textId="77777777" w:rsidR="00935C18" w:rsidRPr="005E1039" w:rsidRDefault="00935C18" w:rsidP="0055653F">
            <w:pPr>
              <w:rPr>
                <w:b/>
              </w:rPr>
            </w:pPr>
          </w:p>
        </w:tc>
        <w:tc>
          <w:tcPr>
            <w:tcW w:w="2284" w:type="dxa"/>
            <w:vMerge/>
          </w:tcPr>
          <w:p w14:paraId="734877BA" w14:textId="77777777" w:rsidR="00935C18" w:rsidRDefault="00935C18" w:rsidP="0055653F"/>
        </w:tc>
        <w:tc>
          <w:tcPr>
            <w:tcW w:w="12163" w:type="dxa"/>
          </w:tcPr>
          <w:p w14:paraId="3E25FDA0" w14:textId="527A1BCA" w:rsidR="00935C18" w:rsidRPr="00935C18" w:rsidRDefault="00935C18" w:rsidP="0055653F">
            <w:r w:rsidRPr="00935C18">
              <w:t>объяснение слов и целых выражений с переносным значением (сгореть со стыда, широкая душа)</w:t>
            </w:r>
          </w:p>
        </w:tc>
      </w:tr>
      <w:tr w:rsidR="00935C18" w14:paraId="1943AEB3" w14:textId="77777777" w:rsidTr="00935C18">
        <w:trPr>
          <w:trHeight w:val="20"/>
        </w:trPr>
        <w:tc>
          <w:tcPr>
            <w:tcW w:w="533" w:type="dxa"/>
            <w:vMerge/>
            <w:shd w:val="clear" w:color="auto" w:fill="F2F2F2" w:themeFill="background1" w:themeFillShade="F2"/>
          </w:tcPr>
          <w:p w14:paraId="196AF976" w14:textId="77777777" w:rsidR="00935C18" w:rsidRPr="005E1039" w:rsidRDefault="00935C18" w:rsidP="0055653F">
            <w:pPr>
              <w:rPr>
                <w:b/>
              </w:rPr>
            </w:pPr>
          </w:p>
        </w:tc>
        <w:tc>
          <w:tcPr>
            <w:tcW w:w="423" w:type="dxa"/>
            <w:vMerge w:val="restart"/>
            <w:shd w:val="clear" w:color="auto" w:fill="F2F2F2" w:themeFill="background1" w:themeFillShade="F2"/>
          </w:tcPr>
          <w:p w14:paraId="37F0D6BF" w14:textId="77777777" w:rsidR="00935C18" w:rsidRPr="005E1039" w:rsidRDefault="00935C18" w:rsidP="0055653F">
            <w:pPr>
              <w:rPr>
                <w:b/>
              </w:rPr>
            </w:pPr>
            <w:r w:rsidRPr="005E1039">
              <w:rPr>
                <w:b/>
              </w:rPr>
              <w:t>2</w:t>
            </w:r>
          </w:p>
        </w:tc>
        <w:tc>
          <w:tcPr>
            <w:tcW w:w="2284" w:type="dxa"/>
            <w:vMerge w:val="restart"/>
          </w:tcPr>
          <w:p w14:paraId="2D6B1DAD" w14:textId="4B0C6AE5" w:rsidR="00935C18" w:rsidRDefault="00935C18" w:rsidP="0055653F">
            <w:r>
              <w:t>Развитие самостоятельной развернутой фразовой речи</w:t>
            </w:r>
          </w:p>
        </w:tc>
        <w:tc>
          <w:tcPr>
            <w:tcW w:w="12163" w:type="dxa"/>
          </w:tcPr>
          <w:p w14:paraId="015E49D9" w14:textId="430E4883" w:rsidR="00935C18" w:rsidRDefault="00935C18" w:rsidP="00935C18">
            <w:r w:rsidRPr="00935C18">
              <w:t xml:space="preserve">закрепление навыка составления </w:t>
            </w:r>
            <w:proofErr w:type="gramStart"/>
            <w:r w:rsidRPr="00935C18">
              <w:t>предложений по опорным словам</w:t>
            </w:r>
            <w:proofErr w:type="gramEnd"/>
            <w:r w:rsidRPr="00935C18">
              <w:t xml:space="preserve">, </w:t>
            </w:r>
          </w:p>
        </w:tc>
      </w:tr>
      <w:tr w:rsidR="00935C18" w14:paraId="180426A4" w14:textId="77777777" w:rsidTr="00935C18">
        <w:trPr>
          <w:trHeight w:val="20"/>
        </w:trPr>
        <w:tc>
          <w:tcPr>
            <w:tcW w:w="533" w:type="dxa"/>
            <w:vMerge/>
            <w:shd w:val="clear" w:color="auto" w:fill="F2F2F2" w:themeFill="background1" w:themeFillShade="F2"/>
          </w:tcPr>
          <w:p w14:paraId="5491CA97" w14:textId="77777777" w:rsidR="00935C18" w:rsidRDefault="00935C18" w:rsidP="0055653F"/>
        </w:tc>
        <w:tc>
          <w:tcPr>
            <w:tcW w:w="423" w:type="dxa"/>
            <w:vMerge/>
            <w:shd w:val="clear" w:color="auto" w:fill="F2F2F2" w:themeFill="background1" w:themeFillShade="F2"/>
          </w:tcPr>
          <w:p w14:paraId="7815E5B8" w14:textId="77777777" w:rsidR="00935C18" w:rsidRDefault="00935C18" w:rsidP="0055653F"/>
        </w:tc>
        <w:tc>
          <w:tcPr>
            <w:tcW w:w="2284" w:type="dxa"/>
            <w:vMerge/>
          </w:tcPr>
          <w:p w14:paraId="7B1ACAB6" w14:textId="77777777" w:rsidR="00935C18" w:rsidRDefault="00935C18" w:rsidP="0055653F"/>
        </w:tc>
        <w:tc>
          <w:tcPr>
            <w:tcW w:w="12163" w:type="dxa"/>
          </w:tcPr>
          <w:p w14:paraId="4DDFA685" w14:textId="1600AC46" w:rsidR="00935C18" w:rsidRDefault="00935C18" w:rsidP="0055653F">
            <w:r w:rsidRPr="00935C18">
              <w:t>расширение объема предложений путем введения однородных членов предложений.</w:t>
            </w:r>
          </w:p>
        </w:tc>
      </w:tr>
      <w:tr w:rsidR="0055653F" w14:paraId="275FE672" w14:textId="77777777" w:rsidTr="0055653F">
        <w:trPr>
          <w:trHeight w:val="227"/>
        </w:trPr>
        <w:tc>
          <w:tcPr>
            <w:tcW w:w="533" w:type="dxa"/>
            <w:vMerge/>
            <w:shd w:val="clear" w:color="auto" w:fill="F2F2F2" w:themeFill="background1" w:themeFillShade="F2"/>
          </w:tcPr>
          <w:p w14:paraId="0E9CF1FB" w14:textId="77777777" w:rsidR="0055653F" w:rsidRDefault="0055653F" w:rsidP="0055653F"/>
        </w:tc>
        <w:tc>
          <w:tcPr>
            <w:tcW w:w="423" w:type="dxa"/>
            <w:shd w:val="clear" w:color="auto" w:fill="F2F2F2" w:themeFill="background1" w:themeFillShade="F2"/>
          </w:tcPr>
          <w:p w14:paraId="35FBD14C" w14:textId="77777777" w:rsidR="0055653F" w:rsidRPr="00156883" w:rsidRDefault="0055653F" w:rsidP="0055653F">
            <w:r w:rsidRPr="00156883">
              <w:rPr>
                <w:color w:val="000000" w:themeColor="text1"/>
              </w:rPr>
              <w:t>3</w:t>
            </w:r>
          </w:p>
        </w:tc>
        <w:tc>
          <w:tcPr>
            <w:tcW w:w="2284" w:type="dxa"/>
          </w:tcPr>
          <w:p w14:paraId="18992368" w14:textId="34D38F10" w:rsidR="0055653F" w:rsidRDefault="0055653F" w:rsidP="0055653F">
            <w:r w:rsidRPr="00935C18">
              <w:t>Совершенствование связной речи</w:t>
            </w:r>
          </w:p>
        </w:tc>
        <w:tc>
          <w:tcPr>
            <w:tcW w:w="12163" w:type="dxa"/>
          </w:tcPr>
          <w:p w14:paraId="45F01B9B" w14:textId="59623DE8" w:rsidR="0055653F" w:rsidRPr="00992C9E" w:rsidRDefault="0055653F" w:rsidP="0055653F">
            <w:r w:rsidRPr="00935C18">
              <w:t>закрепление навыка рассказа, пересказа с элементами фантазийных и творческих сюжетов.</w:t>
            </w:r>
          </w:p>
        </w:tc>
      </w:tr>
      <w:tr w:rsidR="00935C18" w14:paraId="5F3F2AB7" w14:textId="77777777" w:rsidTr="0055653F">
        <w:trPr>
          <w:trHeight w:val="20"/>
        </w:trPr>
        <w:tc>
          <w:tcPr>
            <w:tcW w:w="533" w:type="dxa"/>
            <w:vMerge/>
            <w:shd w:val="clear" w:color="auto" w:fill="F2F2F2" w:themeFill="background1" w:themeFillShade="F2"/>
          </w:tcPr>
          <w:p w14:paraId="27409A73" w14:textId="77777777" w:rsidR="00935C18" w:rsidRDefault="00935C18" w:rsidP="0055653F"/>
        </w:tc>
        <w:tc>
          <w:tcPr>
            <w:tcW w:w="423" w:type="dxa"/>
            <w:vMerge w:val="restart"/>
            <w:shd w:val="clear" w:color="auto" w:fill="F2F2F2" w:themeFill="background1" w:themeFillShade="F2"/>
          </w:tcPr>
          <w:p w14:paraId="7471ED63" w14:textId="77777777" w:rsidR="00935C18" w:rsidRPr="00156883" w:rsidRDefault="00935C18" w:rsidP="0055653F">
            <w:pPr>
              <w:rPr>
                <w:color w:val="000000" w:themeColor="text1"/>
              </w:rPr>
            </w:pPr>
            <w:r w:rsidRPr="00156883">
              <w:rPr>
                <w:color w:val="000000" w:themeColor="text1"/>
              </w:rPr>
              <w:t>4</w:t>
            </w:r>
          </w:p>
        </w:tc>
        <w:tc>
          <w:tcPr>
            <w:tcW w:w="2284" w:type="dxa"/>
            <w:vMerge w:val="restart"/>
          </w:tcPr>
          <w:p w14:paraId="51ACF755" w14:textId="5ABD64A5" w:rsidR="00935C18" w:rsidRPr="00992C9E" w:rsidRDefault="0055653F" w:rsidP="0055653F">
            <w:r w:rsidRPr="0055653F">
              <w:t>Совершенствование произносительной стороны речи</w:t>
            </w:r>
          </w:p>
        </w:tc>
        <w:tc>
          <w:tcPr>
            <w:tcW w:w="12163" w:type="dxa"/>
          </w:tcPr>
          <w:p w14:paraId="73996832" w14:textId="0BCE6C1F" w:rsidR="00935C18" w:rsidRPr="00894D9B" w:rsidRDefault="0055653F" w:rsidP="0055653F">
            <w:r w:rsidRPr="0055653F">
              <w:t xml:space="preserve">закрепление навыка четкого произношения и различения поставленных звуков, </w:t>
            </w:r>
          </w:p>
        </w:tc>
      </w:tr>
      <w:tr w:rsidR="0055653F" w14:paraId="27E0F54F" w14:textId="77777777" w:rsidTr="0055653F">
        <w:trPr>
          <w:trHeight w:val="20"/>
        </w:trPr>
        <w:tc>
          <w:tcPr>
            <w:tcW w:w="533" w:type="dxa"/>
            <w:vMerge/>
            <w:shd w:val="clear" w:color="auto" w:fill="F2F2F2" w:themeFill="background1" w:themeFillShade="F2"/>
          </w:tcPr>
          <w:p w14:paraId="2EB6ED38" w14:textId="77777777" w:rsidR="0055653F" w:rsidRDefault="0055653F" w:rsidP="0055653F"/>
        </w:tc>
        <w:tc>
          <w:tcPr>
            <w:tcW w:w="423" w:type="dxa"/>
            <w:vMerge/>
            <w:shd w:val="clear" w:color="auto" w:fill="F2F2F2" w:themeFill="background1" w:themeFillShade="F2"/>
          </w:tcPr>
          <w:p w14:paraId="3AB75C47" w14:textId="77777777" w:rsidR="0055653F" w:rsidRPr="00156883" w:rsidRDefault="0055653F" w:rsidP="0055653F">
            <w:pPr>
              <w:rPr>
                <w:color w:val="000000" w:themeColor="text1"/>
              </w:rPr>
            </w:pPr>
          </w:p>
        </w:tc>
        <w:tc>
          <w:tcPr>
            <w:tcW w:w="2284" w:type="dxa"/>
            <w:vMerge/>
          </w:tcPr>
          <w:p w14:paraId="275BEEF4" w14:textId="77777777" w:rsidR="0055653F" w:rsidRPr="0055653F" w:rsidRDefault="0055653F" w:rsidP="0055653F"/>
        </w:tc>
        <w:tc>
          <w:tcPr>
            <w:tcW w:w="12163" w:type="dxa"/>
          </w:tcPr>
          <w:p w14:paraId="0CEAD458" w14:textId="173E6C0B" w:rsidR="0055653F" w:rsidRPr="0055653F" w:rsidRDefault="0055653F" w:rsidP="0055653F">
            <w:r w:rsidRPr="0055653F">
              <w:t>автоматизация в правильного произношения поставленных звуко в многосложных словах и самостоятельных высказываниях,</w:t>
            </w:r>
          </w:p>
        </w:tc>
      </w:tr>
      <w:tr w:rsidR="0055653F" w14:paraId="665C604A" w14:textId="77777777" w:rsidTr="0055653F">
        <w:trPr>
          <w:trHeight w:val="20"/>
        </w:trPr>
        <w:tc>
          <w:tcPr>
            <w:tcW w:w="533" w:type="dxa"/>
            <w:vMerge/>
            <w:shd w:val="clear" w:color="auto" w:fill="F2F2F2" w:themeFill="background1" w:themeFillShade="F2"/>
          </w:tcPr>
          <w:p w14:paraId="1556A5B2" w14:textId="77777777" w:rsidR="0055653F" w:rsidRDefault="0055653F" w:rsidP="0055653F"/>
        </w:tc>
        <w:tc>
          <w:tcPr>
            <w:tcW w:w="423" w:type="dxa"/>
            <w:vMerge/>
            <w:shd w:val="clear" w:color="auto" w:fill="F2F2F2" w:themeFill="background1" w:themeFillShade="F2"/>
          </w:tcPr>
          <w:p w14:paraId="381F50C4" w14:textId="77777777" w:rsidR="0055653F" w:rsidRDefault="0055653F" w:rsidP="0055653F"/>
        </w:tc>
        <w:tc>
          <w:tcPr>
            <w:tcW w:w="2284" w:type="dxa"/>
            <w:vMerge/>
          </w:tcPr>
          <w:p w14:paraId="246A4466" w14:textId="77777777" w:rsidR="0055653F" w:rsidRPr="005E1039" w:rsidRDefault="0055653F" w:rsidP="0055653F"/>
        </w:tc>
        <w:tc>
          <w:tcPr>
            <w:tcW w:w="12163" w:type="dxa"/>
          </w:tcPr>
          <w:p w14:paraId="1BCEC4B0" w14:textId="7E9AB826" w:rsidR="0055653F" w:rsidRPr="00992C9E" w:rsidRDefault="0055653F" w:rsidP="0055653F">
            <w:r w:rsidRPr="0055653F">
              <w:t>воспитание ритмико-интонационной и мелодической окраски речи.</w:t>
            </w:r>
          </w:p>
        </w:tc>
      </w:tr>
      <w:tr w:rsidR="00935C18" w14:paraId="42EF5D9B" w14:textId="77777777" w:rsidTr="0055653F">
        <w:trPr>
          <w:trHeight w:val="20"/>
        </w:trPr>
        <w:tc>
          <w:tcPr>
            <w:tcW w:w="533" w:type="dxa"/>
            <w:vMerge/>
            <w:shd w:val="clear" w:color="auto" w:fill="F2F2F2" w:themeFill="background1" w:themeFillShade="F2"/>
          </w:tcPr>
          <w:p w14:paraId="5B5A2D0E" w14:textId="77777777" w:rsidR="00935C18" w:rsidRDefault="00935C18" w:rsidP="0055653F"/>
        </w:tc>
        <w:tc>
          <w:tcPr>
            <w:tcW w:w="423" w:type="dxa"/>
            <w:vMerge w:val="restart"/>
            <w:shd w:val="clear" w:color="auto" w:fill="F2F2F2" w:themeFill="background1" w:themeFillShade="F2"/>
          </w:tcPr>
          <w:p w14:paraId="2D7F4B54" w14:textId="77777777" w:rsidR="00935C18" w:rsidRDefault="00935C18" w:rsidP="0055653F">
            <w:r>
              <w:t>5</w:t>
            </w:r>
          </w:p>
        </w:tc>
        <w:tc>
          <w:tcPr>
            <w:tcW w:w="2284" w:type="dxa"/>
            <w:vMerge w:val="restart"/>
          </w:tcPr>
          <w:p w14:paraId="077995CF" w14:textId="31B93A03" w:rsidR="00935C18" w:rsidRPr="005E1039" w:rsidRDefault="0055653F" w:rsidP="0055653F">
            <w:r w:rsidRPr="0055653F">
              <w:t>Подготовка к овладению элементарными навыками письма и чтения</w:t>
            </w:r>
          </w:p>
        </w:tc>
        <w:tc>
          <w:tcPr>
            <w:tcW w:w="12163" w:type="dxa"/>
          </w:tcPr>
          <w:p w14:paraId="5E74D3D4" w14:textId="61A95732" w:rsidR="00935C18" w:rsidRDefault="0055653F" w:rsidP="0055653F">
            <w:r w:rsidRPr="0055653F">
              <w:t>закрепление понятий "звук", "слог", "слово", "предложение</w:t>
            </w:r>
            <w:proofErr w:type="gramStart"/>
            <w:r w:rsidRPr="0055653F">
              <w:t>";;</w:t>
            </w:r>
            <w:proofErr w:type="gramEnd"/>
            <w:r w:rsidRPr="0055653F">
              <w:t xml:space="preserve"> </w:t>
            </w:r>
          </w:p>
        </w:tc>
      </w:tr>
      <w:tr w:rsidR="00935C18" w14:paraId="253701BF" w14:textId="77777777" w:rsidTr="0055653F">
        <w:trPr>
          <w:trHeight w:val="20"/>
        </w:trPr>
        <w:tc>
          <w:tcPr>
            <w:tcW w:w="533" w:type="dxa"/>
            <w:vMerge/>
            <w:shd w:val="clear" w:color="auto" w:fill="F2F2F2" w:themeFill="background1" w:themeFillShade="F2"/>
          </w:tcPr>
          <w:p w14:paraId="73E6EB3B" w14:textId="77777777" w:rsidR="00935C18" w:rsidRDefault="00935C18" w:rsidP="0055653F"/>
        </w:tc>
        <w:tc>
          <w:tcPr>
            <w:tcW w:w="423" w:type="dxa"/>
            <w:vMerge/>
            <w:shd w:val="clear" w:color="auto" w:fill="F2F2F2" w:themeFill="background1" w:themeFillShade="F2"/>
          </w:tcPr>
          <w:p w14:paraId="7CDB3429" w14:textId="77777777" w:rsidR="00935C18" w:rsidRDefault="00935C18" w:rsidP="0055653F"/>
        </w:tc>
        <w:tc>
          <w:tcPr>
            <w:tcW w:w="2284" w:type="dxa"/>
            <w:vMerge/>
          </w:tcPr>
          <w:p w14:paraId="006D014F" w14:textId="77777777" w:rsidR="00935C18" w:rsidRPr="00F54755" w:rsidRDefault="00935C18" w:rsidP="0055653F"/>
        </w:tc>
        <w:tc>
          <w:tcPr>
            <w:tcW w:w="12163" w:type="dxa"/>
          </w:tcPr>
          <w:p w14:paraId="70D7E347" w14:textId="1777F08F" w:rsidR="00935C18" w:rsidRPr="00F54755" w:rsidRDefault="0055653F" w:rsidP="0055653F">
            <w:r w:rsidRPr="0055653F">
              <w:t>осуществление анализа и синтеза обратных и прямых слогов в односложных и двух, трех сложных словах</w:t>
            </w:r>
          </w:p>
        </w:tc>
      </w:tr>
      <w:tr w:rsidR="0055653F" w14:paraId="0FA8B270" w14:textId="77777777" w:rsidTr="0055653F">
        <w:trPr>
          <w:trHeight w:val="562"/>
        </w:trPr>
        <w:tc>
          <w:tcPr>
            <w:tcW w:w="533" w:type="dxa"/>
            <w:vMerge/>
            <w:shd w:val="clear" w:color="auto" w:fill="F2F2F2" w:themeFill="background1" w:themeFillShade="F2"/>
          </w:tcPr>
          <w:p w14:paraId="4A4AD16E" w14:textId="77777777" w:rsidR="0055653F" w:rsidRDefault="0055653F" w:rsidP="0055653F"/>
        </w:tc>
        <w:tc>
          <w:tcPr>
            <w:tcW w:w="423" w:type="dxa"/>
            <w:vMerge/>
            <w:shd w:val="clear" w:color="auto" w:fill="F2F2F2" w:themeFill="background1" w:themeFillShade="F2"/>
          </w:tcPr>
          <w:p w14:paraId="33514905" w14:textId="77777777" w:rsidR="0055653F" w:rsidRDefault="0055653F" w:rsidP="0055653F"/>
        </w:tc>
        <w:tc>
          <w:tcPr>
            <w:tcW w:w="2284" w:type="dxa"/>
            <w:vMerge/>
          </w:tcPr>
          <w:p w14:paraId="506B1969" w14:textId="77777777" w:rsidR="0055653F" w:rsidRPr="00F54755" w:rsidRDefault="0055653F" w:rsidP="0055653F"/>
        </w:tc>
        <w:tc>
          <w:tcPr>
            <w:tcW w:w="12163" w:type="dxa"/>
          </w:tcPr>
          <w:p w14:paraId="37BAADC2" w14:textId="3882FA7F" w:rsidR="0055653F" w:rsidRPr="003365AA" w:rsidRDefault="0055653F" w:rsidP="0055653F">
            <w:r w:rsidRPr="0055653F">
              <w:t>развивать оптико-пространственные и моторно-графические навыки.</w:t>
            </w:r>
          </w:p>
        </w:tc>
      </w:tr>
      <w:tr w:rsidR="000262B1" w14:paraId="586F3CAC" w14:textId="77777777" w:rsidTr="000262B1">
        <w:trPr>
          <w:trHeight w:val="562"/>
        </w:trPr>
        <w:tc>
          <w:tcPr>
            <w:tcW w:w="3240" w:type="dxa"/>
            <w:gridSpan w:val="3"/>
            <w:shd w:val="clear" w:color="auto" w:fill="F2F2F2" w:themeFill="background1" w:themeFillShade="F2"/>
            <w:vAlign w:val="center"/>
          </w:tcPr>
          <w:p w14:paraId="59B928DF" w14:textId="77777777" w:rsidR="000262B1" w:rsidRPr="005E1039" w:rsidRDefault="000262B1" w:rsidP="0055653F">
            <w:pPr>
              <w:rPr>
                <w:b/>
              </w:rPr>
            </w:pPr>
            <w:r w:rsidRPr="005E1039">
              <w:rPr>
                <w:b/>
              </w:rPr>
              <w:t>результаты</w:t>
            </w:r>
          </w:p>
        </w:tc>
        <w:tc>
          <w:tcPr>
            <w:tcW w:w="12163" w:type="dxa"/>
            <w:shd w:val="clear" w:color="auto" w:fill="auto"/>
          </w:tcPr>
          <w:p w14:paraId="2F61DD30" w14:textId="372F2AF8" w:rsidR="000262B1" w:rsidRPr="00894D9B" w:rsidRDefault="000262B1" w:rsidP="000262B1">
            <w:r>
              <w:t>Результаты соответствую конечным результатам программы КРР, представленным в таблице 13.</w:t>
            </w:r>
          </w:p>
        </w:tc>
      </w:tr>
    </w:tbl>
    <w:p w14:paraId="18EE4E48" w14:textId="77777777" w:rsidR="0055653F" w:rsidRDefault="0055653F">
      <w:pPr>
        <w:spacing w:after="200" w:line="276" w:lineRule="auto"/>
      </w:pPr>
      <w:r>
        <w:br w:type="page"/>
      </w:r>
    </w:p>
    <w:p w14:paraId="24571ABE" w14:textId="77777777" w:rsidR="0055653F" w:rsidRDefault="0055653F" w:rsidP="00C01637">
      <w:pPr>
        <w:spacing w:after="200" w:line="276" w:lineRule="auto"/>
        <w:sectPr w:rsidR="0055653F" w:rsidSect="00E27D9A">
          <w:pgSz w:w="16838" w:h="11906" w:orient="landscape"/>
          <w:pgMar w:top="1134" w:right="851" w:bottom="851" w:left="851" w:header="720" w:footer="720" w:gutter="0"/>
          <w:cols w:space="720"/>
          <w:titlePg/>
          <w:docGrid w:linePitch="360"/>
        </w:sectPr>
      </w:pPr>
    </w:p>
    <w:p w14:paraId="13BFB857" w14:textId="6F94DC95" w:rsidR="00C01637" w:rsidRDefault="0055653F" w:rsidP="0055653F">
      <w:pPr>
        <w:spacing w:after="200" w:line="276" w:lineRule="auto"/>
        <w:jc w:val="right"/>
      </w:pPr>
      <w:r>
        <w:lastRenderedPageBreak/>
        <w:t>Таблица 1</w:t>
      </w:r>
      <w:r w:rsidR="000F49C8">
        <w:t>8</w:t>
      </w:r>
    </w:p>
    <w:tbl>
      <w:tblPr>
        <w:tblStyle w:val="a3"/>
        <w:tblW w:w="0" w:type="auto"/>
        <w:tblLayout w:type="fixed"/>
        <w:tblLook w:val="04A0" w:firstRow="1" w:lastRow="0" w:firstColumn="1" w:lastColumn="0" w:noHBand="0" w:noVBand="1"/>
      </w:tblPr>
      <w:tblGrid>
        <w:gridCol w:w="2235"/>
        <w:gridCol w:w="1144"/>
        <w:gridCol w:w="273"/>
        <w:gridCol w:w="1416"/>
        <w:gridCol w:w="1690"/>
        <w:gridCol w:w="3379"/>
      </w:tblGrid>
      <w:tr w:rsidR="007C7E1D" w14:paraId="12971985" w14:textId="77777777" w:rsidTr="000262B1">
        <w:tc>
          <w:tcPr>
            <w:tcW w:w="2235" w:type="dxa"/>
            <w:shd w:val="clear" w:color="auto" w:fill="F2F2F2" w:themeFill="background1" w:themeFillShade="F2"/>
            <w:vAlign w:val="center"/>
          </w:tcPr>
          <w:p w14:paraId="4EC16A51" w14:textId="2C63F19C" w:rsidR="007C7E1D" w:rsidRPr="007C7E1D" w:rsidRDefault="007C7E1D" w:rsidP="00C01AA6">
            <w:pPr>
              <w:rPr>
                <w:b/>
              </w:rPr>
            </w:pPr>
            <w:r w:rsidRPr="007C7E1D">
              <w:rPr>
                <w:b/>
              </w:rPr>
              <w:t>Уровень развития речи</w:t>
            </w:r>
          </w:p>
        </w:tc>
        <w:tc>
          <w:tcPr>
            <w:tcW w:w="1417" w:type="dxa"/>
            <w:gridSpan w:val="2"/>
            <w:shd w:val="clear" w:color="auto" w:fill="F2F2F2" w:themeFill="background1" w:themeFillShade="F2"/>
            <w:vAlign w:val="center"/>
          </w:tcPr>
          <w:p w14:paraId="6D188B7A" w14:textId="77218E85" w:rsidR="007C7E1D" w:rsidRDefault="00C01AA6" w:rsidP="00C01AA6">
            <w:r w:rsidRPr="007C7E1D">
              <w:rPr>
                <w:b/>
              </w:rPr>
              <w:t>ФФНР</w:t>
            </w:r>
          </w:p>
        </w:tc>
        <w:tc>
          <w:tcPr>
            <w:tcW w:w="6485" w:type="dxa"/>
            <w:gridSpan w:val="3"/>
            <w:shd w:val="clear" w:color="auto" w:fill="auto"/>
            <w:vAlign w:val="center"/>
          </w:tcPr>
          <w:p w14:paraId="61ABB04B" w14:textId="44661486" w:rsidR="007C7E1D" w:rsidRDefault="000262B1" w:rsidP="000262B1">
            <w:r>
              <w:t>Обучающиеся с нарушением процессов формирования произносительной системы родного языка вследствие дефекта восприятия и произношения фонем</w:t>
            </w:r>
          </w:p>
        </w:tc>
      </w:tr>
      <w:tr w:rsidR="00C01AA6" w14:paraId="362F2F7B" w14:textId="77777777" w:rsidTr="00C01AA6">
        <w:tc>
          <w:tcPr>
            <w:tcW w:w="5068" w:type="dxa"/>
            <w:gridSpan w:val="4"/>
            <w:shd w:val="clear" w:color="auto" w:fill="F2F2F2" w:themeFill="background1" w:themeFillShade="F2"/>
          </w:tcPr>
          <w:p w14:paraId="76D2DEBD" w14:textId="367F384A" w:rsidR="00C01AA6" w:rsidRPr="00C01AA6" w:rsidRDefault="00C01AA6" w:rsidP="00C01AA6">
            <w:pPr>
              <w:jc w:val="center"/>
              <w:rPr>
                <w:b/>
              </w:rPr>
            </w:pPr>
            <w:r w:rsidRPr="00C01AA6">
              <w:rPr>
                <w:b/>
              </w:rPr>
              <w:t>Старшая группа</w:t>
            </w:r>
          </w:p>
        </w:tc>
        <w:tc>
          <w:tcPr>
            <w:tcW w:w="5069" w:type="dxa"/>
            <w:gridSpan w:val="2"/>
            <w:shd w:val="clear" w:color="auto" w:fill="F2F2F2" w:themeFill="background1" w:themeFillShade="F2"/>
            <w:vAlign w:val="center"/>
          </w:tcPr>
          <w:p w14:paraId="12B7F498" w14:textId="00AC93CE" w:rsidR="00C01AA6" w:rsidRPr="00C01AA6" w:rsidRDefault="00C01AA6" w:rsidP="00C01AA6">
            <w:pPr>
              <w:jc w:val="center"/>
              <w:rPr>
                <w:b/>
              </w:rPr>
            </w:pPr>
            <w:r w:rsidRPr="00C01AA6">
              <w:rPr>
                <w:b/>
              </w:rPr>
              <w:t>Подготовительная группа</w:t>
            </w:r>
          </w:p>
        </w:tc>
      </w:tr>
      <w:tr w:rsidR="00C01AA6" w14:paraId="5F03AE86" w14:textId="77777777" w:rsidTr="00C01AA6">
        <w:tc>
          <w:tcPr>
            <w:tcW w:w="5068" w:type="dxa"/>
            <w:gridSpan w:val="4"/>
          </w:tcPr>
          <w:p w14:paraId="09FCA2D7" w14:textId="499D48E3" w:rsidR="00C01AA6" w:rsidRDefault="00C01AA6" w:rsidP="007C7E1D">
            <w:r w:rsidRPr="007C7E1D">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tc>
        <w:tc>
          <w:tcPr>
            <w:tcW w:w="5069" w:type="dxa"/>
            <w:gridSpan w:val="2"/>
          </w:tcPr>
          <w:p w14:paraId="3BFFCA61" w14:textId="23782032" w:rsidR="00C01AA6" w:rsidRDefault="00C01AA6" w:rsidP="007C7E1D">
            <w:r>
              <w:t>правильно артикулировать и четко дифференцировать звуки речи;</w:t>
            </w:r>
          </w:p>
        </w:tc>
      </w:tr>
      <w:tr w:rsidR="00C01AA6" w14:paraId="4EF44236" w14:textId="77777777" w:rsidTr="00C01AA6">
        <w:tc>
          <w:tcPr>
            <w:tcW w:w="5068" w:type="dxa"/>
            <w:gridSpan w:val="4"/>
          </w:tcPr>
          <w:p w14:paraId="7FF24D8C" w14:textId="32021657" w:rsidR="00C01AA6" w:rsidRDefault="00C01AA6" w:rsidP="007C7E1D">
            <w:r w:rsidRPr="007C7E1D">
              <w:t>различать понятия "звук", "слог", "слово", "предложение", оперируя ими на практическом уровне</w:t>
            </w:r>
          </w:p>
        </w:tc>
        <w:tc>
          <w:tcPr>
            <w:tcW w:w="5069" w:type="dxa"/>
            <w:gridSpan w:val="2"/>
          </w:tcPr>
          <w:p w14:paraId="0D9602C0" w14:textId="5277E0A0" w:rsidR="00C01AA6" w:rsidRPr="007C7E1D" w:rsidRDefault="00C01AA6" w:rsidP="007C7E1D">
            <w:r>
              <w:t>различать понятия "звук", "слог", "слово", "предложение", "твердые-мягкие звуки", "звонкие - глухие звуки", оперируя ими на практическом уровне</w:t>
            </w:r>
          </w:p>
        </w:tc>
      </w:tr>
      <w:tr w:rsidR="00C01AA6" w14:paraId="7C7B44CF" w14:textId="77777777" w:rsidTr="00C01AA6">
        <w:tc>
          <w:tcPr>
            <w:tcW w:w="5068" w:type="dxa"/>
            <w:gridSpan w:val="4"/>
          </w:tcPr>
          <w:p w14:paraId="3FB06EED" w14:textId="151FD456" w:rsidR="00C01AA6" w:rsidRDefault="00C01AA6" w:rsidP="007C7E1D">
            <w:r w:rsidRPr="007C7E1D">
              <w:t>определять последовательность слов в предложении, звуков и слогов в словах;</w:t>
            </w:r>
          </w:p>
        </w:tc>
        <w:tc>
          <w:tcPr>
            <w:tcW w:w="5069" w:type="dxa"/>
            <w:gridSpan w:val="2"/>
          </w:tcPr>
          <w:p w14:paraId="6E9C47CC" w14:textId="5BF13862" w:rsidR="00C01AA6" w:rsidRPr="007C7E1D" w:rsidRDefault="00C01AA6" w:rsidP="007C7E1D">
            <w:r>
              <w:t>определять и называть последовательность слов в предложении, звуков и слогов в словах;</w:t>
            </w:r>
          </w:p>
        </w:tc>
      </w:tr>
      <w:tr w:rsidR="00C01AA6" w14:paraId="5B5FB965" w14:textId="77777777" w:rsidTr="00C01AA6">
        <w:tc>
          <w:tcPr>
            <w:tcW w:w="5068" w:type="dxa"/>
            <w:gridSpan w:val="4"/>
          </w:tcPr>
          <w:p w14:paraId="081AA260" w14:textId="01219AB9" w:rsidR="00C01AA6" w:rsidRDefault="00C01AA6" w:rsidP="007C7E1D">
            <w:r w:rsidRPr="007C7E1D">
              <w:t>находить в предложении слова с заданным звуком, определять место звука в слове;</w:t>
            </w:r>
          </w:p>
        </w:tc>
        <w:tc>
          <w:tcPr>
            <w:tcW w:w="5069" w:type="dxa"/>
            <w:gridSpan w:val="2"/>
          </w:tcPr>
          <w:p w14:paraId="00D3E0B2" w14:textId="500CF4C5" w:rsidR="00C01AA6" w:rsidRPr="007C7E1D" w:rsidRDefault="00C01AA6" w:rsidP="007C7E1D">
            <w:r>
              <w:t>производить элементарный звуковой анализ и синтез;</w:t>
            </w:r>
          </w:p>
        </w:tc>
      </w:tr>
      <w:tr w:rsidR="00C01AA6" w14:paraId="6A8A9ACE" w14:textId="77777777" w:rsidTr="00C01AA6">
        <w:tc>
          <w:tcPr>
            <w:tcW w:w="5068" w:type="dxa"/>
            <w:gridSpan w:val="4"/>
          </w:tcPr>
          <w:p w14:paraId="195651F7" w14:textId="01395685" w:rsidR="00C01AA6" w:rsidRDefault="00C01AA6" w:rsidP="007C7E1D">
            <w:r w:rsidRPr="007C7E1D">
              <w:t>овладеть интонационными средствами выразительности речи, реализации этих средств в разных видах речевых высказываний</w:t>
            </w:r>
          </w:p>
        </w:tc>
        <w:tc>
          <w:tcPr>
            <w:tcW w:w="5069" w:type="dxa"/>
            <w:gridSpan w:val="2"/>
          </w:tcPr>
          <w:p w14:paraId="1F9321F6" w14:textId="1C171C5C" w:rsidR="00C01AA6" w:rsidRPr="007C7E1D" w:rsidRDefault="00C01AA6" w:rsidP="007C7E1D">
            <w:r>
              <w:t>знать некоторые буквы и производить отдельные действия с ними (выкладывать некоторые слоги, слова).</w:t>
            </w:r>
          </w:p>
        </w:tc>
      </w:tr>
      <w:tr w:rsidR="00C01AA6" w:rsidRPr="00C01AA6" w14:paraId="652D30F5" w14:textId="77777777" w:rsidTr="00C01AA6">
        <w:trPr>
          <w:trHeight w:val="562"/>
        </w:trPr>
        <w:tc>
          <w:tcPr>
            <w:tcW w:w="2235" w:type="dxa"/>
            <w:shd w:val="clear" w:color="auto" w:fill="F2F2F2" w:themeFill="background1" w:themeFillShade="F2"/>
            <w:vAlign w:val="center"/>
          </w:tcPr>
          <w:p w14:paraId="1A11E0B6" w14:textId="3D3AC93A" w:rsidR="00C01AA6" w:rsidRPr="00C01AA6" w:rsidRDefault="00C01AA6" w:rsidP="00C01AA6">
            <w:pPr>
              <w:rPr>
                <w:b/>
              </w:rPr>
            </w:pPr>
            <w:r w:rsidRPr="00C01AA6">
              <w:rPr>
                <w:b/>
              </w:rPr>
              <w:t>ЗАИКАНИЕ</w:t>
            </w:r>
          </w:p>
        </w:tc>
        <w:tc>
          <w:tcPr>
            <w:tcW w:w="7902" w:type="dxa"/>
            <w:gridSpan w:val="5"/>
            <w:shd w:val="clear" w:color="auto" w:fill="F2F2F2" w:themeFill="background1" w:themeFillShade="F2"/>
            <w:vAlign w:val="center"/>
          </w:tcPr>
          <w:p w14:paraId="33E7F84B" w14:textId="073535B2" w:rsidR="00C01AA6" w:rsidRPr="00C01AA6" w:rsidRDefault="00C01AA6" w:rsidP="00C01AA6">
            <w:pPr>
              <w:rPr>
                <w:b/>
              </w:rPr>
            </w:pPr>
            <w:r w:rsidRPr="00C01AA6">
              <w:rPr>
                <w:b/>
              </w:rPr>
              <w:t>нарушения темпо-ритмической организации речи</w:t>
            </w:r>
          </w:p>
        </w:tc>
      </w:tr>
      <w:tr w:rsidR="00C01AA6" w14:paraId="1C0BEEE6" w14:textId="77777777" w:rsidTr="00C01AA6">
        <w:tc>
          <w:tcPr>
            <w:tcW w:w="3379" w:type="dxa"/>
            <w:gridSpan w:val="2"/>
            <w:shd w:val="clear" w:color="auto" w:fill="F2F2F2" w:themeFill="background1" w:themeFillShade="F2"/>
          </w:tcPr>
          <w:p w14:paraId="2E01C36F" w14:textId="1CEDA39A" w:rsidR="00C01AA6" w:rsidRPr="00C01AA6" w:rsidRDefault="00C01AA6" w:rsidP="00C01AA6">
            <w:pPr>
              <w:jc w:val="center"/>
              <w:rPr>
                <w:b/>
              </w:rPr>
            </w:pPr>
            <w:r w:rsidRPr="00C01AA6">
              <w:rPr>
                <w:b/>
              </w:rPr>
              <w:t>Средняя группа</w:t>
            </w:r>
          </w:p>
        </w:tc>
        <w:tc>
          <w:tcPr>
            <w:tcW w:w="3379" w:type="dxa"/>
            <w:gridSpan w:val="3"/>
            <w:shd w:val="clear" w:color="auto" w:fill="F2F2F2" w:themeFill="background1" w:themeFillShade="F2"/>
          </w:tcPr>
          <w:p w14:paraId="62357954" w14:textId="19841225" w:rsidR="00C01AA6" w:rsidRDefault="00C01AA6" w:rsidP="00C01AA6">
            <w:pPr>
              <w:jc w:val="center"/>
            </w:pPr>
            <w:r w:rsidRPr="00C01AA6">
              <w:rPr>
                <w:b/>
              </w:rPr>
              <w:t>Старшая группа</w:t>
            </w:r>
          </w:p>
        </w:tc>
        <w:tc>
          <w:tcPr>
            <w:tcW w:w="3379" w:type="dxa"/>
            <w:shd w:val="clear" w:color="auto" w:fill="F2F2F2" w:themeFill="background1" w:themeFillShade="F2"/>
            <w:vAlign w:val="center"/>
          </w:tcPr>
          <w:p w14:paraId="387C8520" w14:textId="212D749A" w:rsidR="00C01AA6" w:rsidRPr="007C7E1D" w:rsidRDefault="00C01AA6" w:rsidP="007C7E1D">
            <w:r w:rsidRPr="00C01AA6">
              <w:rPr>
                <w:b/>
              </w:rPr>
              <w:t>Подготовительная группа</w:t>
            </w:r>
          </w:p>
        </w:tc>
      </w:tr>
      <w:tr w:rsidR="00C01AA6" w14:paraId="48F81F9F" w14:textId="77777777" w:rsidTr="00C01AA6">
        <w:tc>
          <w:tcPr>
            <w:tcW w:w="3379" w:type="dxa"/>
            <w:gridSpan w:val="2"/>
          </w:tcPr>
          <w:p w14:paraId="7D7FE9E1" w14:textId="4D352E45" w:rsidR="00C01AA6" w:rsidRPr="00C01AA6" w:rsidRDefault="00C01AA6" w:rsidP="00787D0C">
            <w:r w:rsidRPr="00C01AA6">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tc>
        <w:tc>
          <w:tcPr>
            <w:tcW w:w="3379" w:type="dxa"/>
            <w:gridSpan w:val="3"/>
          </w:tcPr>
          <w:p w14:paraId="25EF5F72" w14:textId="3574FDA0" w:rsidR="00C01AA6" w:rsidRDefault="00C01AA6" w:rsidP="00C01AA6">
            <w:r>
              <w:t>пользоваться самостоятельной речью с соблюдением ее темпо-ритмической организации;</w:t>
            </w:r>
          </w:p>
        </w:tc>
        <w:tc>
          <w:tcPr>
            <w:tcW w:w="3379" w:type="dxa"/>
          </w:tcPr>
          <w:p w14:paraId="6B2D6E94" w14:textId="6AE6F8D5" w:rsidR="00C01AA6" w:rsidRPr="007C7E1D" w:rsidRDefault="00C01AA6" w:rsidP="00C01AA6">
            <w:r>
              <w:t>овладеть разными формами самостоятельной контекстной речи (рассказ, пересказ);</w:t>
            </w:r>
          </w:p>
        </w:tc>
      </w:tr>
      <w:tr w:rsidR="00C01AA6" w14:paraId="2F851065" w14:textId="77777777" w:rsidTr="00C01AA6">
        <w:tc>
          <w:tcPr>
            <w:tcW w:w="3379" w:type="dxa"/>
            <w:gridSpan w:val="2"/>
          </w:tcPr>
          <w:p w14:paraId="4D3E4ED8" w14:textId="0C3CDC32" w:rsidR="00C01AA6" w:rsidRDefault="00787D0C" w:rsidP="007C7E1D">
            <w:r w:rsidRPr="00C01AA6">
              <w:t>учатся регулировать свое речевое поведение - отвечать точными однословными ответами с соблюдением темпо-ритмической организации речи.</w:t>
            </w:r>
          </w:p>
        </w:tc>
        <w:tc>
          <w:tcPr>
            <w:tcW w:w="3379" w:type="dxa"/>
            <w:gridSpan w:val="3"/>
          </w:tcPr>
          <w:p w14:paraId="1383ED94" w14:textId="7C24EE6D" w:rsidR="00C01AA6" w:rsidRDefault="00C01AA6" w:rsidP="007C7E1D">
            <w:r>
              <w:t>грамотно формулировать простые предложения и распространять их</w:t>
            </w:r>
          </w:p>
        </w:tc>
        <w:tc>
          <w:tcPr>
            <w:tcW w:w="3379" w:type="dxa"/>
          </w:tcPr>
          <w:p w14:paraId="473DF8F8" w14:textId="0F1DB1E2" w:rsidR="00C01AA6" w:rsidRPr="007C7E1D" w:rsidRDefault="00C01AA6" w:rsidP="007C7E1D">
            <w:r>
              <w:t>свободно пользоваться плавной речью различной сложности в разных ситуациях общения</w:t>
            </w:r>
          </w:p>
        </w:tc>
      </w:tr>
      <w:tr w:rsidR="000262B1" w14:paraId="3A0815C0" w14:textId="77777777" w:rsidTr="00C01AA6">
        <w:tc>
          <w:tcPr>
            <w:tcW w:w="3379" w:type="dxa"/>
            <w:gridSpan w:val="2"/>
            <w:vMerge w:val="restart"/>
          </w:tcPr>
          <w:p w14:paraId="5B1674C0" w14:textId="2D8021A1" w:rsidR="000262B1" w:rsidRDefault="000262B1" w:rsidP="007C7E1D"/>
        </w:tc>
        <w:tc>
          <w:tcPr>
            <w:tcW w:w="3379" w:type="dxa"/>
            <w:gridSpan w:val="3"/>
          </w:tcPr>
          <w:p w14:paraId="7FAE400A" w14:textId="2796EE90" w:rsidR="000262B1" w:rsidRDefault="000262B1" w:rsidP="007C7E1D">
            <w:r>
              <w:t>использовать в речи основные средства передачи ее содержания</w:t>
            </w:r>
          </w:p>
        </w:tc>
        <w:tc>
          <w:tcPr>
            <w:tcW w:w="3379" w:type="dxa"/>
          </w:tcPr>
          <w:p w14:paraId="5ADBB6FE" w14:textId="45F90489" w:rsidR="000262B1" w:rsidRPr="007C7E1D" w:rsidRDefault="000262B1" w:rsidP="007C7E1D">
            <w:r>
              <w:t>адаптироваться к различным условиям общения</w:t>
            </w:r>
          </w:p>
        </w:tc>
      </w:tr>
      <w:tr w:rsidR="000262B1" w14:paraId="562A54D3" w14:textId="77777777" w:rsidTr="00C01AA6">
        <w:tc>
          <w:tcPr>
            <w:tcW w:w="3379" w:type="dxa"/>
            <w:gridSpan w:val="2"/>
            <w:vMerge/>
          </w:tcPr>
          <w:p w14:paraId="133669CC" w14:textId="67539665" w:rsidR="000262B1" w:rsidRDefault="000262B1" w:rsidP="007C7E1D"/>
        </w:tc>
        <w:tc>
          <w:tcPr>
            <w:tcW w:w="3379" w:type="dxa"/>
            <w:gridSpan w:val="3"/>
          </w:tcPr>
          <w:p w14:paraId="22D41112" w14:textId="0CBD9FA0" w:rsidR="000262B1" w:rsidRDefault="000262B1" w:rsidP="007C7E1D">
            <w:r>
              <w:t>соблюдать мелодико-интонационную структуру речи</w:t>
            </w:r>
          </w:p>
        </w:tc>
        <w:tc>
          <w:tcPr>
            <w:tcW w:w="3379" w:type="dxa"/>
          </w:tcPr>
          <w:p w14:paraId="3C9FB688" w14:textId="55A56D42" w:rsidR="000262B1" w:rsidRPr="007C7E1D" w:rsidRDefault="000262B1" w:rsidP="007C7E1D">
            <w:r>
              <w:t>преодолевать индивидуальные коммуникативные затруднения.</w:t>
            </w:r>
          </w:p>
        </w:tc>
      </w:tr>
    </w:tbl>
    <w:p w14:paraId="2319E47B" w14:textId="77777777" w:rsidR="00787D0C" w:rsidRDefault="00787D0C"/>
    <w:p w14:paraId="2E0B000D" w14:textId="77777777" w:rsidR="000F49C8" w:rsidRDefault="000F49C8">
      <w:pPr>
        <w:spacing w:after="200" w:line="276" w:lineRule="auto"/>
        <w:rPr>
          <w:b/>
        </w:rPr>
      </w:pPr>
    </w:p>
    <w:p w14:paraId="78E46D2C" w14:textId="6A273630" w:rsidR="000F49C8" w:rsidRDefault="000F49C8">
      <w:pPr>
        <w:spacing w:after="200" w:line="276" w:lineRule="auto"/>
        <w:rPr>
          <w:b/>
        </w:rPr>
      </w:pPr>
    </w:p>
    <w:p w14:paraId="7D56C958" w14:textId="77777777" w:rsidR="00C77157" w:rsidRDefault="00C77157">
      <w:pPr>
        <w:spacing w:after="200" w:line="276" w:lineRule="auto"/>
        <w:rPr>
          <w:b/>
        </w:rPr>
      </w:pPr>
    </w:p>
    <w:p w14:paraId="6E3D3C6C" w14:textId="77777777" w:rsidR="000F49C8" w:rsidRDefault="000F49C8">
      <w:pPr>
        <w:spacing w:after="200" w:line="276" w:lineRule="auto"/>
        <w:rPr>
          <w:b/>
        </w:rPr>
      </w:pPr>
    </w:p>
    <w:p w14:paraId="3E43FCC9" w14:textId="04EAB1A7" w:rsidR="000F49C8" w:rsidRDefault="000F49C8" w:rsidP="000F49C8">
      <w:pPr>
        <w:spacing w:line="360" w:lineRule="auto"/>
        <w:rPr>
          <w:b/>
        </w:rPr>
      </w:pPr>
      <w:r>
        <w:rPr>
          <w:b/>
        </w:rPr>
        <w:lastRenderedPageBreak/>
        <w:t xml:space="preserve">2.1.3. Рабочая программа </w:t>
      </w:r>
      <w:r w:rsidR="00F92D29">
        <w:rPr>
          <w:b/>
        </w:rPr>
        <w:t>воспитания</w:t>
      </w:r>
    </w:p>
    <w:p w14:paraId="709A1A0D" w14:textId="7F019EC2" w:rsidR="000F49C8" w:rsidRDefault="00C77157" w:rsidP="00F72298">
      <w:pPr>
        <w:spacing w:line="360" w:lineRule="auto"/>
        <w:jc w:val="both"/>
      </w:pPr>
      <w:r>
        <w:tab/>
      </w:r>
      <w:r w:rsidR="000F49C8" w:rsidRPr="000F49C8">
        <w:t xml:space="preserve">Рабочая программа воспитания </w:t>
      </w:r>
      <w:r w:rsidR="000F49C8">
        <w:t>АОП ДО для обучающихся с ТНР</w:t>
      </w:r>
      <w:r w:rsidR="000F49C8" w:rsidRPr="000F49C8">
        <w:t xml:space="preserve"> (далее </w:t>
      </w:r>
      <w:r w:rsidR="00F72298">
        <w:t>–</w:t>
      </w:r>
      <w:r w:rsidR="000F49C8" w:rsidRPr="000F49C8">
        <w:t xml:space="preserve"> </w:t>
      </w:r>
      <w:r w:rsidR="00F72298">
        <w:t xml:space="preserve">рабочая </w:t>
      </w:r>
      <w:r w:rsidR="000F49C8" w:rsidRPr="000F49C8">
        <w:t xml:space="preserve">программа воспитания), предусматривает </w:t>
      </w:r>
      <w:r w:rsidR="000F49C8">
        <w:t xml:space="preserve">реализацию </w:t>
      </w:r>
      <w:r w:rsidR="000F49C8" w:rsidRPr="000F49C8">
        <w:t>требований Федерального закона от 2</w:t>
      </w:r>
      <w:r w:rsidR="00F72298">
        <w:t>9 декабря 2012</w:t>
      </w:r>
      <w:r w:rsidR="000F49C8" w:rsidRPr="000F49C8">
        <w:t xml:space="preserve">г. </w:t>
      </w:r>
      <w:r w:rsidR="00F72298">
        <w:t>№</w:t>
      </w:r>
      <w:r w:rsidR="000F49C8" w:rsidRPr="000F49C8">
        <w:t>273-ФЗ "Об образовании в Российской Федерации</w:t>
      </w:r>
      <w:r w:rsidR="00F72298">
        <w:t>»</w:t>
      </w:r>
    </w:p>
    <w:p w14:paraId="745139FD" w14:textId="7E061531" w:rsidR="00F72298" w:rsidRPr="00F72298" w:rsidRDefault="00F72298" w:rsidP="00F72298">
      <w:pPr>
        <w:widowControl w:val="0"/>
        <w:autoSpaceDE w:val="0"/>
        <w:autoSpaceDN w:val="0"/>
        <w:adjustRightInd w:val="0"/>
        <w:spacing w:line="360" w:lineRule="auto"/>
        <w:ind w:firstLine="567"/>
        <w:jc w:val="both"/>
        <w:rPr>
          <w:rFonts w:eastAsia="Times New Roman" w:cs="Times New Roman"/>
          <w:color w:val="000000" w:themeColor="text1"/>
        </w:rPr>
      </w:pPr>
      <w:r w:rsidRPr="00F72298">
        <w:rPr>
          <w:rFonts w:eastAsia="Times New Roman" w:cs="Times New Roman"/>
          <w:color w:val="000000" w:themeColor="text1"/>
        </w:rPr>
        <w:t xml:space="preserve">Рабочая программа воспитания входит в «Содержательный раздел» Программы, разработана в соответствии с Федеральной рабочей программой воспитания раздела </w:t>
      </w:r>
      <w:r w:rsidRPr="00F72298">
        <w:rPr>
          <w:rFonts w:eastAsia="Times New Roman" w:cs="Times New Roman"/>
          <w:color w:val="000000" w:themeColor="text1"/>
          <w:lang w:val="en-US"/>
        </w:rPr>
        <w:t>III</w:t>
      </w:r>
      <w:r w:rsidRPr="00F72298">
        <w:rPr>
          <w:rFonts w:eastAsia="Times New Roman" w:cs="Times New Roman"/>
          <w:color w:val="000000" w:themeColor="text1"/>
        </w:rPr>
        <w:t xml:space="preserve"> «Содержательного раздела ФАОП ДО» (п.49, </w:t>
      </w:r>
      <w:r w:rsidRPr="002473E2">
        <w:rPr>
          <w:rFonts w:eastAsia="Times New Roman" w:cs="Times New Roman"/>
          <w:color w:val="000000" w:themeColor="text1"/>
        </w:rPr>
        <w:t xml:space="preserve">стр. </w:t>
      </w:r>
      <w:r w:rsidR="002473E2" w:rsidRPr="002473E2">
        <w:rPr>
          <w:rFonts w:eastAsia="Times New Roman" w:cs="Times New Roman"/>
          <w:color w:val="000000" w:themeColor="text1"/>
        </w:rPr>
        <w:t>691-719</w:t>
      </w:r>
      <w:r w:rsidRPr="00F72298">
        <w:rPr>
          <w:rFonts w:eastAsia="Times New Roman" w:cs="Times New Roman"/>
          <w:color w:val="000000" w:themeColor="text1"/>
        </w:rPr>
        <w:t>), раскрывает задачи и направления воспитательной работы,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B2A8BDB" w14:textId="345F3B9F" w:rsidR="00F72298" w:rsidRPr="00F72298" w:rsidRDefault="00F72298" w:rsidP="00F72298">
      <w:pPr>
        <w:widowControl w:val="0"/>
        <w:autoSpaceDE w:val="0"/>
        <w:autoSpaceDN w:val="0"/>
        <w:adjustRightInd w:val="0"/>
        <w:spacing w:line="360" w:lineRule="auto"/>
        <w:ind w:firstLine="567"/>
        <w:jc w:val="both"/>
        <w:rPr>
          <w:rFonts w:eastAsia="Calibri" w:cs="Times New Roman"/>
          <w:color w:val="000000" w:themeColor="text1"/>
        </w:rPr>
      </w:pPr>
      <w:r w:rsidRPr="00F72298">
        <w:rPr>
          <w:rFonts w:eastAsia="Calibri" w:cs="Times New Roman"/>
          <w:color w:val="000000" w:themeColor="text1"/>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F72298">
        <w:rPr>
          <w:rFonts w:eastAsia="Times New Roman" w:cs="Times New Roman"/>
          <w:color w:val="000000" w:themeColor="text1"/>
        </w:rPr>
        <w:t>п. 2 ст. 2 Федерального закона от 29 декабря 2012 г. № 273-ФЗ «Об обра</w:t>
      </w:r>
      <w:r w:rsidR="00FD10CE">
        <w:rPr>
          <w:rFonts w:eastAsia="Times New Roman" w:cs="Times New Roman"/>
          <w:color w:val="000000" w:themeColor="text1"/>
        </w:rPr>
        <w:t>зовании в Российской Федерации»</w:t>
      </w:r>
      <w:r w:rsidRPr="00F72298">
        <w:rPr>
          <w:rFonts w:eastAsia="Times New Roman" w:cs="Times New Roman"/>
          <w:color w:val="000000" w:themeColor="text1"/>
        </w:rPr>
        <w:t>)</w:t>
      </w:r>
    </w:p>
    <w:p w14:paraId="5A442E98" w14:textId="57CA834E" w:rsidR="00F72298" w:rsidRDefault="00F72298" w:rsidP="00F72298">
      <w:pPr>
        <w:adjustRightInd w:val="0"/>
        <w:spacing w:line="360" w:lineRule="auto"/>
        <w:ind w:firstLine="540"/>
        <w:jc w:val="both"/>
        <w:rPr>
          <w:rFonts w:eastAsia="Calibri" w:cs="Times New Roman"/>
        </w:rPr>
      </w:pPr>
      <w:r w:rsidRPr="00F72298">
        <w:rPr>
          <w:rFonts w:eastAsia="Calibri" w:cs="Times New Roman"/>
        </w:rPr>
        <w:t xml:space="preserve">Программа воспитания является неотъемлемым компонентом АОП ДО. Структура </w:t>
      </w:r>
      <w:r>
        <w:rPr>
          <w:rFonts w:eastAsia="Calibri" w:cs="Times New Roman"/>
        </w:rPr>
        <w:t>рабочей п</w:t>
      </w:r>
      <w:r w:rsidRPr="00F72298">
        <w:rPr>
          <w:rFonts w:eastAsia="Calibri" w:cs="Times New Roman"/>
        </w:rPr>
        <w:t>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sidR="00F92D29">
        <w:rPr>
          <w:rFonts w:eastAsia="Calibri" w:cs="Times New Roman"/>
        </w:rPr>
        <w:t xml:space="preserve"> </w:t>
      </w:r>
    </w:p>
    <w:p w14:paraId="0F1C1FD4" w14:textId="3B532F1D" w:rsidR="00F92D29" w:rsidRPr="00F72298" w:rsidRDefault="00F92D29" w:rsidP="00F72298">
      <w:pPr>
        <w:adjustRightInd w:val="0"/>
        <w:spacing w:line="360" w:lineRule="auto"/>
        <w:ind w:firstLine="540"/>
        <w:jc w:val="both"/>
        <w:rPr>
          <w:rFonts w:eastAsia="Calibri" w:cs="Times New Roman"/>
        </w:rPr>
      </w:pPr>
      <w:r>
        <w:rPr>
          <w:rFonts w:eastAsia="Calibri" w:cs="Times New Roman"/>
        </w:rPr>
        <w:t>Содержание программы воспитания представлено в таблице 19, с указание ссылок на пункты и страницы ФАОП ДО</w:t>
      </w:r>
    </w:p>
    <w:p w14:paraId="04BC5590" w14:textId="0E1F5629" w:rsidR="00F72298" w:rsidRPr="00F72298" w:rsidRDefault="00F92D29" w:rsidP="00F92D29">
      <w:pPr>
        <w:adjustRightInd w:val="0"/>
        <w:spacing w:line="360" w:lineRule="auto"/>
        <w:ind w:firstLine="540"/>
        <w:jc w:val="right"/>
        <w:rPr>
          <w:rFonts w:eastAsia="Calibri" w:cs="Times New Roman"/>
        </w:rPr>
      </w:pPr>
      <w:r>
        <w:rPr>
          <w:rFonts w:eastAsia="Calibri" w:cs="Times New Roman"/>
        </w:rPr>
        <w:t>Таблица 19</w:t>
      </w:r>
    </w:p>
    <w:tbl>
      <w:tblPr>
        <w:tblStyle w:val="17"/>
        <w:tblW w:w="0" w:type="auto"/>
        <w:tblLayout w:type="fixed"/>
        <w:tblLook w:val="04A0" w:firstRow="1" w:lastRow="0" w:firstColumn="1" w:lastColumn="0" w:noHBand="0" w:noVBand="1"/>
      </w:tblPr>
      <w:tblGrid>
        <w:gridCol w:w="392"/>
        <w:gridCol w:w="142"/>
        <w:gridCol w:w="141"/>
        <w:gridCol w:w="142"/>
        <w:gridCol w:w="312"/>
        <w:gridCol w:w="214"/>
        <w:gridCol w:w="637"/>
        <w:gridCol w:w="197"/>
        <w:gridCol w:w="30"/>
        <w:gridCol w:w="1166"/>
        <w:gridCol w:w="450"/>
        <w:gridCol w:w="2366"/>
        <w:gridCol w:w="65"/>
        <w:gridCol w:w="15"/>
        <w:gridCol w:w="279"/>
        <w:gridCol w:w="199"/>
        <w:gridCol w:w="24"/>
        <w:gridCol w:w="349"/>
        <w:gridCol w:w="110"/>
        <w:gridCol w:w="26"/>
        <w:gridCol w:w="365"/>
        <w:gridCol w:w="142"/>
        <w:gridCol w:w="142"/>
        <w:gridCol w:w="330"/>
        <w:gridCol w:w="135"/>
        <w:gridCol w:w="10"/>
        <w:gridCol w:w="233"/>
        <w:gridCol w:w="7"/>
        <w:gridCol w:w="55"/>
        <w:gridCol w:w="13"/>
        <w:gridCol w:w="183"/>
        <w:gridCol w:w="71"/>
        <w:gridCol w:w="71"/>
        <w:gridCol w:w="26"/>
        <w:gridCol w:w="1082"/>
      </w:tblGrid>
      <w:tr w:rsidR="00F72298" w:rsidRPr="00F72298" w14:paraId="454562D6" w14:textId="77777777" w:rsidTr="00F72298">
        <w:tc>
          <w:tcPr>
            <w:tcW w:w="7621" w:type="dxa"/>
            <w:gridSpan w:val="21"/>
            <w:vMerge w:val="restart"/>
            <w:shd w:val="clear" w:color="auto" w:fill="EEECE1" w:themeFill="background2"/>
            <w:vAlign w:val="center"/>
          </w:tcPr>
          <w:p w14:paraId="482B2EB5" w14:textId="4DBF856E" w:rsidR="00F72298" w:rsidRPr="00F72298" w:rsidRDefault="00F72298" w:rsidP="00F72298">
            <w:pPr>
              <w:rPr>
                <w:rFonts w:eastAsia="Calibri" w:cs="Times New Roman"/>
                <w:b/>
              </w:rPr>
            </w:pPr>
            <w:r w:rsidRPr="00F72298">
              <w:rPr>
                <w:rFonts w:eastAsia="Calibri" w:cs="Times New Roman"/>
                <w:b/>
              </w:rPr>
              <w:t>2.1.</w:t>
            </w:r>
            <w:r>
              <w:rPr>
                <w:rFonts w:eastAsia="Calibri" w:cs="Times New Roman"/>
                <w:b/>
              </w:rPr>
              <w:t>3</w:t>
            </w:r>
            <w:r w:rsidRPr="00F72298">
              <w:rPr>
                <w:rFonts w:eastAsia="Calibri" w:cs="Times New Roman"/>
                <w:b/>
              </w:rPr>
              <w:t>.</w:t>
            </w:r>
            <w:r w:rsidRPr="00F72298">
              <w:rPr>
                <w:rFonts w:eastAsia="Calibri" w:cs="Times New Roman"/>
                <w:b/>
                <w:lang w:val="en-US"/>
              </w:rPr>
              <w:t>I</w:t>
            </w:r>
            <w:r w:rsidRPr="00F72298">
              <w:rPr>
                <w:rFonts w:eastAsia="Calibri" w:cs="Times New Roman"/>
                <w:b/>
              </w:rPr>
              <w:t>. ЦЕЛЕВОЙ РАЗДЕЛ</w:t>
            </w:r>
          </w:p>
        </w:tc>
        <w:tc>
          <w:tcPr>
            <w:tcW w:w="2500" w:type="dxa"/>
            <w:gridSpan w:val="14"/>
            <w:shd w:val="clear" w:color="auto" w:fill="EEECE1" w:themeFill="background2"/>
            <w:vAlign w:val="center"/>
          </w:tcPr>
          <w:p w14:paraId="3BABB4D7" w14:textId="77777777" w:rsidR="00F72298" w:rsidRPr="00F72298" w:rsidRDefault="00F72298" w:rsidP="00F72298">
            <w:pPr>
              <w:jc w:val="center"/>
              <w:rPr>
                <w:rFonts w:eastAsia="Calibri" w:cs="Times New Roman"/>
                <w:b/>
              </w:rPr>
            </w:pPr>
            <w:r w:rsidRPr="00F72298">
              <w:rPr>
                <w:rFonts w:eastAsia="Calibri" w:cs="Times New Roman"/>
                <w:b/>
              </w:rPr>
              <w:t>ссылка ФАОП ДО</w:t>
            </w:r>
          </w:p>
        </w:tc>
      </w:tr>
      <w:tr w:rsidR="00F72298" w:rsidRPr="00F72298" w14:paraId="6D87702C" w14:textId="77777777" w:rsidTr="00F72298">
        <w:tc>
          <w:tcPr>
            <w:tcW w:w="7621" w:type="dxa"/>
            <w:gridSpan w:val="21"/>
            <w:vMerge/>
            <w:shd w:val="clear" w:color="auto" w:fill="EEECE1" w:themeFill="background2"/>
          </w:tcPr>
          <w:p w14:paraId="11ED9791" w14:textId="77777777" w:rsidR="00F72298" w:rsidRPr="00F72298" w:rsidRDefault="00F72298" w:rsidP="00F72298">
            <w:pPr>
              <w:jc w:val="both"/>
              <w:rPr>
                <w:rFonts w:eastAsia="Calibri" w:cs="Times New Roman"/>
                <w:b/>
              </w:rPr>
            </w:pPr>
          </w:p>
        </w:tc>
        <w:tc>
          <w:tcPr>
            <w:tcW w:w="1054" w:type="dxa"/>
            <w:gridSpan w:val="8"/>
            <w:shd w:val="clear" w:color="auto" w:fill="EEECE1" w:themeFill="background2"/>
            <w:vAlign w:val="center"/>
          </w:tcPr>
          <w:p w14:paraId="62DC57C3" w14:textId="77777777" w:rsidR="00F72298" w:rsidRPr="00F72298" w:rsidRDefault="00F72298" w:rsidP="00F72298">
            <w:pPr>
              <w:jc w:val="center"/>
              <w:rPr>
                <w:rFonts w:eastAsia="Calibri" w:cs="Times New Roman"/>
                <w:b/>
                <w:i/>
              </w:rPr>
            </w:pPr>
            <w:r w:rsidRPr="00F72298">
              <w:rPr>
                <w:rFonts w:eastAsia="Calibri" w:cs="Times New Roman"/>
                <w:b/>
                <w:i/>
              </w:rPr>
              <w:t xml:space="preserve">№ </w:t>
            </w:r>
            <w:proofErr w:type="spellStart"/>
            <w:r w:rsidRPr="00F72298">
              <w:rPr>
                <w:rFonts w:eastAsia="Calibri" w:cs="Times New Roman"/>
                <w:b/>
                <w:i/>
              </w:rPr>
              <w:t>п.п</w:t>
            </w:r>
            <w:proofErr w:type="spellEnd"/>
            <w:r w:rsidRPr="00F72298">
              <w:rPr>
                <w:rFonts w:eastAsia="Calibri" w:cs="Times New Roman"/>
                <w:b/>
                <w:i/>
              </w:rPr>
              <w:t>.</w:t>
            </w:r>
          </w:p>
        </w:tc>
        <w:tc>
          <w:tcPr>
            <w:tcW w:w="1446" w:type="dxa"/>
            <w:gridSpan w:val="6"/>
            <w:shd w:val="clear" w:color="auto" w:fill="EEECE1" w:themeFill="background2"/>
            <w:vAlign w:val="center"/>
          </w:tcPr>
          <w:p w14:paraId="3A1FB59F" w14:textId="77777777" w:rsidR="00F72298" w:rsidRPr="00F72298" w:rsidRDefault="00F72298" w:rsidP="00F72298">
            <w:pPr>
              <w:jc w:val="center"/>
              <w:rPr>
                <w:rFonts w:eastAsia="Calibri" w:cs="Times New Roman"/>
                <w:b/>
                <w:i/>
              </w:rPr>
            </w:pPr>
            <w:r w:rsidRPr="00F72298">
              <w:rPr>
                <w:rFonts w:eastAsia="Calibri" w:cs="Times New Roman"/>
                <w:b/>
                <w:i/>
              </w:rPr>
              <w:t>стр.</w:t>
            </w:r>
          </w:p>
        </w:tc>
      </w:tr>
      <w:tr w:rsidR="00F72298" w:rsidRPr="00F72298" w14:paraId="132084F0" w14:textId="77777777" w:rsidTr="00F72298">
        <w:trPr>
          <w:trHeight w:val="377"/>
        </w:trPr>
        <w:tc>
          <w:tcPr>
            <w:tcW w:w="7621" w:type="dxa"/>
            <w:gridSpan w:val="21"/>
            <w:shd w:val="clear" w:color="auto" w:fill="F2F2F2" w:themeFill="background1" w:themeFillShade="F2"/>
            <w:vAlign w:val="center"/>
          </w:tcPr>
          <w:p w14:paraId="7FE738E6" w14:textId="77777777" w:rsidR="00F72298" w:rsidRPr="00F72298" w:rsidRDefault="00F72298" w:rsidP="00F72298">
            <w:pPr>
              <w:rPr>
                <w:rFonts w:eastAsia="Calibri" w:cs="Times New Roman"/>
                <w:b/>
              </w:rPr>
            </w:pPr>
            <w:r w:rsidRPr="00F72298">
              <w:rPr>
                <w:rFonts w:eastAsia="Calibri" w:cs="Times New Roman"/>
                <w:b/>
              </w:rPr>
              <w:t>Общая цель воспитания</w:t>
            </w:r>
          </w:p>
        </w:tc>
        <w:tc>
          <w:tcPr>
            <w:tcW w:w="1054" w:type="dxa"/>
            <w:gridSpan w:val="8"/>
            <w:shd w:val="clear" w:color="auto" w:fill="F2F2F2" w:themeFill="background1" w:themeFillShade="F2"/>
            <w:vAlign w:val="center"/>
          </w:tcPr>
          <w:p w14:paraId="647EC591" w14:textId="4C8A3CD0" w:rsidR="00F72298" w:rsidRPr="00F72298" w:rsidRDefault="00F72298" w:rsidP="00F72298">
            <w:pPr>
              <w:jc w:val="center"/>
              <w:rPr>
                <w:rFonts w:eastAsia="Calibri" w:cs="Times New Roman"/>
                <w:i/>
              </w:rPr>
            </w:pPr>
            <w:r w:rsidRPr="00F72298">
              <w:rPr>
                <w:rFonts w:eastAsia="Calibri" w:cs="Times New Roman"/>
                <w:i/>
              </w:rPr>
              <w:t>49.</w:t>
            </w:r>
            <w:proofErr w:type="gramStart"/>
            <w:r w:rsidRPr="00F72298">
              <w:rPr>
                <w:rFonts w:eastAsia="Calibri" w:cs="Times New Roman"/>
                <w:i/>
              </w:rPr>
              <w:t>1.1</w:t>
            </w:r>
            <w:r w:rsidR="00FC08D3">
              <w:rPr>
                <w:rFonts w:eastAsia="Calibri" w:cs="Times New Roman"/>
                <w:i/>
              </w:rPr>
              <w:t>..</w:t>
            </w:r>
            <w:proofErr w:type="gramEnd"/>
          </w:p>
        </w:tc>
        <w:tc>
          <w:tcPr>
            <w:tcW w:w="1446" w:type="dxa"/>
            <w:gridSpan w:val="6"/>
            <w:shd w:val="clear" w:color="auto" w:fill="F2F2F2" w:themeFill="background1" w:themeFillShade="F2"/>
            <w:vAlign w:val="center"/>
          </w:tcPr>
          <w:p w14:paraId="6E6E28CF" w14:textId="11C2AD5F" w:rsidR="00F72298" w:rsidRPr="00F72298" w:rsidRDefault="00F72298" w:rsidP="002473E2">
            <w:pPr>
              <w:jc w:val="center"/>
              <w:rPr>
                <w:rFonts w:eastAsia="Calibri" w:cs="Times New Roman"/>
                <w:i/>
              </w:rPr>
            </w:pPr>
            <w:r w:rsidRPr="00F72298">
              <w:rPr>
                <w:rFonts w:eastAsia="Calibri" w:cs="Times New Roman"/>
                <w:i/>
              </w:rPr>
              <w:t>стр.69</w:t>
            </w:r>
            <w:r w:rsidR="002473E2">
              <w:rPr>
                <w:rFonts w:eastAsia="Calibri" w:cs="Times New Roman"/>
                <w:i/>
              </w:rPr>
              <w:t>3</w:t>
            </w:r>
          </w:p>
        </w:tc>
      </w:tr>
      <w:tr w:rsidR="00F72298" w:rsidRPr="00F72298" w14:paraId="38929FD8" w14:textId="77777777" w:rsidTr="00F72298">
        <w:tc>
          <w:tcPr>
            <w:tcW w:w="10121" w:type="dxa"/>
            <w:gridSpan w:val="35"/>
          </w:tcPr>
          <w:p w14:paraId="6198A8DA" w14:textId="77777777" w:rsidR="00F72298" w:rsidRPr="00F72298" w:rsidRDefault="00F72298" w:rsidP="00F72298">
            <w:pPr>
              <w:jc w:val="both"/>
              <w:rPr>
                <w:rFonts w:eastAsia="Calibri" w:cs="Times New Roman"/>
              </w:rPr>
            </w:pPr>
            <w:r w:rsidRPr="00F72298">
              <w:rPr>
                <w:rFonts w:eastAsia="Calibri" w:cs="Times New Roman"/>
              </w:rPr>
              <w:t>личностное развитие дошкольников с ТНР и создание условий для их позитивной социализации на основе базовых ценностей российского общества через:</w:t>
            </w:r>
          </w:p>
        </w:tc>
      </w:tr>
      <w:tr w:rsidR="00F72298" w:rsidRPr="00F72298" w14:paraId="5576A7AB" w14:textId="77777777" w:rsidTr="00F72298">
        <w:tc>
          <w:tcPr>
            <w:tcW w:w="534" w:type="dxa"/>
            <w:gridSpan w:val="2"/>
          </w:tcPr>
          <w:p w14:paraId="6C0AE37A" w14:textId="77777777" w:rsidR="00F72298" w:rsidRPr="00F72298" w:rsidRDefault="00F72298" w:rsidP="00F72298">
            <w:pPr>
              <w:jc w:val="both"/>
              <w:rPr>
                <w:rFonts w:eastAsia="Calibri" w:cs="Times New Roman"/>
              </w:rPr>
            </w:pPr>
            <w:r w:rsidRPr="00F72298">
              <w:rPr>
                <w:rFonts w:eastAsia="Calibri" w:cs="Times New Roman"/>
              </w:rPr>
              <w:t>1</w:t>
            </w:r>
          </w:p>
        </w:tc>
        <w:tc>
          <w:tcPr>
            <w:tcW w:w="9587" w:type="dxa"/>
            <w:gridSpan w:val="33"/>
          </w:tcPr>
          <w:p w14:paraId="78C5C07E" w14:textId="77777777" w:rsidR="00F72298" w:rsidRPr="00F72298" w:rsidRDefault="00F72298" w:rsidP="00F72298">
            <w:pPr>
              <w:jc w:val="both"/>
              <w:rPr>
                <w:rFonts w:eastAsia="Calibri" w:cs="Times New Roman"/>
              </w:rPr>
            </w:pPr>
            <w:r w:rsidRPr="00F72298">
              <w:rPr>
                <w:rFonts w:eastAsia="Calibri" w:cs="Times New Roman"/>
              </w:rPr>
              <w:t>формирование ценностного отношения к окружающему миру, другим людям, себе;</w:t>
            </w:r>
          </w:p>
        </w:tc>
      </w:tr>
      <w:tr w:rsidR="00F72298" w:rsidRPr="00F72298" w14:paraId="5205EEC8" w14:textId="77777777" w:rsidTr="00F72298">
        <w:tc>
          <w:tcPr>
            <w:tcW w:w="534" w:type="dxa"/>
            <w:gridSpan w:val="2"/>
          </w:tcPr>
          <w:p w14:paraId="440B3BBD" w14:textId="77777777" w:rsidR="00F72298" w:rsidRPr="00F72298" w:rsidRDefault="00F72298" w:rsidP="00F72298">
            <w:pPr>
              <w:jc w:val="both"/>
              <w:rPr>
                <w:rFonts w:eastAsia="Calibri" w:cs="Times New Roman"/>
              </w:rPr>
            </w:pPr>
            <w:r w:rsidRPr="00F72298">
              <w:rPr>
                <w:rFonts w:eastAsia="Calibri" w:cs="Times New Roman"/>
              </w:rPr>
              <w:t>2</w:t>
            </w:r>
          </w:p>
        </w:tc>
        <w:tc>
          <w:tcPr>
            <w:tcW w:w="9587" w:type="dxa"/>
            <w:gridSpan w:val="33"/>
          </w:tcPr>
          <w:p w14:paraId="7DFF9BB8" w14:textId="77777777" w:rsidR="00F72298" w:rsidRPr="00F72298" w:rsidRDefault="00F72298" w:rsidP="00F72298">
            <w:pPr>
              <w:tabs>
                <w:tab w:val="left" w:pos="990"/>
              </w:tabs>
              <w:jc w:val="both"/>
              <w:rPr>
                <w:rFonts w:eastAsia="Calibri" w:cs="Times New Roman"/>
              </w:rPr>
            </w:pPr>
            <w:r w:rsidRPr="00F72298">
              <w:rPr>
                <w:rFonts w:eastAsia="Calibri" w:cs="Times New Roman"/>
              </w:rPr>
              <w:t>овладение первичными представлениями о базовых ценностях, а также выработанных обществом нормах и правилах поведения;</w:t>
            </w:r>
          </w:p>
        </w:tc>
      </w:tr>
      <w:tr w:rsidR="00F72298" w:rsidRPr="00F72298" w14:paraId="07BBB233" w14:textId="77777777" w:rsidTr="00F72298">
        <w:tc>
          <w:tcPr>
            <w:tcW w:w="534" w:type="dxa"/>
            <w:gridSpan w:val="2"/>
          </w:tcPr>
          <w:p w14:paraId="48A6621F" w14:textId="77777777" w:rsidR="00F72298" w:rsidRPr="00F72298" w:rsidRDefault="00F72298" w:rsidP="00F72298">
            <w:pPr>
              <w:jc w:val="both"/>
              <w:rPr>
                <w:rFonts w:eastAsia="Calibri" w:cs="Times New Roman"/>
              </w:rPr>
            </w:pPr>
            <w:r w:rsidRPr="00F72298">
              <w:rPr>
                <w:rFonts w:eastAsia="Calibri" w:cs="Times New Roman"/>
              </w:rPr>
              <w:lastRenderedPageBreak/>
              <w:t>3</w:t>
            </w:r>
          </w:p>
        </w:tc>
        <w:tc>
          <w:tcPr>
            <w:tcW w:w="9587" w:type="dxa"/>
            <w:gridSpan w:val="33"/>
          </w:tcPr>
          <w:p w14:paraId="320F1595" w14:textId="77777777" w:rsidR="00F72298" w:rsidRPr="00F72298" w:rsidRDefault="00F72298" w:rsidP="00F72298">
            <w:pPr>
              <w:jc w:val="both"/>
              <w:rPr>
                <w:rFonts w:eastAsia="Calibri" w:cs="Times New Roman"/>
              </w:rPr>
            </w:pPr>
            <w:r w:rsidRPr="00F72298">
              <w:rPr>
                <w:rFonts w:eastAsia="Calibri" w:cs="Times New Roman"/>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tc>
      </w:tr>
      <w:tr w:rsidR="00F72298" w:rsidRPr="00F72298" w14:paraId="2AAB0179" w14:textId="77777777" w:rsidTr="00F72298">
        <w:trPr>
          <w:trHeight w:val="305"/>
        </w:trPr>
        <w:tc>
          <w:tcPr>
            <w:tcW w:w="7621" w:type="dxa"/>
            <w:gridSpan w:val="21"/>
            <w:shd w:val="clear" w:color="auto" w:fill="F2F2F2" w:themeFill="background1" w:themeFillShade="F2"/>
          </w:tcPr>
          <w:p w14:paraId="46B0036D" w14:textId="7BBF8F9B" w:rsidR="00F72298" w:rsidRPr="00F72298" w:rsidRDefault="00F72298" w:rsidP="00F72298">
            <w:pPr>
              <w:jc w:val="both"/>
              <w:rPr>
                <w:rFonts w:eastAsia="Calibri" w:cs="Times New Roman"/>
                <w:b/>
              </w:rPr>
            </w:pPr>
            <w:r w:rsidRPr="00F72298">
              <w:rPr>
                <w:rFonts w:eastAsia="Calibri" w:cs="Times New Roman"/>
                <w:b/>
              </w:rPr>
              <w:t xml:space="preserve">Задачи воспитания обучающихся с </w:t>
            </w:r>
            <w:proofErr w:type="gramStart"/>
            <w:r>
              <w:rPr>
                <w:rFonts w:eastAsia="Calibri" w:cs="Times New Roman"/>
                <w:b/>
              </w:rPr>
              <w:t>ТНР</w:t>
            </w:r>
            <w:r w:rsidRPr="00F72298">
              <w:rPr>
                <w:rFonts w:eastAsia="Calibri" w:cs="Times New Roman"/>
                <w:b/>
              </w:rPr>
              <w:t xml:space="preserve">  в</w:t>
            </w:r>
            <w:proofErr w:type="gramEnd"/>
            <w:r w:rsidRPr="00F72298">
              <w:rPr>
                <w:rFonts w:eastAsia="Calibri" w:cs="Times New Roman"/>
                <w:b/>
              </w:rPr>
              <w:t xml:space="preserve"> условиях детского сада:</w:t>
            </w:r>
          </w:p>
        </w:tc>
        <w:tc>
          <w:tcPr>
            <w:tcW w:w="1250" w:type="dxa"/>
            <w:gridSpan w:val="10"/>
            <w:shd w:val="clear" w:color="auto" w:fill="F2F2F2" w:themeFill="background1" w:themeFillShade="F2"/>
          </w:tcPr>
          <w:p w14:paraId="69804F93" w14:textId="5A295DFF" w:rsidR="00F72298" w:rsidRPr="00F72298" w:rsidRDefault="00F72298" w:rsidP="00F72298">
            <w:pPr>
              <w:jc w:val="both"/>
              <w:rPr>
                <w:rFonts w:eastAsia="Calibri" w:cs="Times New Roman"/>
                <w:i/>
                <w:iCs/>
              </w:rPr>
            </w:pPr>
            <w:r w:rsidRPr="00F72298">
              <w:rPr>
                <w:rFonts w:eastAsia="Calibri" w:cs="Times New Roman"/>
                <w:i/>
                <w:iCs/>
              </w:rPr>
              <w:t>49.5</w:t>
            </w:r>
            <w:r w:rsidR="00FC08D3">
              <w:rPr>
                <w:rFonts w:eastAsia="Calibri" w:cs="Times New Roman"/>
                <w:i/>
                <w:iCs/>
              </w:rPr>
              <w:t>.</w:t>
            </w:r>
          </w:p>
        </w:tc>
        <w:tc>
          <w:tcPr>
            <w:tcW w:w="1250" w:type="dxa"/>
            <w:gridSpan w:val="4"/>
            <w:shd w:val="clear" w:color="auto" w:fill="F2F2F2" w:themeFill="background1" w:themeFillShade="F2"/>
          </w:tcPr>
          <w:p w14:paraId="7A79B894" w14:textId="6310A10D" w:rsidR="00F72298" w:rsidRPr="00F72298" w:rsidRDefault="00F72298" w:rsidP="002473E2">
            <w:pPr>
              <w:jc w:val="both"/>
              <w:rPr>
                <w:rFonts w:eastAsia="Calibri" w:cs="Times New Roman"/>
                <w:i/>
                <w:iCs/>
              </w:rPr>
            </w:pPr>
            <w:r w:rsidRPr="00F72298">
              <w:rPr>
                <w:rFonts w:eastAsia="Calibri" w:cs="Times New Roman"/>
                <w:i/>
                <w:iCs/>
              </w:rPr>
              <w:t>стр.7</w:t>
            </w:r>
            <w:r w:rsidR="002473E2">
              <w:rPr>
                <w:rFonts w:eastAsia="Calibri" w:cs="Times New Roman"/>
                <w:i/>
                <w:iCs/>
              </w:rPr>
              <w:t>19</w:t>
            </w:r>
          </w:p>
        </w:tc>
      </w:tr>
      <w:tr w:rsidR="00F72298" w:rsidRPr="00F72298" w14:paraId="7BF9B751" w14:textId="77777777" w:rsidTr="00F72298">
        <w:tc>
          <w:tcPr>
            <w:tcW w:w="534" w:type="dxa"/>
            <w:gridSpan w:val="2"/>
          </w:tcPr>
          <w:p w14:paraId="7D645499" w14:textId="77777777" w:rsidR="00F72298" w:rsidRPr="00F72298" w:rsidRDefault="00F72298" w:rsidP="00F72298">
            <w:pPr>
              <w:jc w:val="both"/>
              <w:rPr>
                <w:rFonts w:eastAsia="Calibri" w:cs="Times New Roman"/>
              </w:rPr>
            </w:pPr>
            <w:r w:rsidRPr="00F72298">
              <w:rPr>
                <w:rFonts w:eastAsia="Calibri" w:cs="Times New Roman"/>
              </w:rPr>
              <w:t>1</w:t>
            </w:r>
          </w:p>
        </w:tc>
        <w:tc>
          <w:tcPr>
            <w:tcW w:w="9587" w:type="dxa"/>
            <w:gridSpan w:val="33"/>
          </w:tcPr>
          <w:p w14:paraId="0D0E6307" w14:textId="77777777" w:rsidR="00F72298" w:rsidRPr="00F72298" w:rsidRDefault="00F72298" w:rsidP="00F72298">
            <w:pPr>
              <w:jc w:val="both"/>
              <w:rPr>
                <w:rFonts w:eastAsia="Calibri" w:cs="Times New Roman"/>
              </w:rPr>
            </w:pPr>
            <w:r w:rsidRPr="00F72298">
              <w:rPr>
                <w:rFonts w:eastAsia="Calibri" w:cs="Times New Roman"/>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tc>
      </w:tr>
      <w:tr w:rsidR="00F72298" w:rsidRPr="00F72298" w14:paraId="7B5FB73F" w14:textId="77777777" w:rsidTr="00F72298">
        <w:tc>
          <w:tcPr>
            <w:tcW w:w="534" w:type="dxa"/>
            <w:gridSpan w:val="2"/>
          </w:tcPr>
          <w:p w14:paraId="35FA8BF9" w14:textId="77777777" w:rsidR="00F72298" w:rsidRPr="00F72298" w:rsidRDefault="00F72298" w:rsidP="00F72298">
            <w:pPr>
              <w:jc w:val="both"/>
              <w:rPr>
                <w:rFonts w:eastAsia="Calibri" w:cs="Times New Roman"/>
              </w:rPr>
            </w:pPr>
            <w:r w:rsidRPr="00F72298">
              <w:rPr>
                <w:rFonts w:eastAsia="Calibri" w:cs="Times New Roman"/>
              </w:rPr>
              <w:t>2</w:t>
            </w:r>
          </w:p>
        </w:tc>
        <w:tc>
          <w:tcPr>
            <w:tcW w:w="9587" w:type="dxa"/>
            <w:gridSpan w:val="33"/>
          </w:tcPr>
          <w:p w14:paraId="67D89883" w14:textId="576DC9FC" w:rsidR="00F72298" w:rsidRPr="00F72298" w:rsidRDefault="00F72298" w:rsidP="00F72298">
            <w:pPr>
              <w:jc w:val="both"/>
              <w:rPr>
                <w:rFonts w:eastAsia="Calibri" w:cs="Times New Roman"/>
              </w:rPr>
            </w:pPr>
            <w:r w:rsidRPr="00F72298">
              <w:rPr>
                <w:rFonts w:eastAsia="Calibri" w:cs="Times New Roman"/>
              </w:rPr>
              <w:t xml:space="preserve">формирование доброжелательного отношения к детям с </w:t>
            </w:r>
            <w:r w:rsidR="00741E32">
              <w:rPr>
                <w:rFonts w:eastAsia="Calibri" w:cs="Times New Roman"/>
              </w:rPr>
              <w:t>ТНР</w:t>
            </w:r>
            <w:r w:rsidRPr="00F72298">
              <w:rPr>
                <w:rFonts w:eastAsia="Calibri" w:cs="Times New Roman"/>
              </w:rPr>
              <w:t xml:space="preserve"> и их семьям со стороны всех участников образовательных отношений;</w:t>
            </w:r>
          </w:p>
        </w:tc>
      </w:tr>
      <w:tr w:rsidR="00F72298" w:rsidRPr="00F72298" w14:paraId="371A86F6" w14:textId="77777777" w:rsidTr="00F72298">
        <w:tc>
          <w:tcPr>
            <w:tcW w:w="534" w:type="dxa"/>
            <w:gridSpan w:val="2"/>
          </w:tcPr>
          <w:p w14:paraId="2205EE0A" w14:textId="77777777" w:rsidR="00F72298" w:rsidRPr="00F72298" w:rsidRDefault="00F72298" w:rsidP="00F72298">
            <w:pPr>
              <w:jc w:val="both"/>
              <w:rPr>
                <w:rFonts w:eastAsia="Calibri" w:cs="Times New Roman"/>
              </w:rPr>
            </w:pPr>
            <w:r w:rsidRPr="00F72298">
              <w:rPr>
                <w:rFonts w:eastAsia="Calibri" w:cs="Times New Roman"/>
              </w:rPr>
              <w:t>3</w:t>
            </w:r>
          </w:p>
        </w:tc>
        <w:tc>
          <w:tcPr>
            <w:tcW w:w="9587" w:type="dxa"/>
            <w:gridSpan w:val="33"/>
          </w:tcPr>
          <w:p w14:paraId="5889BCBD" w14:textId="77777777" w:rsidR="00F72298" w:rsidRPr="00F72298" w:rsidRDefault="00F72298" w:rsidP="00F72298">
            <w:pPr>
              <w:jc w:val="both"/>
              <w:rPr>
                <w:rFonts w:eastAsia="Calibri" w:cs="Times New Roman"/>
              </w:rPr>
            </w:pPr>
            <w:r w:rsidRPr="00F72298">
              <w:rPr>
                <w:rFonts w:eastAsia="Calibri" w:cs="Times New Roman"/>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tc>
      </w:tr>
      <w:tr w:rsidR="00F72298" w:rsidRPr="00F72298" w14:paraId="65DE0D3B" w14:textId="77777777" w:rsidTr="00F72298">
        <w:tc>
          <w:tcPr>
            <w:tcW w:w="534" w:type="dxa"/>
            <w:gridSpan w:val="2"/>
          </w:tcPr>
          <w:p w14:paraId="0FB85F37" w14:textId="77777777" w:rsidR="00F72298" w:rsidRPr="00F72298" w:rsidRDefault="00F72298" w:rsidP="00F72298">
            <w:pPr>
              <w:jc w:val="both"/>
              <w:rPr>
                <w:rFonts w:eastAsia="Calibri" w:cs="Times New Roman"/>
              </w:rPr>
            </w:pPr>
            <w:r w:rsidRPr="00F72298">
              <w:rPr>
                <w:rFonts w:eastAsia="Calibri" w:cs="Times New Roman"/>
              </w:rPr>
              <w:t>4</w:t>
            </w:r>
          </w:p>
        </w:tc>
        <w:tc>
          <w:tcPr>
            <w:tcW w:w="9587" w:type="dxa"/>
            <w:gridSpan w:val="33"/>
          </w:tcPr>
          <w:p w14:paraId="2F297E46" w14:textId="77777777" w:rsidR="00F72298" w:rsidRPr="00F72298" w:rsidRDefault="00F72298" w:rsidP="00F72298">
            <w:pPr>
              <w:jc w:val="both"/>
              <w:rPr>
                <w:rFonts w:eastAsia="Calibri" w:cs="Times New Roman"/>
              </w:rPr>
            </w:pPr>
            <w:r w:rsidRPr="00F72298">
              <w:rPr>
                <w:rFonts w:eastAsia="Calibri" w:cs="Times New Roman"/>
              </w:rPr>
              <w:t>обеспечение эмоционально-положительного взаимодействия обучающихся с окружающими в целях их успешной адаптации и интеграции в общество;</w:t>
            </w:r>
          </w:p>
        </w:tc>
      </w:tr>
      <w:tr w:rsidR="00F72298" w:rsidRPr="00F72298" w14:paraId="7475AA8E" w14:textId="77777777" w:rsidTr="00F72298">
        <w:tc>
          <w:tcPr>
            <w:tcW w:w="534" w:type="dxa"/>
            <w:gridSpan w:val="2"/>
          </w:tcPr>
          <w:p w14:paraId="12AE8D6B" w14:textId="77777777" w:rsidR="00F72298" w:rsidRPr="00F72298" w:rsidRDefault="00F72298" w:rsidP="00F72298">
            <w:pPr>
              <w:jc w:val="both"/>
              <w:rPr>
                <w:rFonts w:eastAsia="Calibri" w:cs="Times New Roman"/>
              </w:rPr>
            </w:pPr>
            <w:r w:rsidRPr="00F72298">
              <w:rPr>
                <w:rFonts w:eastAsia="Calibri" w:cs="Times New Roman"/>
              </w:rPr>
              <w:t>5</w:t>
            </w:r>
          </w:p>
        </w:tc>
        <w:tc>
          <w:tcPr>
            <w:tcW w:w="9587" w:type="dxa"/>
            <w:gridSpan w:val="33"/>
          </w:tcPr>
          <w:p w14:paraId="4D73F472" w14:textId="77777777" w:rsidR="00F72298" w:rsidRPr="00F72298" w:rsidRDefault="00F72298" w:rsidP="00F72298">
            <w:pPr>
              <w:jc w:val="both"/>
              <w:rPr>
                <w:rFonts w:eastAsia="Calibri" w:cs="Times New Roman"/>
              </w:rPr>
            </w:pPr>
            <w:r w:rsidRPr="00F72298">
              <w:rPr>
                <w:rFonts w:eastAsia="Calibri" w:cs="Times New Roman"/>
              </w:rPr>
              <w:t>расширение у обучающихся с различными нарушениями развития знаний и представлений об окружающем мире;</w:t>
            </w:r>
          </w:p>
        </w:tc>
      </w:tr>
      <w:tr w:rsidR="00F72298" w:rsidRPr="00F72298" w14:paraId="63CF32CD" w14:textId="77777777" w:rsidTr="00F72298">
        <w:tc>
          <w:tcPr>
            <w:tcW w:w="534" w:type="dxa"/>
            <w:gridSpan w:val="2"/>
          </w:tcPr>
          <w:p w14:paraId="611CEE10" w14:textId="77777777" w:rsidR="00F72298" w:rsidRPr="00F72298" w:rsidRDefault="00F72298" w:rsidP="00F72298">
            <w:pPr>
              <w:jc w:val="both"/>
              <w:rPr>
                <w:rFonts w:eastAsia="Calibri" w:cs="Times New Roman"/>
              </w:rPr>
            </w:pPr>
            <w:r w:rsidRPr="00F72298">
              <w:rPr>
                <w:rFonts w:eastAsia="Calibri" w:cs="Times New Roman"/>
              </w:rPr>
              <w:t>6</w:t>
            </w:r>
          </w:p>
        </w:tc>
        <w:tc>
          <w:tcPr>
            <w:tcW w:w="9587" w:type="dxa"/>
            <w:gridSpan w:val="33"/>
          </w:tcPr>
          <w:p w14:paraId="2DE5CBFB" w14:textId="28F466AF" w:rsidR="00F72298" w:rsidRPr="00F72298" w:rsidRDefault="00F72298" w:rsidP="00F72298">
            <w:pPr>
              <w:jc w:val="both"/>
              <w:rPr>
                <w:rFonts w:eastAsia="Calibri" w:cs="Times New Roman"/>
              </w:rPr>
            </w:pPr>
            <w:r w:rsidRPr="00F72298">
              <w:rPr>
                <w:rFonts w:eastAsia="Calibri" w:cs="Times New Roman"/>
              </w:rPr>
              <w:t xml:space="preserve">взаимодействие с семьей для обеспечения полноценного развития обучающихся с </w:t>
            </w:r>
            <w:r w:rsidR="00741E32">
              <w:rPr>
                <w:rFonts w:eastAsia="Calibri" w:cs="Times New Roman"/>
              </w:rPr>
              <w:t>ТНР</w:t>
            </w:r>
            <w:r w:rsidRPr="00F72298">
              <w:rPr>
                <w:rFonts w:eastAsia="Calibri" w:cs="Times New Roman"/>
              </w:rPr>
              <w:t>;</w:t>
            </w:r>
          </w:p>
        </w:tc>
      </w:tr>
      <w:tr w:rsidR="00F72298" w:rsidRPr="00F72298" w14:paraId="6C8E80FF" w14:textId="77777777" w:rsidTr="00F72298">
        <w:tc>
          <w:tcPr>
            <w:tcW w:w="534" w:type="dxa"/>
            <w:gridSpan w:val="2"/>
          </w:tcPr>
          <w:p w14:paraId="1EDCBB6A" w14:textId="77777777" w:rsidR="00F72298" w:rsidRPr="00F72298" w:rsidRDefault="00F72298" w:rsidP="00F72298">
            <w:pPr>
              <w:jc w:val="both"/>
              <w:rPr>
                <w:rFonts w:eastAsia="Calibri" w:cs="Times New Roman"/>
              </w:rPr>
            </w:pPr>
            <w:r w:rsidRPr="00F72298">
              <w:rPr>
                <w:rFonts w:eastAsia="Calibri" w:cs="Times New Roman"/>
              </w:rPr>
              <w:t>7</w:t>
            </w:r>
          </w:p>
        </w:tc>
        <w:tc>
          <w:tcPr>
            <w:tcW w:w="9587" w:type="dxa"/>
            <w:gridSpan w:val="33"/>
          </w:tcPr>
          <w:p w14:paraId="150E9C4A" w14:textId="77777777" w:rsidR="00F72298" w:rsidRPr="00F72298" w:rsidRDefault="00F72298" w:rsidP="00F72298">
            <w:pPr>
              <w:jc w:val="both"/>
              <w:rPr>
                <w:rFonts w:eastAsia="Calibri" w:cs="Times New Roman"/>
              </w:rPr>
            </w:pPr>
            <w:r w:rsidRPr="00F72298">
              <w:rPr>
                <w:rFonts w:eastAsia="Calibri" w:cs="Times New Roman"/>
              </w:rPr>
              <w:t>охрана и укрепление физического и психического здоровья обучающихся, в том числе их эмоционального благополучия;</w:t>
            </w:r>
          </w:p>
        </w:tc>
      </w:tr>
      <w:tr w:rsidR="00F72298" w:rsidRPr="00F72298" w14:paraId="7395E830" w14:textId="77777777" w:rsidTr="00F72298">
        <w:tc>
          <w:tcPr>
            <w:tcW w:w="534" w:type="dxa"/>
            <w:gridSpan w:val="2"/>
          </w:tcPr>
          <w:p w14:paraId="31F7A6BB" w14:textId="77777777" w:rsidR="00F72298" w:rsidRPr="00F72298" w:rsidRDefault="00F72298" w:rsidP="00F72298">
            <w:pPr>
              <w:jc w:val="both"/>
              <w:rPr>
                <w:rFonts w:eastAsia="Calibri" w:cs="Times New Roman"/>
              </w:rPr>
            </w:pPr>
            <w:r w:rsidRPr="00F72298">
              <w:rPr>
                <w:rFonts w:eastAsia="Calibri" w:cs="Times New Roman"/>
              </w:rPr>
              <w:t>8</w:t>
            </w:r>
          </w:p>
        </w:tc>
        <w:tc>
          <w:tcPr>
            <w:tcW w:w="9587" w:type="dxa"/>
            <w:gridSpan w:val="33"/>
          </w:tcPr>
          <w:p w14:paraId="04C42396" w14:textId="77777777" w:rsidR="00F72298" w:rsidRPr="00F72298" w:rsidRDefault="00F72298" w:rsidP="00F72298">
            <w:pPr>
              <w:jc w:val="both"/>
              <w:rPr>
                <w:rFonts w:eastAsia="Calibri" w:cs="Times New Roman"/>
              </w:rPr>
            </w:pPr>
            <w:r w:rsidRPr="00F72298">
              <w:rPr>
                <w:rFonts w:eastAsia="Calibri" w:cs="Times New Roma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tc>
      </w:tr>
      <w:tr w:rsidR="00F72298" w:rsidRPr="00F72298" w14:paraId="736C34F7" w14:textId="77777777" w:rsidTr="00F72298">
        <w:tc>
          <w:tcPr>
            <w:tcW w:w="10121" w:type="dxa"/>
            <w:gridSpan w:val="35"/>
          </w:tcPr>
          <w:p w14:paraId="58F96A34" w14:textId="1E4A5310" w:rsidR="00F72298" w:rsidRPr="00F72298" w:rsidRDefault="00F72298" w:rsidP="00F72298">
            <w:pPr>
              <w:jc w:val="both"/>
              <w:rPr>
                <w:rFonts w:eastAsia="Calibri" w:cs="Times New Roman"/>
              </w:rPr>
            </w:pPr>
            <w:r w:rsidRPr="00F72298">
              <w:rPr>
                <w:rFonts w:eastAsia="Calibri" w:cs="Times New Roman"/>
              </w:rPr>
              <w:t xml:space="preserve">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w:t>
            </w:r>
            <w:r>
              <w:rPr>
                <w:rFonts w:eastAsia="Calibri" w:cs="Times New Roman"/>
              </w:rPr>
              <w:t>ТНР</w:t>
            </w:r>
          </w:p>
        </w:tc>
      </w:tr>
      <w:tr w:rsidR="00F72298" w:rsidRPr="00F72298" w14:paraId="0775027B" w14:textId="77777777" w:rsidTr="00F72298">
        <w:trPr>
          <w:trHeight w:val="455"/>
        </w:trPr>
        <w:tc>
          <w:tcPr>
            <w:tcW w:w="7256" w:type="dxa"/>
            <w:gridSpan w:val="20"/>
            <w:shd w:val="clear" w:color="auto" w:fill="F2F2F2" w:themeFill="background1" w:themeFillShade="F2"/>
            <w:vAlign w:val="center"/>
          </w:tcPr>
          <w:p w14:paraId="1938CD09" w14:textId="77777777" w:rsidR="00F72298" w:rsidRPr="00F72298" w:rsidRDefault="00F72298" w:rsidP="00F72298">
            <w:pPr>
              <w:rPr>
                <w:rFonts w:eastAsia="Calibri" w:cs="Times New Roman"/>
                <w:b/>
              </w:rPr>
            </w:pPr>
            <w:r w:rsidRPr="00F72298">
              <w:rPr>
                <w:rFonts w:eastAsia="Calibri" w:cs="Times New Roman"/>
                <w:b/>
              </w:rPr>
              <w:t xml:space="preserve">Принципы </w:t>
            </w:r>
          </w:p>
        </w:tc>
        <w:tc>
          <w:tcPr>
            <w:tcW w:w="1432" w:type="dxa"/>
            <w:gridSpan w:val="10"/>
            <w:shd w:val="clear" w:color="auto" w:fill="F2F2F2" w:themeFill="background1" w:themeFillShade="F2"/>
            <w:vAlign w:val="center"/>
          </w:tcPr>
          <w:p w14:paraId="331E9BED" w14:textId="67F5C23C" w:rsidR="00F72298" w:rsidRPr="00F72298" w:rsidRDefault="00F72298" w:rsidP="00F72298">
            <w:pPr>
              <w:rPr>
                <w:rFonts w:eastAsia="Calibri" w:cs="Times New Roman"/>
                <w:i/>
                <w:iCs/>
              </w:rPr>
            </w:pPr>
            <w:r w:rsidRPr="00F72298">
              <w:rPr>
                <w:rFonts w:eastAsia="Calibri" w:cs="Times New Roman"/>
                <w:i/>
                <w:iCs/>
              </w:rPr>
              <w:t>49.1.2</w:t>
            </w:r>
            <w:r w:rsidR="00FC08D3">
              <w:rPr>
                <w:rFonts w:eastAsia="Calibri" w:cs="Times New Roman"/>
                <w:i/>
                <w:iCs/>
              </w:rPr>
              <w:t>.</w:t>
            </w:r>
          </w:p>
        </w:tc>
        <w:tc>
          <w:tcPr>
            <w:tcW w:w="1433" w:type="dxa"/>
            <w:gridSpan w:val="5"/>
            <w:shd w:val="clear" w:color="auto" w:fill="F2F2F2" w:themeFill="background1" w:themeFillShade="F2"/>
            <w:vAlign w:val="center"/>
          </w:tcPr>
          <w:p w14:paraId="38509BC7" w14:textId="65B3F0FB" w:rsidR="00F72298" w:rsidRPr="00F72298" w:rsidRDefault="00F72298" w:rsidP="002473E2">
            <w:pPr>
              <w:rPr>
                <w:rFonts w:eastAsia="Calibri" w:cs="Times New Roman"/>
                <w:i/>
                <w:iCs/>
              </w:rPr>
            </w:pPr>
            <w:r>
              <w:rPr>
                <w:rFonts w:eastAsia="Calibri" w:cs="Times New Roman"/>
                <w:i/>
                <w:iCs/>
              </w:rPr>
              <w:t>с</w:t>
            </w:r>
            <w:r w:rsidRPr="00F72298">
              <w:rPr>
                <w:rFonts w:eastAsia="Calibri" w:cs="Times New Roman"/>
                <w:i/>
                <w:iCs/>
              </w:rPr>
              <w:t>тр.69</w:t>
            </w:r>
            <w:r w:rsidR="002473E2">
              <w:rPr>
                <w:rFonts w:eastAsia="Calibri" w:cs="Times New Roman"/>
                <w:i/>
                <w:iCs/>
              </w:rPr>
              <w:t>3</w:t>
            </w:r>
            <w:r w:rsidR="0035347F">
              <w:rPr>
                <w:rFonts w:eastAsia="Calibri" w:cs="Times New Roman"/>
                <w:i/>
                <w:iCs/>
              </w:rPr>
              <w:t>-694</w:t>
            </w:r>
          </w:p>
        </w:tc>
      </w:tr>
      <w:tr w:rsidR="00F72298" w:rsidRPr="00F72298" w14:paraId="37736ADE" w14:textId="77777777" w:rsidTr="00F72298">
        <w:tc>
          <w:tcPr>
            <w:tcW w:w="10121" w:type="dxa"/>
            <w:gridSpan w:val="35"/>
          </w:tcPr>
          <w:p w14:paraId="2EECCC5A" w14:textId="77777777" w:rsidR="00F72298" w:rsidRPr="00F72298" w:rsidRDefault="00F72298" w:rsidP="00F72298">
            <w:pPr>
              <w:ind w:firstLine="589"/>
              <w:jc w:val="both"/>
              <w:rPr>
                <w:rFonts w:eastAsia="Calibri" w:cs="Times New Roman"/>
              </w:rPr>
            </w:pPr>
            <w:r w:rsidRPr="00F72298">
              <w:rPr>
                <w:rFonts w:eastAsia="Calibri" w:cs="Times New Roman"/>
              </w:rPr>
              <w:t>Программа воспитания построена на основе духовно-нравственных и социокультурных</w:t>
            </w:r>
            <w:r w:rsidRPr="00F72298">
              <w:rPr>
                <w:rFonts w:eastAsia="Calibri" w:cs="Times New Roman"/>
                <w:i/>
              </w:rPr>
              <w:t xml:space="preserve"> </w:t>
            </w:r>
            <w:r w:rsidRPr="00F72298">
              <w:rPr>
                <w:rFonts w:eastAsia="Calibri" w:cs="Times New Roman"/>
              </w:rPr>
              <w:t>ценностей и принятых в обществе правил, и норм поведения в интересах человека, семьи, общества и опирается на следующие принципы:</w:t>
            </w:r>
          </w:p>
          <w:p w14:paraId="4D685DDB" w14:textId="77777777" w:rsidR="00F72298" w:rsidRPr="00F72298" w:rsidRDefault="00F72298" w:rsidP="00F72298">
            <w:pPr>
              <w:adjustRightInd w:val="0"/>
              <w:ind w:firstLine="589"/>
              <w:rPr>
                <w:rFonts w:eastAsia="Calibri" w:cs="Times New Roman"/>
              </w:rPr>
            </w:pPr>
            <w:r w:rsidRPr="00F72298">
              <w:rPr>
                <w:rFonts w:eastAsia="Calibri" w:cs="Times New Roman"/>
              </w:rPr>
              <w:t xml:space="preserve">- </w:t>
            </w:r>
            <w:r w:rsidRPr="00F72298">
              <w:rPr>
                <w:rFonts w:eastAsia="Calibri" w:cs="Times New Roman"/>
                <w:b/>
              </w:rPr>
              <w:t>принцип гуманизма</w:t>
            </w:r>
            <w:r w:rsidRPr="00F72298">
              <w:rPr>
                <w:rFonts w:eastAsia="Calibri" w:cs="Times New Roman"/>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7E56723" w14:textId="77777777" w:rsidR="00F72298" w:rsidRPr="00F72298" w:rsidRDefault="00F72298" w:rsidP="00F72298">
            <w:pPr>
              <w:adjustRightInd w:val="0"/>
              <w:ind w:firstLine="589"/>
              <w:rPr>
                <w:rFonts w:eastAsia="Calibri" w:cs="Times New Roman"/>
              </w:rPr>
            </w:pPr>
            <w:r w:rsidRPr="00F72298">
              <w:rPr>
                <w:rFonts w:eastAsia="Calibri" w:cs="Times New Roman"/>
              </w:rPr>
              <w:t xml:space="preserve">- </w:t>
            </w:r>
            <w:r w:rsidRPr="00F72298">
              <w:rPr>
                <w:rFonts w:eastAsia="Calibri" w:cs="Times New Roman"/>
                <w:b/>
              </w:rPr>
              <w:t>принцип ценностного единства и совместности:</w:t>
            </w:r>
            <w:r w:rsidRPr="00F72298">
              <w:rPr>
                <w:rFonts w:eastAsia="Calibri"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6B2759D" w14:textId="77777777" w:rsidR="00F72298" w:rsidRPr="00F72298" w:rsidRDefault="00F72298" w:rsidP="00F72298">
            <w:pPr>
              <w:adjustRightInd w:val="0"/>
              <w:ind w:firstLine="589"/>
              <w:rPr>
                <w:rFonts w:eastAsia="Calibri" w:cs="Times New Roman"/>
              </w:rPr>
            </w:pPr>
            <w:r w:rsidRPr="00F72298">
              <w:rPr>
                <w:rFonts w:eastAsia="Calibri" w:cs="Times New Roman"/>
              </w:rPr>
              <w:t xml:space="preserve">- </w:t>
            </w:r>
            <w:r w:rsidRPr="00F72298">
              <w:rPr>
                <w:rFonts w:eastAsia="Calibri" w:cs="Times New Roman"/>
                <w:b/>
              </w:rPr>
              <w:t>принцип общего культурного образования:</w:t>
            </w:r>
            <w:r w:rsidRPr="00F72298">
              <w:rPr>
                <w:rFonts w:eastAsia="Calibri" w:cs="Times New Roman"/>
              </w:rPr>
              <w:t xml:space="preserve"> воспитание основывается на культуре и традициях России, включая культурные особенности региона;</w:t>
            </w:r>
          </w:p>
          <w:p w14:paraId="37570850" w14:textId="77777777" w:rsidR="00F72298" w:rsidRPr="00F72298" w:rsidRDefault="00F72298" w:rsidP="00F72298">
            <w:pPr>
              <w:adjustRightInd w:val="0"/>
              <w:ind w:firstLine="589"/>
              <w:rPr>
                <w:rFonts w:eastAsia="Calibri" w:cs="Times New Roman"/>
              </w:rPr>
            </w:pPr>
            <w:r w:rsidRPr="00F72298">
              <w:rPr>
                <w:rFonts w:eastAsia="Calibri" w:cs="Times New Roman"/>
                <w:b/>
              </w:rPr>
              <w:t>- принцип следования нравственному примеру:</w:t>
            </w:r>
            <w:r w:rsidRPr="00F72298">
              <w:rPr>
                <w:rFonts w:eastAsia="Calibri" w:cs="Times New Roma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0E6BDB4" w14:textId="77777777" w:rsidR="00F72298" w:rsidRPr="00F72298" w:rsidRDefault="00F72298" w:rsidP="00F72298">
            <w:pPr>
              <w:adjustRightInd w:val="0"/>
              <w:ind w:firstLine="589"/>
              <w:rPr>
                <w:rFonts w:eastAsia="Calibri" w:cs="Times New Roman"/>
              </w:rPr>
            </w:pPr>
            <w:r w:rsidRPr="00F72298">
              <w:rPr>
                <w:rFonts w:eastAsia="Calibri" w:cs="Times New Roman"/>
                <w:b/>
              </w:rPr>
              <w:t>- принципы безопасной жизнедеятельности:</w:t>
            </w:r>
            <w:r w:rsidRPr="00F72298">
              <w:rPr>
                <w:rFonts w:eastAsia="Calibri"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4F0877A9" w14:textId="77777777" w:rsidR="00F72298" w:rsidRPr="00F72298" w:rsidRDefault="00F72298" w:rsidP="00F72298">
            <w:pPr>
              <w:adjustRightInd w:val="0"/>
              <w:ind w:firstLine="589"/>
              <w:rPr>
                <w:rFonts w:eastAsia="Calibri" w:cs="Times New Roman"/>
              </w:rPr>
            </w:pPr>
            <w:r w:rsidRPr="00F72298">
              <w:rPr>
                <w:rFonts w:eastAsia="Calibri" w:cs="Times New Roman"/>
                <w:b/>
              </w:rPr>
              <w:t>- принцип совместной деятельности ребенка и педагогического работника</w:t>
            </w:r>
            <w:r w:rsidRPr="00F72298">
              <w:rPr>
                <w:rFonts w:eastAsia="Calibri" w:cs="Times New Roman"/>
              </w:rPr>
              <w:t>: значимость совместной деятельности педагогического работника и ребенка на основе приобщения к культурным ценностям и их освоения;</w:t>
            </w:r>
          </w:p>
          <w:p w14:paraId="12E35CFF" w14:textId="77777777" w:rsidR="00F72298" w:rsidRPr="00F72298" w:rsidRDefault="00F72298" w:rsidP="00F72298">
            <w:pPr>
              <w:adjustRightInd w:val="0"/>
              <w:ind w:firstLine="589"/>
              <w:rPr>
                <w:rFonts w:eastAsia="Calibri" w:cs="Times New Roman"/>
              </w:rPr>
            </w:pPr>
            <w:r w:rsidRPr="00F72298">
              <w:rPr>
                <w:rFonts w:eastAsia="Calibri" w:cs="Times New Roman"/>
                <w:b/>
              </w:rPr>
              <w:t>- принцип инклюзивности</w:t>
            </w:r>
            <w:r w:rsidRPr="00F72298">
              <w:rPr>
                <w:rFonts w:eastAsia="Calibri" w:cs="Times New Roman"/>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F72298" w:rsidRPr="00F72298" w14:paraId="034C5097" w14:textId="77777777" w:rsidTr="00F72298">
        <w:trPr>
          <w:trHeight w:val="417"/>
        </w:trPr>
        <w:tc>
          <w:tcPr>
            <w:tcW w:w="7256" w:type="dxa"/>
            <w:gridSpan w:val="20"/>
            <w:shd w:val="clear" w:color="auto" w:fill="F2F2F2" w:themeFill="background1" w:themeFillShade="F2"/>
            <w:vAlign w:val="center"/>
          </w:tcPr>
          <w:p w14:paraId="61D7A462" w14:textId="45C8856B" w:rsidR="00F72298" w:rsidRPr="00F72298" w:rsidRDefault="00F72298" w:rsidP="00A33897">
            <w:pPr>
              <w:rPr>
                <w:rFonts w:eastAsia="Calibri" w:cs="Times New Roman"/>
                <w:b/>
              </w:rPr>
            </w:pPr>
            <w:r w:rsidRPr="00A33897">
              <w:rPr>
                <w:rFonts w:eastAsia="Calibri" w:cs="Times New Roman"/>
                <w:b/>
              </w:rPr>
              <w:lastRenderedPageBreak/>
              <w:t xml:space="preserve">Уклад </w:t>
            </w:r>
            <w:r w:rsidR="00A33897">
              <w:rPr>
                <w:rFonts w:eastAsia="Calibri" w:cs="Times New Roman"/>
                <w:b/>
              </w:rPr>
              <w:t>МАДОУ</w:t>
            </w:r>
            <w:r w:rsidRPr="00F72298">
              <w:rPr>
                <w:rFonts w:eastAsia="Calibri" w:cs="Times New Roman"/>
                <w:b/>
              </w:rPr>
              <w:t xml:space="preserve"> </w:t>
            </w:r>
          </w:p>
        </w:tc>
        <w:tc>
          <w:tcPr>
            <w:tcW w:w="979" w:type="dxa"/>
            <w:gridSpan w:val="4"/>
            <w:shd w:val="clear" w:color="auto" w:fill="F2F2F2" w:themeFill="background1" w:themeFillShade="F2"/>
          </w:tcPr>
          <w:p w14:paraId="28CA265C" w14:textId="4E2E7971" w:rsidR="00F72298" w:rsidRPr="00F72298" w:rsidRDefault="00F72298" w:rsidP="00F72298">
            <w:pPr>
              <w:jc w:val="both"/>
              <w:rPr>
                <w:rFonts w:eastAsia="Calibri" w:cs="Times New Roman"/>
                <w:i/>
                <w:iCs/>
              </w:rPr>
            </w:pPr>
            <w:r w:rsidRPr="00F72298">
              <w:rPr>
                <w:rFonts w:eastAsia="Calibri" w:cs="Times New Roman"/>
                <w:i/>
                <w:iCs/>
              </w:rPr>
              <w:t>49.1.3</w:t>
            </w:r>
            <w:r w:rsidR="00FC08D3">
              <w:rPr>
                <w:rFonts w:eastAsia="Calibri" w:cs="Times New Roman"/>
                <w:i/>
                <w:iCs/>
              </w:rPr>
              <w:t>.</w:t>
            </w:r>
          </w:p>
        </w:tc>
        <w:tc>
          <w:tcPr>
            <w:tcW w:w="1886" w:type="dxa"/>
            <w:gridSpan w:val="11"/>
            <w:shd w:val="clear" w:color="auto" w:fill="F2F2F2" w:themeFill="background1" w:themeFillShade="F2"/>
          </w:tcPr>
          <w:p w14:paraId="6E2E5A55" w14:textId="7781EB58" w:rsidR="00F72298" w:rsidRPr="00F72298" w:rsidRDefault="00F72298" w:rsidP="00FC08D3">
            <w:pPr>
              <w:jc w:val="both"/>
              <w:rPr>
                <w:rFonts w:eastAsia="Calibri" w:cs="Times New Roman"/>
                <w:i/>
                <w:iCs/>
              </w:rPr>
            </w:pPr>
            <w:r w:rsidRPr="00F72298">
              <w:rPr>
                <w:rFonts w:eastAsia="Calibri" w:cs="Times New Roman"/>
                <w:i/>
                <w:iCs/>
              </w:rPr>
              <w:t>стр.69</w:t>
            </w:r>
            <w:r w:rsidR="00FC08D3">
              <w:rPr>
                <w:rFonts w:eastAsia="Calibri" w:cs="Times New Roman"/>
                <w:i/>
                <w:iCs/>
              </w:rPr>
              <w:t>4</w:t>
            </w:r>
          </w:p>
        </w:tc>
      </w:tr>
      <w:tr w:rsidR="00F72298" w:rsidRPr="00F72298" w14:paraId="5292EBDD" w14:textId="77777777" w:rsidTr="00F72298">
        <w:trPr>
          <w:trHeight w:val="567"/>
        </w:trPr>
        <w:tc>
          <w:tcPr>
            <w:tcW w:w="10121" w:type="dxa"/>
            <w:gridSpan w:val="35"/>
            <w:shd w:val="clear" w:color="auto" w:fill="F2F2F2" w:themeFill="background1" w:themeFillShade="F2"/>
          </w:tcPr>
          <w:p w14:paraId="21BC5EF0" w14:textId="77777777" w:rsidR="00F72298" w:rsidRPr="00F72298" w:rsidRDefault="00F72298" w:rsidP="00F72298">
            <w:pPr>
              <w:rPr>
                <w:rFonts w:eastAsia="Calibri" w:cs="Times New Roman"/>
              </w:rPr>
            </w:pPr>
            <w:r w:rsidRPr="00F72298">
              <w:rPr>
                <w:rFonts w:eastAsia="Calibri" w:cs="Times New Roman"/>
              </w:rPr>
              <w:t>Принципы реализуются в укладе Организации, включающем воспитывающие среды, общности, культурные практики, совместную деятельность и события.</w:t>
            </w:r>
          </w:p>
        </w:tc>
      </w:tr>
      <w:tr w:rsidR="00F72298" w:rsidRPr="00F72298" w14:paraId="50FAA0D5" w14:textId="77777777" w:rsidTr="00F72298">
        <w:tc>
          <w:tcPr>
            <w:tcW w:w="10121" w:type="dxa"/>
            <w:gridSpan w:val="35"/>
          </w:tcPr>
          <w:p w14:paraId="696F637C" w14:textId="77777777" w:rsidR="00F72298" w:rsidRPr="003810B3" w:rsidRDefault="00F72298" w:rsidP="00F72298">
            <w:pPr>
              <w:ind w:firstLine="589"/>
              <w:jc w:val="both"/>
              <w:rPr>
                <w:rFonts w:eastAsia="Calibri" w:cs="Times New Roman"/>
              </w:rPr>
            </w:pPr>
            <w:r w:rsidRPr="003810B3">
              <w:rPr>
                <w:rFonts w:eastAsia="Calibri" w:cs="Times New Roman"/>
                <w:b/>
              </w:rPr>
              <w:t>Уклад</w:t>
            </w:r>
            <w:r w:rsidRPr="003810B3">
              <w:rPr>
                <w:rFonts w:eastAsia="Calibri" w:cs="Times New Roman"/>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предметно-пространственную среду, деятельности и социокультурный контекст.</w:t>
            </w:r>
          </w:p>
          <w:p w14:paraId="714882F5" w14:textId="77777777" w:rsidR="00F72298" w:rsidRPr="00F72298" w:rsidRDefault="00F72298" w:rsidP="00F72298">
            <w:pPr>
              <w:ind w:firstLine="589"/>
              <w:jc w:val="both"/>
              <w:rPr>
                <w:rFonts w:eastAsia="Calibri" w:cs="Times New Roman"/>
              </w:rPr>
            </w:pPr>
            <w:r w:rsidRPr="00F72298">
              <w:rPr>
                <w:rFonts w:eastAsia="Calibri" w:cs="Times New Roman"/>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05D4D4F6" w14:textId="77777777" w:rsidR="00F72298" w:rsidRPr="00F72298" w:rsidRDefault="00F72298" w:rsidP="00F72298">
            <w:pPr>
              <w:ind w:firstLine="589"/>
              <w:jc w:val="both"/>
              <w:rPr>
                <w:rFonts w:eastAsia="Calibri" w:cs="Times New Roman"/>
              </w:rPr>
            </w:pPr>
            <w:r w:rsidRPr="00F72298">
              <w:rPr>
                <w:rFonts w:eastAsia="Calibri" w:cs="Times New Roman"/>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tc>
      </w:tr>
      <w:tr w:rsidR="00F72298" w:rsidRPr="00F72298" w14:paraId="444CAF27" w14:textId="77777777" w:rsidTr="00F72298">
        <w:tc>
          <w:tcPr>
            <w:tcW w:w="10121" w:type="dxa"/>
            <w:gridSpan w:val="35"/>
          </w:tcPr>
          <w:p w14:paraId="39F8DF73" w14:textId="77777777" w:rsidR="00F72298" w:rsidRPr="003810B3" w:rsidRDefault="00F72298" w:rsidP="00F72298">
            <w:pPr>
              <w:jc w:val="both"/>
              <w:rPr>
                <w:rFonts w:eastAsia="Calibri" w:cs="Times New Roman"/>
              </w:rPr>
            </w:pPr>
            <w:r w:rsidRPr="003810B3">
              <w:rPr>
                <w:rFonts w:eastAsia="Calibri" w:cs="Times New Roman"/>
                <w:b/>
              </w:rPr>
              <w:t>Основные характеристики уклада</w:t>
            </w:r>
            <w:r w:rsidRPr="003810B3">
              <w:rPr>
                <w:rFonts w:eastAsia="Calibri" w:cs="Times New Roman"/>
              </w:rPr>
              <w:t xml:space="preserve"> дошкольного образовательного учреждения:</w:t>
            </w:r>
          </w:p>
          <w:p w14:paraId="1BA110FA"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цель и смысл деятельности образовательного учреждения, его миссия;</w:t>
            </w:r>
          </w:p>
          <w:p w14:paraId="0D150444"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принципы жизни и воспитания образовательного учреждения;</w:t>
            </w:r>
          </w:p>
          <w:p w14:paraId="7A515614"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образ образовательного учреждения, его особенности, символика, внешний имидж;</w:t>
            </w:r>
          </w:p>
          <w:p w14:paraId="1D603202"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отношения к воспитанникам, их родителям (законным представителям), сотрудникам и партнерам образовательного учреждения;</w:t>
            </w:r>
          </w:p>
          <w:p w14:paraId="0E6B2A35"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ключевые правила образовательного учреждения;</w:t>
            </w:r>
          </w:p>
          <w:p w14:paraId="403EDE90"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традиции и ритуалы, особые нормы этикета в образовательного учреждения;</w:t>
            </w:r>
          </w:p>
          <w:p w14:paraId="46ED13B4"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особенности РППС, отражающие образ и ценности образовательного учреждения;</w:t>
            </w:r>
          </w:p>
          <w:p w14:paraId="1019AE9E"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социокультурный контекст, внешняя социальная и культурная среда образовательного учреждения (учитывает этнокультурные, конфессиональные и региональные особенности).</w:t>
            </w:r>
          </w:p>
        </w:tc>
      </w:tr>
      <w:tr w:rsidR="00F72298" w:rsidRPr="00F72298" w14:paraId="03986754" w14:textId="77777777" w:rsidTr="00F72298">
        <w:trPr>
          <w:trHeight w:val="227"/>
        </w:trPr>
        <w:tc>
          <w:tcPr>
            <w:tcW w:w="10121" w:type="dxa"/>
            <w:gridSpan w:val="35"/>
            <w:shd w:val="clear" w:color="auto" w:fill="F2F2F2" w:themeFill="background1" w:themeFillShade="F2"/>
          </w:tcPr>
          <w:p w14:paraId="4CE83725" w14:textId="1A7BBBE3" w:rsidR="00F72298" w:rsidRPr="00F72298" w:rsidRDefault="00F72298" w:rsidP="00A33897">
            <w:pPr>
              <w:jc w:val="both"/>
              <w:rPr>
                <w:rFonts w:eastAsia="Calibri" w:cs="Times New Roman"/>
                <w:i/>
              </w:rPr>
            </w:pPr>
            <w:r w:rsidRPr="00A33897">
              <w:rPr>
                <w:rFonts w:eastAsia="Calibri" w:cs="Times New Roman"/>
                <w:b/>
              </w:rPr>
              <w:t xml:space="preserve">Воспитывающая среда </w:t>
            </w:r>
            <w:r w:rsidR="00A33897">
              <w:rPr>
                <w:rFonts w:eastAsia="Calibri" w:cs="Times New Roman"/>
                <w:b/>
              </w:rPr>
              <w:t>МАДОУ</w:t>
            </w:r>
          </w:p>
        </w:tc>
      </w:tr>
      <w:tr w:rsidR="00F72298" w:rsidRPr="00F72298" w14:paraId="64BCD011" w14:textId="77777777" w:rsidTr="00450437">
        <w:trPr>
          <w:trHeight w:val="1361"/>
        </w:trPr>
        <w:tc>
          <w:tcPr>
            <w:tcW w:w="10121" w:type="dxa"/>
            <w:gridSpan w:val="35"/>
          </w:tcPr>
          <w:p w14:paraId="08C0AFAD" w14:textId="30B26ABA" w:rsidR="00F72298" w:rsidRPr="00F72298" w:rsidRDefault="00F72298" w:rsidP="00450437">
            <w:pPr>
              <w:widowControl w:val="0"/>
              <w:autoSpaceDE w:val="0"/>
              <w:autoSpaceDN w:val="0"/>
              <w:adjustRightInd w:val="0"/>
              <w:rPr>
                <w:rFonts w:eastAsia="Times New Roman" w:cs="Times New Roman"/>
              </w:rPr>
            </w:pPr>
            <w:r w:rsidRPr="00F72298">
              <w:rPr>
                <w:rFonts w:eastAsia="Times New Roman" w:cs="Times New Roman"/>
              </w:rPr>
              <w:t xml:space="preserve">Воспитывающая среда определяется целью и задачами воспитания, духовно-нравственными и социокультурными ценностями, образцам и </w:t>
            </w:r>
            <w:proofErr w:type="gramStart"/>
            <w:r w:rsidRPr="00F72298">
              <w:rPr>
                <w:rFonts w:eastAsia="Times New Roman" w:cs="Times New Roman"/>
              </w:rPr>
              <w:t>практиками,  и</w:t>
            </w:r>
            <w:proofErr w:type="gramEnd"/>
            <w:r w:rsidRPr="00F72298">
              <w:rPr>
                <w:rFonts w:eastAsia="Times New Roman" w:cs="Times New Roman"/>
              </w:rPr>
              <w:t xml:space="preserve"> учитывает психофизические особенности обучающихся </w:t>
            </w:r>
            <w:r w:rsidR="00450437">
              <w:rPr>
                <w:rFonts w:eastAsia="Times New Roman" w:cs="Times New Roman"/>
              </w:rPr>
              <w:t>с</w:t>
            </w:r>
            <w:r w:rsidRPr="00F72298">
              <w:rPr>
                <w:rFonts w:eastAsia="Times New Roman" w:cs="Times New Roman"/>
              </w:rPr>
              <w:t xml:space="preserve"> </w:t>
            </w:r>
            <w:r w:rsidR="00450437">
              <w:rPr>
                <w:rFonts w:eastAsia="Times New Roman" w:cs="Times New Roman"/>
              </w:rPr>
              <w:t>ТНР</w:t>
            </w:r>
            <w:r w:rsidRPr="00F72298">
              <w:rPr>
                <w:rFonts w:eastAsia="Times New Roman" w:cs="Times New Roman"/>
              </w:rPr>
              <w:t xml:space="preserve">. </w:t>
            </w:r>
          </w:p>
          <w:p w14:paraId="63202F20" w14:textId="77777777" w:rsidR="00F72298" w:rsidRPr="00F72298" w:rsidRDefault="00F72298" w:rsidP="00450437">
            <w:pPr>
              <w:widowControl w:val="0"/>
              <w:autoSpaceDE w:val="0"/>
              <w:autoSpaceDN w:val="0"/>
              <w:adjustRightInd w:val="0"/>
              <w:rPr>
                <w:rFonts w:eastAsia="Times New Roman" w:cs="Times New Roman"/>
              </w:rPr>
            </w:pPr>
            <w:r w:rsidRPr="00F72298">
              <w:rPr>
                <w:rFonts w:eastAsia="Times New Roman" w:cs="Times New Roman"/>
              </w:rPr>
              <w:t xml:space="preserve">Основными характеристиками воспитывающей среды являются ее насыщенность и </w:t>
            </w:r>
            <w:proofErr w:type="spellStart"/>
            <w:r w:rsidRPr="00F72298">
              <w:rPr>
                <w:rFonts w:eastAsia="Times New Roman" w:cs="Times New Roman"/>
              </w:rPr>
              <w:t>структкрированность</w:t>
            </w:r>
            <w:proofErr w:type="spellEnd"/>
            <w:r w:rsidRPr="00F72298">
              <w:rPr>
                <w:rFonts w:eastAsia="Times New Roman" w:cs="Times New Roman"/>
              </w:rPr>
              <w:t>.</w:t>
            </w:r>
          </w:p>
        </w:tc>
      </w:tr>
      <w:tr w:rsidR="00F72298" w:rsidRPr="00F72298" w14:paraId="669E88DD" w14:textId="77777777" w:rsidTr="00450437">
        <w:trPr>
          <w:trHeight w:val="227"/>
        </w:trPr>
        <w:tc>
          <w:tcPr>
            <w:tcW w:w="10121" w:type="dxa"/>
            <w:gridSpan w:val="35"/>
            <w:shd w:val="clear" w:color="auto" w:fill="F2F2F2" w:themeFill="background1" w:themeFillShade="F2"/>
          </w:tcPr>
          <w:p w14:paraId="3A86F62A" w14:textId="77777777" w:rsidR="00F72298" w:rsidRPr="00F72298" w:rsidRDefault="00F72298" w:rsidP="00F72298">
            <w:pPr>
              <w:jc w:val="both"/>
              <w:rPr>
                <w:rFonts w:eastAsia="Calibri" w:cs="Times New Roman"/>
                <w:i/>
                <w:color w:val="FF0000"/>
              </w:rPr>
            </w:pPr>
            <w:r w:rsidRPr="00F72298">
              <w:rPr>
                <w:rFonts w:eastAsia="Calibri" w:cs="Times New Roman"/>
                <w:b/>
              </w:rPr>
              <w:t>Общности (сообщества) дошкольного образовательного учреждения</w:t>
            </w:r>
          </w:p>
        </w:tc>
      </w:tr>
      <w:tr w:rsidR="00F72298" w:rsidRPr="00F72298" w14:paraId="240D5D49" w14:textId="77777777" w:rsidTr="00F72298">
        <w:tc>
          <w:tcPr>
            <w:tcW w:w="10121" w:type="dxa"/>
            <w:gridSpan w:val="35"/>
          </w:tcPr>
          <w:p w14:paraId="0E112431" w14:textId="77777777" w:rsidR="00450437" w:rsidRDefault="00F72298" w:rsidP="00450437">
            <w:pPr>
              <w:widowControl w:val="0"/>
              <w:autoSpaceDE w:val="0"/>
              <w:autoSpaceDN w:val="0"/>
              <w:adjustRightInd w:val="0"/>
              <w:rPr>
                <w:rFonts w:eastAsia="Times New Roman" w:cs="Times New Roman"/>
              </w:rPr>
            </w:pPr>
            <w:r w:rsidRPr="00F72298">
              <w:rPr>
                <w:rFonts w:eastAsia="Times New Roman" w:cs="Times New Roman"/>
                <w:b/>
              </w:rPr>
              <w:t>Профессиональная общность</w:t>
            </w:r>
            <w:r w:rsidRPr="00F72298">
              <w:rPr>
                <w:rFonts w:eastAsia="Times New Roman" w:cs="Times New Roman"/>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7AAE9117" w14:textId="77777777" w:rsidR="00450437" w:rsidRDefault="00F72298" w:rsidP="00450437">
            <w:pPr>
              <w:widowControl w:val="0"/>
              <w:autoSpaceDE w:val="0"/>
              <w:autoSpaceDN w:val="0"/>
              <w:adjustRightInd w:val="0"/>
              <w:rPr>
                <w:rFonts w:eastAsia="Times New Roman" w:cs="Times New Roman"/>
              </w:rPr>
            </w:pPr>
            <w:r w:rsidRPr="00F72298">
              <w:rPr>
                <w:rFonts w:eastAsia="Times New Roman" w:cs="Times New Roman"/>
              </w:rPr>
              <w:t>Педагогические работники должны:</w:t>
            </w:r>
          </w:p>
          <w:p w14:paraId="6AF57DCB" w14:textId="435E2BB2" w:rsidR="00F72298" w:rsidRPr="00F72298" w:rsidRDefault="00F72298" w:rsidP="00F72298">
            <w:pPr>
              <w:widowControl w:val="0"/>
              <w:autoSpaceDE w:val="0"/>
              <w:autoSpaceDN w:val="0"/>
              <w:adjustRightInd w:val="0"/>
              <w:ind w:firstLine="589"/>
              <w:rPr>
                <w:rFonts w:eastAsia="Times New Roman" w:cs="Times New Roman"/>
              </w:rPr>
            </w:pPr>
            <w:r w:rsidRPr="00F72298">
              <w:rPr>
                <w:rFonts w:eastAsia="Times New Roman" w:cs="Times New Roman"/>
              </w:rPr>
              <w:t>- быть примером в формировании полноценных и сформированных ценностных ориентиров, норм общения и поведения;</w:t>
            </w:r>
            <w:r w:rsidRPr="00F72298">
              <w:rPr>
                <w:rFonts w:eastAsia="Times New Roman" w:cs="Times New Roman"/>
              </w:rPr>
              <w:br/>
              <w:t>- мотивировать обучающихся к общению друг с другом, поощрять даже самые незначительные стремления к общению и взаимодействию;</w:t>
            </w:r>
          </w:p>
          <w:p w14:paraId="66E7CA15" w14:textId="77777777" w:rsidR="00F72298" w:rsidRPr="00F72298" w:rsidRDefault="00F72298" w:rsidP="00F72298">
            <w:pPr>
              <w:widowControl w:val="0"/>
              <w:autoSpaceDE w:val="0"/>
              <w:autoSpaceDN w:val="0"/>
              <w:adjustRightInd w:val="0"/>
              <w:ind w:firstLine="589"/>
              <w:rPr>
                <w:rFonts w:eastAsia="Times New Roman" w:cs="Times New Roman"/>
              </w:rPr>
            </w:pPr>
            <w:r w:rsidRPr="00F72298">
              <w:rPr>
                <w:rFonts w:eastAsia="Times New Roman" w:cs="Times New Roman"/>
              </w:rPr>
              <w:t>- поощрять детскую дружбу, стараться, чтобы дружба между отдельными детьми внутри группы обучающихся принимала общественную направленность;</w:t>
            </w:r>
          </w:p>
          <w:p w14:paraId="654072D9" w14:textId="77777777" w:rsidR="00F72298" w:rsidRPr="00F72298" w:rsidRDefault="00F72298" w:rsidP="00F72298">
            <w:pPr>
              <w:widowControl w:val="0"/>
              <w:autoSpaceDE w:val="0"/>
              <w:autoSpaceDN w:val="0"/>
              <w:adjustRightInd w:val="0"/>
              <w:ind w:firstLine="589"/>
              <w:rPr>
                <w:rFonts w:eastAsia="Times New Roman" w:cs="Times New Roman"/>
              </w:rPr>
            </w:pPr>
            <w:r w:rsidRPr="00F72298">
              <w:rPr>
                <w:rFonts w:eastAsia="Times New Roman" w:cs="Times New Roman"/>
              </w:rPr>
              <w:t>- заботиться о том, чтобы обучающиеся непрерывно приобретали опыт общения на основе чувства доброжелательности;</w:t>
            </w:r>
          </w:p>
          <w:p w14:paraId="7482EC42" w14:textId="77777777" w:rsidR="00F72298" w:rsidRPr="00F72298" w:rsidRDefault="00F72298" w:rsidP="00F72298">
            <w:pPr>
              <w:widowControl w:val="0"/>
              <w:autoSpaceDE w:val="0"/>
              <w:autoSpaceDN w:val="0"/>
              <w:adjustRightInd w:val="0"/>
              <w:ind w:firstLine="589"/>
              <w:rPr>
                <w:rFonts w:eastAsia="Times New Roman" w:cs="Times New Roman"/>
              </w:rPr>
            </w:pPr>
            <w:r w:rsidRPr="00F72298">
              <w:rPr>
                <w:rFonts w:eastAsia="Times New Roman" w:cs="Times New Roman"/>
              </w:rPr>
              <w:t>- 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5DAEA2BA" w14:textId="77777777" w:rsidR="00F72298" w:rsidRPr="00F72298" w:rsidRDefault="00F72298" w:rsidP="00F72298">
            <w:pPr>
              <w:widowControl w:val="0"/>
              <w:autoSpaceDE w:val="0"/>
              <w:autoSpaceDN w:val="0"/>
              <w:adjustRightInd w:val="0"/>
              <w:ind w:firstLine="589"/>
              <w:rPr>
                <w:rFonts w:eastAsia="Times New Roman" w:cs="Times New Roman"/>
              </w:rPr>
            </w:pPr>
            <w:r w:rsidRPr="00F72298">
              <w:rPr>
                <w:rFonts w:eastAsia="Times New Roman" w:cs="Times New Roman"/>
              </w:rPr>
              <w:t>- 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0FA59210" w14:textId="77777777" w:rsidR="00F72298" w:rsidRPr="00F72298" w:rsidRDefault="00F72298" w:rsidP="00F72298">
            <w:pPr>
              <w:widowControl w:val="0"/>
              <w:autoSpaceDE w:val="0"/>
              <w:autoSpaceDN w:val="0"/>
              <w:adjustRightInd w:val="0"/>
              <w:ind w:firstLine="589"/>
              <w:rPr>
                <w:rFonts w:eastAsia="Times New Roman" w:cs="Times New Roman"/>
              </w:rPr>
            </w:pPr>
            <w:r w:rsidRPr="00F72298">
              <w:rPr>
                <w:rFonts w:eastAsia="Times New Roman" w:cs="Times New Roman"/>
              </w:rPr>
              <w:lastRenderedPageBreak/>
              <w:t>- учить обучающихся совместной деятельности, насыщать их жизнь событиями, которые сплачивали бы и объединяли ребят;</w:t>
            </w:r>
          </w:p>
          <w:p w14:paraId="5DE13725" w14:textId="77777777" w:rsidR="00F72298" w:rsidRPr="00F72298" w:rsidRDefault="00F72298" w:rsidP="00F72298">
            <w:pPr>
              <w:widowControl w:val="0"/>
              <w:autoSpaceDE w:val="0"/>
              <w:autoSpaceDN w:val="0"/>
              <w:adjustRightInd w:val="0"/>
              <w:ind w:firstLine="589"/>
              <w:rPr>
                <w:rFonts w:eastAsia="Times New Roman" w:cs="Times New Roman"/>
              </w:rPr>
            </w:pPr>
            <w:r w:rsidRPr="00F72298">
              <w:rPr>
                <w:rFonts w:eastAsia="Times New Roman" w:cs="Times New Roman"/>
              </w:rPr>
              <w:t>- воспитывать в детях чувство ответственности перед группой за свое поведение.</w:t>
            </w:r>
          </w:p>
        </w:tc>
      </w:tr>
      <w:tr w:rsidR="00F72298" w:rsidRPr="00F72298" w14:paraId="0721C1C8" w14:textId="77777777" w:rsidTr="00F72298">
        <w:tc>
          <w:tcPr>
            <w:tcW w:w="10121" w:type="dxa"/>
            <w:gridSpan w:val="35"/>
          </w:tcPr>
          <w:p w14:paraId="2FC08101" w14:textId="77777777" w:rsidR="00F72298" w:rsidRPr="00F72298" w:rsidRDefault="00F72298" w:rsidP="00450437">
            <w:pPr>
              <w:jc w:val="both"/>
              <w:rPr>
                <w:rFonts w:eastAsia="Calibri" w:cs="Times New Roman"/>
                <w:color w:val="FF0000"/>
              </w:rPr>
            </w:pPr>
            <w:r w:rsidRPr="00F72298">
              <w:rPr>
                <w:rFonts w:eastAsia="Calibri" w:cs="Times New Roman"/>
                <w:b/>
              </w:rPr>
              <w:lastRenderedPageBreak/>
              <w:t>Профессионально-родительская общность</w:t>
            </w:r>
            <w:r w:rsidRPr="00F72298">
              <w:rPr>
                <w:rFonts w:eastAsia="Calibri" w:cs="Times New Roman"/>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tc>
      </w:tr>
      <w:tr w:rsidR="00F72298" w:rsidRPr="00F72298" w14:paraId="3985E919" w14:textId="77777777" w:rsidTr="00F72298">
        <w:tc>
          <w:tcPr>
            <w:tcW w:w="10121" w:type="dxa"/>
            <w:gridSpan w:val="35"/>
          </w:tcPr>
          <w:p w14:paraId="3513D4E6" w14:textId="77777777" w:rsidR="00F72298" w:rsidRPr="00F72298" w:rsidRDefault="00F72298" w:rsidP="00450437">
            <w:pPr>
              <w:widowControl w:val="0"/>
              <w:autoSpaceDE w:val="0"/>
              <w:autoSpaceDN w:val="0"/>
              <w:adjustRightInd w:val="0"/>
              <w:rPr>
                <w:rFonts w:eastAsia="Times New Roman" w:cs="Times New Roman"/>
              </w:rPr>
            </w:pPr>
            <w:r w:rsidRPr="00F72298">
              <w:rPr>
                <w:rFonts w:eastAsia="Times New Roman" w:cs="Times New Roman"/>
                <w:b/>
              </w:rPr>
              <w:t>Детско-взрослая общность</w:t>
            </w:r>
            <w:r w:rsidRPr="00F72298">
              <w:rPr>
                <w:rFonts w:eastAsia="Times New Roman" w:cs="Times New Roman"/>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4DB3AB8" w14:textId="77777777" w:rsidR="00F72298" w:rsidRPr="00F72298" w:rsidRDefault="00F72298" w:rsidP="00F72298">
            <w:pPr>
              <w:widowControl w:val="0"/>
              <w:autoSpaceDE w:val="0"/>
              <w:autoSpaceDN w:val="0"/>
              <w:adjustRightInd w:val="0"/>
              <w:ind w:firstLine="589"/>
              <w:rPr>
                <w:rFonts w:eastAsia="Times New Roman" w:cs="Times New Roman"/>
              </w:rPr>
            </w:pPr>
            <w:r w:rsidRPr="00F72298">
              <w:rPr>
                <w:rFonts w:eastAsia="Times New Roman" w:cs="Times New Roma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79688366" w14:textId="77777777" w:rsidR="00F72298" w:rsidRPr="00F72298" w:rsidRDefault="00F72298" w:rsidP="00F72298">
            <w:pPr>
              <w:widowControl w:val="0"/>
              <w:autoSpaceDE w:val="0"/>
              <w:autoSpaceDN w:val="0"/>
              <w:adjustRightInd w:val="0"/>
              <w:ind w:firstLine="589"/>
              <w:rPr>
                <w:rFonts w:eastAsia="Times New Roman" w:cs="Times New Roman"/>
              </w:rPr>
            </w:pPr>
            <w:r w:rsidRPr="00F72298">
              <w:rPr>
                <w:rFonts w:eastAsia="Times New Roman" w:cs="Times New Roman"/>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F72298" w:rsidRPr="00F72298" w14:paraId="5E8A8853" w14:textId="77777777" w:rsidTr="00450437">
        <w:trPr>
          <w:trHeight w:val="4082"/>
        </w:trPr>
        <w:tc>
          <w:tcPr>
            <w:tcW w:w="10121" w:type="dxa"/>
            <w:gridSpan w:val="35"/>
            <w:shd w:val="clear" w:color="auto" w:fill="auto"/>
          </w:tcPr>
          <w:p w14:paraId="614C4676" w14:textId="77777777" w:rsidR="00F72298" w:rsidRPr="00F72298" w:rsidRDefault="00F72298" w:rsidP="00450437">
            <w:pPr>
              <w:adjustRightInd w:val="0"/>
              <w:rPr>
                <w:rFonts w:eastAsia="Calibri" w:cs="Times New Roman"/>
              </w:rPr>
            </w:pPr>
            <w:r w:rsidRPr="00F72298">
              <w:rPr>
                <w:rFonts w:eastAsia="Calibri" w:cs="Times New Roman"/>
                <w:b/>
              </w:rPr>
              <w:t>Детская общность</w:t>
            </w:r>
            <w:r w:rsidRPr="00F72298">
              <w:rPr>
                <w:rFonts w:eastAsia="Calibri" w:cs="Times New Roman"/>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63809AA" w14:textId="77777777" w:rsidR="00F72298" w:rsidRPr="00F72298" w:rsidRDefault="00F72298" w:rsidP="00F72298">
            <w:pPr>
              <w:adjustRightInd w:val="0"/>
              <w:ind w:firstLine="589"/>
              <w:rPr>
                <w:rFonts w:eastAsia="Calibri" w:cs="Times New Roman"/>
              </w:rPr>
            </w:pPr>
            <w:r w:rsidRPr="00F72298">
              <w:rPr>
                <w:rFonts w:eastAsia="Calibri" w:cs="Times New Roman"/>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proofErr w:type="gramStart"/>
            <w:r w:rsidRPr="00F72298">
              <w:rPr>
                <w:rFonts w:eastAsia="Calibri" w:cs="Times New Roman"/>
              </w:rPr>
              <w:t>- это</w:t>
            </w:r>
            <w:proofErr w:type="gramEnd"/>
            <w:r w:rsidRPr="00F72298">
              <w:rPr>
                <w:rFonts w:eastAsia="Calibri" w:cs="Times New Roman"/>
              </w:rPr>
              <w:t xml:space="preserve"> возможность для ребенка стать авторитетом и образцом для подражания, а также пространство для воспитания заботы и ответственности.</w:t>
            </w:r>
          </w:p>
          <w:p w14:paraId="6ED78EB4" w14:textId="77777777" w:rsidR="00F72298" w:rsidRPr="00F72298" w:rsidRDefault="00F72298" w:rsidP="00F72298">
            <w:pPr>
              <w:adjustRightInd w:val="0"/>
              <w:ind w:firstLine="589"/>
              <w:rPr>
                <w:rFonts w:eastAsia="Calibri" w:cs="Times New Roman"/>
                <w:color w:val="FF0000"/>
              </w:rPr>
            </w:pPr>
            <w:r w:rsidRPr="00F72298">
              <w:rPr>
                <w:rFonts w:eastAsia="Calibri" w:cs="Times New Roman"/>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tc>
      </w:tr>
      <w:tr w:rsidR="00F72298" w:rsidRPr="00F72298" w14:paraId="05FB39B0" w14:textId="77777777" w:rsidTr="00F72298">
        <w:tc>
          <w:tcPr>
            <w:tcW w:w="10121" w:type="dxa"/>
            <w:gridSpan w:val="35"/>
            <w:shd w:val="clear" w:color="auto" w:fill="F2F2F2" w:themeFill="background1" w:themeFillShade="F2"/>
          </w:tcPr>
          <w:p w14:paraId="4637093E" w14:textId="77777777" w:rsidR="00450437" w:rsidRPr="00450437" w:rsidRDefault="00F72298" w:rsidP="00450437">
            <w:pPr>
              <w:jc w:val="both"/>
              <w:rPr>
                <w:rFonts w:eastAsia="Calibri" w:cs="Times New Roman"/>
                <w:b/>
                <w:color w:val="000000" w:themeColor="text1"/>
                <w:spacing w:val="1"/>
              </w:rPr>
            </w:pPr>
            <w:r w:rsidRPr="00450437">
              <w:rPr>
                <w:rFonts w:eastAsia="Calibri" w:cs="Times New Roman"/>
                <w:b/>
                <w:shd w:val="clear" w:color="auto" w:fill="F2F2F2" w:themeFill="background1" w:themeFillShade="F2"/>
              </w:rPr>
              <w:t xml:space="preserve">Культура поведения </w:t>
            </w:r>
            <w:r w:rsidR="00450437" w:rsidRPr="00450437">
              <w:rPr>
                <w:rFonts w:eastAsia="Calibri" w:cs="Times New Roman"/>
                <w:b/>
                <w:shd w:val="clear" w:color="auto" w:fill="F2F2F2" w:themeFill="background1" w:themeFillShade="F2"/>
              </w:rPr>
              <w:t>педагога</w:t>
            </w:r>
            <w:r w:rsidRPr="00450437">
              <w:rPr>
                <w:rFonts w:eastAsia="Calibri" w:cs="Times New Roman"/>
                <w:b/>
                <w:shd w:val="clear" w:color="auto" w:fill="F2F2F2" w:themeFill="background1" w:themeFillShade="F2"/>
              </w:rPr>
              <w:t xml:space="preserve"> в общностях как значимая составляющая уклада</w:t>
            </w:r>
            <w:r w:rsidRPr="00450437">
              <w:rPr>
                <w:rFonts w:eastAsia="Calibri" w:cs="Times New Roman"/>
                <w:b/>
                <w:color w:val="000000" w:themeColor="text1"/>
                <w:shd w:val="clear" w:color="auto" w:fill="F2F2F2" w:themeFill="background1" w:themeFillShade="F2"/>
              </w:rPr>
              <w:t>.</w:t>
            </w:r>
            <w:r w:rsidRPr="00450437">
              <w:rPr>
                <w:rFonts w:eastAsia="Calibri" w:cs="Times New Roman"/>
                <w:b/>
                <w:color w:val="000000" w:themeColor="text1"/>
                <w:spacing w:val="1"/>
              </w:rPr>
              <w:t xml:space="preserve"> </w:t>
            </w:r>
          </w:p>
          <w:p w14:paraId="039CB897" w14:textId="486A6996" w:rsidR="00F72298" w:rsidRPr="00F72298" w:rsidRDefault="00F72298" w:rsidP="00450437">
            <w:pPr>
              <w:jc w:val="both"/>
              <w:rPr>
                <w:rFonts w:eastAsia="Times New Roman" w:cs="Times New Roman"/>
              </w:rPr>
            </w:pPr>
            <w:r w:rsidRPr="00F72298">
              <w:rPr>
                <w:rFonts w:eastAsia="Times New Roman" w:cs="Times New Roman"/>
              </w:rPr>
              <w:t xml:space="preserve">Культура поведения педагогического работника в </w:t>
            </w:r>
            <w:r w:rsidR="00450437">
              <w:rPr>
                <w:rFonts w:eastAsia="Times New Roman" w:cs="Times New Roman"/>
              </w:rPr>
              <w:t>дошкольном образовательном учреждении</w:t>
            </w:r>
            <w:r w:rsidRPr="00F72298">
              <w:rPr>
                <w:rFonts w:eastAsia="Times New Roman" w:cs="Times New Roman"/>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2E622391" w14:textId="69902F63" w:rsidR="00F72298" w:rsidRPr="00F72298" w:rsidRDefault="00F72298" w:rsidP="00450437">
            <w:pPr>
              <w:tabs>
                <w:tab w:val="left" w:pos="1530"/>
              </w:tabs>
              <w:jc w:val="both"/>
              <w:rPr>
                <w:rFonts w:eastAsia="Calibri" w:cs="Times New Roman"/>
              </w:rPr>
            </w:pPr>
            <w:r w:rsidRPr="00450437">
              <w:rPr>
                <w:rFonts w:eastAsia="Calibri" w:cs="Times New Roman"/>
              </w:rPr>
              <w:t>Воспитатель, педагоги и сотрудники образовательного учреждения должны соблюдать кодекс профессиональной этики образовательного учреждения.</w:t>
            </w:r>
            <w:r w:rsidRPr="00F72298">
              <w:rPr>
                <w:rFonts w:eastAsia="Calibri" w:cs="Times New Roman"/>
              </w:rPr>
              <w:tab/>
            </w:r>
          </w:p>
        </w:tc>
      </w:tr>
      <w:tr w:rsidR="00F72298" w:rsidRPr="00F72298" w14:paraId="06D6D7CC" w14:textId="77777777" w:rsidTr="00450437">
        <w:trPr>
          <w:trHeight w:val="325"/>
        </w:trPr>
        <w:tc>
          <w:tcPr>
            <w:tcW w:w="7230" w:type="dxa"/>
            <w:gridSpan w:val="19"/>
            <w:shd w:val="clear" w:color="auto" w:fill="F2F2F2" w:themeFill="background1" w:themeFillShade="F2"/>
          </w:tcPr>
          <w:p w14:paraId="11E0B768" w14:textId="77777777" w:rsidR="00F72298" w:rsidRPr="00F72298" w:rsidRDefault="00F72298" w:rsidP="00F72298">
            <w:pPr>
              <w:widowControl w:val="0"/>
              <w:autoSpaceDE w:val="0"/>
              <w:autoSpaceDN w:val="0"/>
              <w:adjustRightInd w:val="0"/>
              <w:rPr>
                <w:rFonts w:eastAsia="Times New Roman" w:cs="Times New Roman"/>
                <w:b/>
              </w:rPr>
            </w:pPr>
            <w:r w:rsidRPr="00F72298">
              <w:rPr>
                <w:rFonts w:eastAsia="Times New Roman" w:cs="Times New Roman"/>
                <w:b/>
              </w:rPr>
              <w:t>Социокультурный контекст.</w:t>
            </w:r>
          </w:p>
        </w:tc>
        <w:tc>
          <w:tcPr>
            <w:tcW w:w="1445" w:type="dxa"/>
            <w:gridSpan w:val="10"/>
            <w:shd w:val="clear" w:color="auto" w:fill="F2F2F2" w:themeFill="background1" w:themeFillShade="F2"/>
          </w:tcPr>
          <w:p w14:paraId="74E8D989" w14:textId="6E4BDD3D" w:rsidR="00F72298" w:rsidRPr="00F72298" w:rsidRDefault="00F72298" w:rsidP="00450437">
            <w:pPr>
              <w:jc w:val="center"/>
              <w:rPr>
                <w:rFonts w:eastAsia="Calibri" w:cs="Times New Roman"/>
                <w:i/>
              </w:rPr>
            </w:pPr>
            <w:r w:rsidRPr="00F72298">
              <w:rPr>
                <w:rFonts w:eastAsia="Calibri" w:cs="Times New Roman"/>
                <w:i/>
              </w:rPr>
              <w:t>49.1.3.3</w:t>
            </w:r>
            <w:r w:rsidR="00FC08D3">
              <w:rPr>
                <w:rFonts w:eastAsia="Calibri" w:cs="Times New Roman"/>
                <w:i/>
              </w:rPr>
              <w:t>.</w:t>
            </w:r>
          </w:p>
        </w:tc>
        <w:tc>
          <w:tcPr>
            <w:tcW w:w="1446" w:type="dxa"/>
            <w:gridSpan w:val="6"/>
            <w:shd w:val="clear" w:color="auto" w:fill="F2F2F2" w:themeFill="background1" w:themeFillShade="F2"/>
          </w:tcPr>
          <w:p w14:paraId="23EE44EC" w14:textId="256385DD" w:rsidR="00F72298" w:rsidRPr="00F72298" w:rsidRDefault="00F72298" w:rsidP="00FC08D3">
            <w:pPr>
              <w:jc w:val="center"/>
              <w:rPr>
                <w:rFonts w:eastAsia="Calibri" w:cs="Times New Roman"/>
                <w:i/>
              </w:rPr>
            </w:pPr>
            <w:r w:rsidRPr="00F72298">
              <w:rPr>
                <w:rFonts w:eastAsia="Calibri" w:cs="Times New Roman"/>
                <w:i/>
              </w:rPr>
              <w:t>стр.69</w:t>
            </w:r>
            <w:r w:rsidR="00FC08D3">
              <w:rPr>
                <w:rFonts w:eastAsia="Calibri" w:cs="Times New Roman"/>
                <w:i/>
              </w:rPr>
              <w:t>6</w:t>
            </w:r>
          </w:p>
        </w:tc>
      </w:tr>
      <w:tr w:rsidR="00F72298" w:rsidRPr="00F72298" w14:paraId="137CA108" w14:textId="77777777" w:rsidTr="00F72298">
        <w:tc>
          <w:tcPr>
            <w:tcW w:w="10121" w:type="dxa"/>
            <w:gridSpan w:val="35"/>
          </w:tcPr>
          <w:p w14:paraId="7B215A37" w14:textId="77777777" w:rsidR="00F72298" w:rsidRPr="00F72298" w:rsidRDefault="00F72298" w:rsidP="00F72298">
            <w:pPr>
              <w:widowControl w:val="0"/>
              <w:autoSpaceDE w:val="0"/>
              <w:autoSpaceDN w:val="0"/>
              <w:adjustRightInd w:val="0"/>
              <w:ind w:firstLine="306"/>
              <w:rPr>
                <w:rFonts w:eastAsia="Times New Roman" w:cs="Times New Roman"/>
              </w:rPr>
            </w:pPr>
            <w:r w:rsidRPr="00F72298">
              <w:rPr>
                <w:rFonts w:eastAsia="Times New Roman" w:cs="Times New Roman"/>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98ED728" w14:textId="77777777" w:rsidR="00F72298" w:rsidRPr="00F72298" w:rsidRDefault="00F72298" w:rsidP="00F72298">
            <w:pPr>
              <w:widowControl w:val="0"/>
              <w:autoSpaceDE w:val="0"/>
              <w:autoSpaceDN w:val="0"/>
              <w:adjustRightInd w:val="0"/>
              <w:ind w:firstLine="306"/>
              <w:rPr>
                <w:rFonts w:eastAsia="Times New Roman" w:cs="Times New Roman"/>
              </w:rPr>
            </w:pPr>
            <w:r w:rsidRPr="00F72298">
              <w:rPr>
                <w:rFonts w:eastAsia="Times New Roman" w:cs="Times New Roman"/>
              </w:rPr>
              <w:t>Социокультурные ценности являются определяющими в структурно-содержательной основе Программы воспитания.</w:t>
            </w:r>
          </w:p>
          <w:p w14:paraId="07E0F805" w14:textId="77777777" w:rsidR="00F72298" w:rsidRPr="00F72298" w:rsidRDefault="00F72298" w:rsidP="00F72298">
            <w:pPr>
              <w:widowControl w:val="0"/>
              <w:autoSpaceDE w:val="0"/>
              <w:autoSpaceDN w:val="0"/>
              <w:adjustRightInd w:val="0"/>
              <w:ind w:firstLine="306"/>
              <w:rPr>
                <w:rFonts w:eastAsia="Times New Roman" w:cs="Times New Roman"/>
              </w:rPr>
            </w:pPr>
            <w:r w:rsidRPr="00F72298">
              <w:rPr>
                <w:rFonts w:eastAsia="Times New Roman" w:cs="Times New Roman"/>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5C978D2A" w14:textId="77777777" w:rsidR="00F72298" w:rsidRPr="00F72298" w:rsidRDefault="00F72298" w:rsidP="00F72298">
            <w:pPr>
              <w:widowControl w:val="0"/>
              <w:autoSpaceDE w:val="0"/>
              <w:autoSpaceDN w:val="0"/>
              <w:adjustRightInd w:val="0"/>
              <w:ind w:firstLine="306"/>
              <w:rPr>
                <w:rFonts w:eastAsia="Times New Roman" w:cs="Times New Roman"/>
              </w:rPr>
            </w:pPr>
            <w:r w:rsidRPr="00F72298">
              <w:rPr>
                <w:rFonts w:eastAsia="Times New Roman" w:cs="Times New Roman"/>
              </w:rPr>
              <w:t>Реализация социокультурного контекста опирается на построение социального партнерства образовательной организации.</w:t>
            </w:r>
          </w:p>
          <w:p w14:paraId="3D0F6AAF" w14:textId="77777777" w:rsidR="00F72298" w:rsidRPr="00F72298" w:rsidRDefault="00F72298" w:rsidP="00F72298">
            <w:pPr>
              <w:widowControl w:val="0"/>
              <w:autoSpaceDE w:val="0"/>
              <w:autoSpaceDN w:val="0"/>
              <w:adjustRightInd w:val="0"/>
              <w:ind w:firstLine="306"/>
              <w:rPr>
                <w:rFonts w:eastAsia="Times New Roman" w:cs="Times New Roman"/>
                <w:b/>
              </w:rPr>
            </w:pPr>
            <w:r w:rsidRPr="00F72298">
              <w:rPr>
                <w:rFonts w:eastAsia="Times New Roman" w:cs="Times New Roman"/>
              </w:rP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tc>
      </w:tr>
      <w:tr w:rsidR="00F72298" w:rsidRPr="00F72298" w14:paraId="7ECA5681" w14:textId="77777777" w:rsidTr="00450437">
        <w:trPr>
          <w:trHeight w:val="367"/>
        </w:trPr>
        <w:tc>
          <w:tcPr>
            <w:tcW w:w="7230" w:type="dxa"/>
            <w:gridSpan w:val="19"/>
            <w:shd w:val="clear" w:color="auto" w:fill="F2F2F2" w:themeFill="background1" w:themeFillShade="F2"/>
          </w:tcPr>
          <w:p w14:paraId="2F3A6123" w14:textId="76DC3DF9" w:rsidR="00F72298" w:rsidRPr="00F72298" w:rsidRDefault="00F72298" w:rsidP="00A33897">
            <w:pPr>
              <w:jc w:val="both"/>
              <w:rPr>
                <w:rFonts w:eastAsia="Calibri" w:cs="Times New Roman"/>
                <w:b/>
              </w:rPr>
            </w:pPr>
            <w:r w:rsidRPr="00F72298">
              <w:rPr>
                <w:rFonts w:eastAsia="Calibri" w:cs="Times New Roman"/>
                <w:b/>
              </w:rPr>
              <w:lastRenderedPageBreak/>
              <w:t xml:space="preserve">Деятельности и </w:t>
            </w:r>
            <w:r w:rsidRPr="00A33897">
              <w:rPr>
                <w:rFonts w:eastAsia="Calibri" w:cs="Times New Roman"/>
                <w:b/>
              </w:rPr>
              <w:t xml:space="preserve">культурные практики в </w:t>
            </w:r>
            <w:r w:rsidR="00A33897">
              <w:rPr>
                <w:rFonts w:eastAsia="Calibri" w:cs="Times New Roman"/>
                <w:b/>
              </w:rPr>
              <w:t>МАДОУ</w:t>
            </w:r>
          </w:p>
        </w:tc>
        <w:tc>
          <w:tcPr>
            <w:tcW w:w="1445" w:type="dxa"/>
            <w:gridSpan w:val="10"/>
            <w:shd w:val="clear" w:color="auto" w:fill="F2F2F2" w:themeFill="background1" w:themeFillShade="F2"/>
            <w:vAlign w:val="center"/>
          </w:tcPr>
          <w:p w14:paraId="6DAD3C27" w14:textId="7613479F" w:rsidR="00F72298" w:rsidRPr="00F72298" w:rsidRDefault="00F72298" w:rsidP="00450437">
            <w:pPr>
              <w:jc w:val="center"/>
              <w:rPr>
                <w:rFonts w:eastAsia="Calibri" w:cs="Times New Roman"/>
                <w:i/>
              </w:rPr>
            </w:pPr>
            <w:r w:rsidRPr="00F72298">
              <w:rPr>
                <w:rFonts w:eastAsia="Calibri" w:cs="Times New Roman"/>
                <w:i/>
              </w:rPr>
              <w:t>49.1.3.4</w:t>
            </w:r>
            <w:r w:rsidR="00FC08D3">
              <w:rPr>
                <w:rFonts w:eastAsia="Calibri" w:cs="Times New Roman"/>
                <w:i/>
              </w:rPr>
              <w:t>.</w:t>
            </w:r>
          </w:p>
        </w:tc>
        <w:tc>
          <w:tcPr>
            <w:tcW w:w="1446" w:type="dxa"/>
            <w:gridSpan w:val="6"/>
            <w:shd w:val="clear" w:color="auto" w:fill="F2F2F2" w:themeFill="background1" w:themeFillShade="F2"/>
            <w:vAlign w:val="center"/>
          </w:tcPr>
          <w:p w14:paraId="29E9861A" w14:textId="3918652C" w:rsidR="00F72298" w:rsidRPr="00F72298" w:rsidRDefault="00F72298" w:rsidP="00FC08D3">
            <w:pPr>
              <w:jc w:val="center"/>
              <w:rPr>
                <w:rFonts w:eastAsia="Calibri" w:cs="Times New Roman"/>
                <w:i/>
              </w:rPr>
            </w:pPr>
            <w:r w:rsidRPr="00F72298">
              <w:rPr>
                <w:rFonts w:eastAsia="Calibri" w:cs="Times New Roman"/>
                <w:i/>
              </w:rPr>
              <w:t>стр.69</w:t>
            </w:r>
            <w:r w:rsidR="00FC08D3">
              <w:rPr>
                <w:rFonts w:eastAsia="Calibri" w:cs="Times New Roman"/>
                <w:i/>
              </w:rPr>
              <w:t>6-697</w:t>
            </w:r>
          </w:p>
        </w:tc>
      </w:tr>
      <w:tr w:rsidR="00F72298" w:rsidRPr="00F72298" w14:paraId="44CBEA6F" w14:textId="77777777" w:rsidTr="00F72298">
        <w:tc>
          <w:tcPr>
            <w:tcW w:w="10121" w:type="dxa"/>
            <w:gridSpan w:val="35"/>
            <w:shd w:val="clear" w:color="auto" w:fill="FFFFFF" w:themeFill="background1"/>
          </w:tcPr>
          <w:p w14:paraId="38BCF9E7" w14:textId="719887A0" w:rsidR="00F72298" w:rsidRPr="00450437" w:rsidRDefault="00F72298" w:rsidP="00A33897">
            <w:pPr>
              <w:adjustRightInd w:val="0"/>
              <w:ind w:firstLine="589"/>
              <w:jc w:val="both"/>
              <w:rPr>
                <w:rFonts w:eastAsia="Calibri" w:cs="Times New Roman"/>
              </w:rPr>
            </w:pPr>
            <w:r w:rsidRPr="00F72298">
              <w:rPr>
                <w:rFonts w:eastAsia="Calibri" w:cs="Times New Roman"/>
              </w:rPr>
              <w:t xml:space="preserve">Цели и задачи воспитания реализуются во всех видах деятельности дошкольника с </w:t>
            </w:r>
            <w:r w:rsidR="00741E32">
              <w:rPr>
                <w:rFonts w:eastAsia="Calibri" w:cs="Times New Roman"/>
              </w:rPr>
              <w:t>ТНР</w:t>
            </w:r>
            <w:r w:rsidRPr="00F72298">
              <w:rPr>
                <w:rFonts w:eastAsia="Calibri" w:cs="Times New Roman"/>
              </w:rPr>
              <w:t>, обозначенных в Стандарте. В качестве средств реализации цели воспитания могут выступать следующие основные виды деят</w:t>
            </w:r>
            <w:r w:rsidR="00450437">
              <w:rPr>
                <w:rFonts w:eastAsia="Calibri" w:cs="Times New Roman"/>
              </w:rPr>
              <w:t>ельности и культурные практики:</w:t>
            </w:r>
          </w:p>
        </w:tc>
      </w:tr>
      <w:tr w:rsidR="00450437" w:rsidRPr="00F72298" w14:paraId="201DE307" w14:textId="77777777" w:rsidTr="00450437">
        <w:tc>
          <w:tcPr>
            <w:tcW w:w="3373" w:type="dxa"/>
            <w:gridSpan w:val="10"/>
            <w:shd w:val="clear" w:color="auto" w:fill="FFFFFF" w:themeFill="background1"/>
            <w:vAlign w:val="center"/>
          </w:tcPr>
          <w:p w14:paraId="33CC5292" w14:textId="77777777" w:rsidR="00450437" w:rsidRDefault="00450437" w:rsidP="00450437">
            <w:pPr>
              <w:adjustRightInd w:val="0"/>
              <w:jc w:val="center"/>
              <w:rPr>
                <w:rFonts w:eastAsia="Calibri" w:cs="Times New Roman"/>
                <w:b/>
                <w:i/>
              </w:rPr>
            </w:pPr>
            <w:r w:rsidRPr="00F72298">
              <w:rPr>
                <w:rFonts w:eastAsia="Calibri" w:cs="Times New Roman"/>
                <w:b/>
                <w:i/>
              </w:rPr>
              <w:t>предметно-целевая</w:t>
            </w:r>
          </w:p>
          <w:p w14:paraId="5CD1E061" w14:textId="408887CD" w:rsidR="00450437" w:rsidRPr="00F72298" w:rsidRDefault="00450437" w:rsidP="00450437">
            <w:pPr>
              <w:adjustRightInd w:val="0"/>
              <w:jc w:val="center"/>
              <w:rPr>
                <w:rFonts w:eastAsia="Calibri" w:cs="Times New Roman"/>
              </w:rPr>
            </w:pPr>
            <w:r>
              <w:rPr>
                <w:rFonts w:eastAsia="Calibri" w:cs="Times New Roman"/>
                <w:b/>
                <w:i/>
              </w:rPr>
              <w:t>деятельность</w:t>
            </w:r>
          </w:p>
        </w:tc>
        <w:tc>
          <w:tcPr>
            <w:tcW w:w="3374" w:type="dxa"/>
            <w:gridSpan w:val="6"/>
            <w:shd w:val="clear" w:color="auto" w:fill="FFFFFF" w:themeFill="background1"/>
            <w:vAlign w:val="center"/>
          </w:tcPr>
          <w:p w14:paraId="7A99C506" w14:textId="7F5B9348" w:rsidR="00450437" w:rsidRPr="00F72298" w:rsidRDefault="00450437" w:rsidP="00450437">
            <w:pPr>
              <w:adjustRightInd w:val="0"/>
              <w:jc w:val="center"/>
              <w:rPr>
                <w:rFonts w:eastAsia="Calibri" w:cs="Times New Roman"/>
              </w:rPr>
            </w:pPr>
            <w:r w:rsidRPr="00F72298">
              <w:rPr>
                <w:rFonts w:eastAsia="Calibri" w:cs="Times New Roman"/>
                <w:b/>
                <w:i/>
              </w:rPr>
              <w:t>культурные практики</w:t>
            </w:r>
          </w:p>
        </w:tc>
        <w:tc>
          <w:tcPr>
            <w:tcW w:w="3374" w:type="dxa"/>
            <w:gridSpan w:val="19"/>
            <w:shd w:val="clear" w:color="auto" w:fill="FFFFFF" w:themeFill="background1"/>
            <w:vAlign w:val="center"/>
          </w:tcPr>
          <w:p w14:paraId="79612D90" w14:textId="3909647F" w:rsidR="00450437" w:rsidRPr="00F72298" w:rsidRDefault="00450437" w:rsidP="00450437">
            <w:pPr>
              <w:adjustRightInd w:val="0"/>
              <w:jc w:val="center"/>
              <w:rPr>
                <w:rFonts w:eastAsia="Calibri" w:cs="Times New Roman"/>
              </w:rPr>
            </w:pPr>
            <w:r w:rsidRPr="00F72298">
              <w:rPr>
                <w:rFonts w:eastAsia="Calibri" w:cs="Times New Roman"/>
                <w:b/>
                <w:i/>
              </w:rPr>
              <w:t>свободная инициативная деятельность ребенка</w:t>
            </w:r>
          </w:p>
        </w:tc>
      </w:tr>
      <w:tr w:rsidR="00450437" w:rsidRPr="00F72298" w14:paraId="1C859533" w14:textId="77777777" w:rsidTr="00C40BCE">
        <w:tc>
          <w:tcPr>
            <w:tcW w:w="3373" w:type="dxa"/>
            <w:gridSpan w:val="10"/>
            <w:shd w:val="clear" w:color="auto" w:fill="FFFFFF" w:themeFill="background1"/>
          </w:tcPr>
          <w:p w14:paraId="0E325D7E" w14:textId="5FEB85B7" w:rsidR="00450437" w:rsidRPr="00F72298" w:rsidRDefault="00450437" w:rsidP="00450437">
            <w:pPr>
              <w:adjustRightInd w:val="0"/>
              <w:rPr>
                <w:rFonts w:eastAsia="Calibri" w:cs="Times New Roman"/>
              </w:rPr>
            </w:pPr>
            <w:r w:rsidRPr="00F72298">
              <w:rPr>
                <w:rFonts w:eastAsia="Calibri" w:cs="Times New Roman"/>
              </w:rPr>
              <w:t xml:space="preserve">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F72298">
              <w:rPr>
                <w:rFonts w:eastAsia="Calibri" w:cs="Times New Roman"/>
              </w:rPr>
              <w:t>с родителям</w:t>
            </w:r>
            <w:proofErr w:type="gramEnd"/>
            <w:r w:rsidRPr="00F72298">
              <w:rPr>
                <w:rFonts w:eastAsia="Calibri" w:cs="Times New Roman"/>
              </w:rPr>
              <w:t xml:space="preserve"> (законным представителям</w:t>
            </w:r>
          </w:p>
        </w:tc>
        <w:tc>
          <w:tcPr>
            <w:tcW w:w="3374" w:type="dxa"/>
            <w:gridSpan w:val="6"/>
            <w:shd w:val="clear" w:color="auto" w:fill="FFFFFF" w:themeFill="background1"/>
          </w:tcPr>
          <w:p w14:paraId="3D397421" w14:textId="264B9B13" w:rsidR="00450437" w:rsidRPr="00F72298" w:rsidRDefault="00450437" w:rsidP="00450437">
            <w:pPr>
              <w:adjustRightInd w:val="0"/>
              <w:rPr>
                <w:rFonts w:eastAsia="Calibri" w:cs="Times New Roman"/>
              </w:rPr>
            </w:pPr>
            <w:r w:rsidRPr="00F72298">
              <w:rPr>
                <w:rFonts w:eastAsia="Calibri" w:cs="Times New Roman"/>
              </w:rPr>
              <w:t>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tc>
        <w:tc>
          <w:tcPr>
            <w:tcW w:w="3374" w:type="dxa"/>
            <w:gridSpan w:val="19"/>
            <w:shd w:val="clear" w:color="auto" w:fill="FFFFFF" w:themeFill="background1"/>
          </w:tcPr>
          <w:p w14:paraId="6028E928" w14:textId="367EFE85" w:rsidR="00450437" w:rsidRPr="00F72298" w:rsidRDefault="00450437" w:rsidP="00450437">
            <w:pPr>
              <w:adjustRightInd w:val="0"/>
              <w:rPr>
                <w:rFonts w:eastAsia="Calibri" w:cs="Times New Roman"/>
              </w:rPr>
            </w:pPr>
            <w:r w:rsidRPr="00F72298">
              <w:rPr>
                <w:rFonts w:eastAsia="Calibri" w:cs="Times New Roman"/>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tc>
      </w:tr>
      <w:tr w:rsidR="00F72298" w:rsidRPr="00F72298" w14:paraId="32D892B8" w14:textId="77777777" w:rsidTr="00450437">
        <w:tc>
          <w:tcPr>
            <w:tcW w:w="7905" w:type="dxa"/>
            <w:gridSpan w:val="23"/>
            <w:shd w:val="clear" w:color="auto" w:fill="F2F2F2" w:themeFill="background1" w:themeFillShade="F2"/>
          </w:tcPr>
          <w:p w14:paraId="5DED8428" w14:textId="77777777" w:rsidR="00F72298" w:rsidRPr="00F72298" w:rsidRDefault="00F72298" w:rsidP="00F72298">
            <w:pPr>
              <w:jc w:val="both"/>
              <w:rPr>
                <w:rFonts w:eastAsia="Calibri" w:cs="Times New Roman"/>
                <w:b/>
              </w:rPr>
            </w:pPr>
            <w:r w:rsidRPr="00F72298">
              <w:rPr>
                <w:rFonts w:eastAsia="Calibri" w:cs="Times New Roman"/>
                <w:b/>
              </w:rPr>
              <w:t>Требования к планируемым результатам освоения Программы воспитания.</w:t>
            </w:r>
          </w:p>
        </w:tc>
        <w:tc>
          <w:tcPr>
            <w:tcW w:w="1108" w:type="dxa"/>
            <w:gridSpan w:val="10"/>
            <w:shd w:val="clear" w:color="auto" w:fill="F2F2F2" w:themeFill="background1" w:themeFillShade="F2"/>
            <w:vAlign w:val="center"/>
          </w:tcPr>
          <w:p w14:paraId="7BF3D895" w14:textId="3F202948" w:rsidR="00F72298" w:rsidRPr="00F72298" w:rsidRDefault="00F72298" w:rsidP="00F72298">
            <w:pPr>
              <w:jc w:val="center"/>
              <w:rPr>
                <w:rFonts w:eastAsia="Calibri" w:cs="Times New Roman"/>
                <w:i/>
                <w:iCs/>
              </w:rPr>
            </w:pPr>
            <w:r w:rsidRPr="00F72298">
              <w:rPr>
                <w:rFonts w:eastAsia="Calibri" w:cs="Times New Roman"/>
                <w:i/>
                <w:iCs/>
              </w:rPr>
              <w:t>49.1.4</w:t>
            </w:r>
            <w:r w:rsidR="00FC08D3">
              <w:rPr>
                <w:rFonts w:eastAsia="Calibri" w:cs="Times New Roman"/>
                <w:i/>
                <w:iCs/>
              </w:rPr>
              <w:t>.</w:t>
            </w:r>
          </w:p>
        </w:tc>
        <w:tc>
          <w:tcPr>
            <w:tcW w:w="1108" w:type="dxa"/>
            <w:gridSpan w:val="2"/>
            <w:shd w:val="clear" w:color="auto" w:fill="F2F2F2" w:themeFill="background1" w:themeFillShade="F2"/>
            <w:vAlign w:val="center"/>
          </w:tcPr>
          <w:p w14:paraId="54C8B51A" w14:textId="02ACED81" w:rsidR="00F72298" w:rsidRPr="00F72298" w:rsidRDefault="00F72298" w:rsidP="00FC08D3">
            <w:pPr>
              <w:jc w:val="center"/>
              <w:rPr>
                <w:rFonts w:eastAsia="Calibri" w:cs="Times New Roman"/>
                <w:i/>
                <w:iCs/>
              </w:rPr>
            </w:pPr>
            <w:r w:rsidRPr="00F72298">
              <w:rPr>
                <w:rFonts w:eastAsia="Calibri" w:cs="Times New Roman"/>
                <w:i/>
                <w:iCs/>
              </w:rPr>
              <w:t>стр. 69</w:t>
            </w:r>
            <w:r w:rsidR="00FC08D3">
              <w:rPr>
                <w:rFonts w:eastAsia="Calibri" w:cs="Times New Roman"/>
                <w:i/>
                <w:iCs/>
              </w:rPr>
              <w:t>7</w:t>
            </w:r>
            <w:r w:rsidRPr="00F72298">
              <w:rPr>
                <w:rFonts w:eastAsia="Calibri" w:cs="Times New Roman"/>
                <w:i/>
                <w:iCs/>
              </w:rPr>
              <w:t xml:space="preserve"> </w:t>
            </w:r>
          </w:p>
        </w:tc>
      </w:tr>
      <w:tr w:rsidR="00F72298" w:rsidRPr="00F72298" w14:paraId="4C20D6E8" w14:textId="77777777" w:rsidTr="00F72298">
        <w:tc>
          <w:tcPr>
            <w:tcW w:w="10121" w:type="dxa"/>
            <w:gridSpan w:val="35"/>
          </w:tcPr>
          <w:p w14:paraId="39816261" w14:textId="758ACD4E" w:rsidR="00F72298" w:rsidRPr="00F72298" w:rsidRDefault="00F72298" w:rsidP="00F72298">
            <w:pPr>
              <w:ind w:firstLine="447"/>
              <w:jc w:val="both"/>
              <w:rPr>
                <w:rFonts w:eastAsia="Calibri" w:cs="Times New Roman"/>
              </w:rPr>
            </w:pPr>
            <w:r w:rsidRPr="00F72298">
              <w:rPr>
                <w:rFonts w:eastAsia="Calibri" w:cs="Times New Roma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741E32">
              <w:rPr>
                <w:rFonts w:eastAsia="Calibri" w:cs="Times New Roman"/>
              </w:rPr>
              <w:t>ТНР</w:t>
            </w:r>
            <w:r w:rsidRPr="00F72298">
              <w:rPr>
                <w:rFonts w:eastAsia="Calibri" w:cs="Times New Roman"/>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450437">
              <w:rPr>
                <w:rFonts w:eastAsia="Calibri" w:cs="Times New Roman"/>
              </w:rPr>
              <w:t xml:space="preserve">ТНР </w:t>
            </w:r>
            <w:r w:rsidRPr="00F72298">
              <w:rPr>
                <w:rFonts w:eastAsia="Calibri" w:cs="Times New Roman"/>
              </w:rPr>
              <w:t>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33A7EC4B" w14:textId="53F131E0" w:rsidR="00F72298" w:rsidRPr="00F72298" w:rsidRDefault="00F72298" w:rsidP="00450437">
            <w:pPr>
              <w:ind w:firstLine="447"/>
              <w:jc w:val="both"/>
              <w:rPr>
                <w:rFonts w:eastAsia="Calibri" w:cs="Times New Roman"/>
              </w:rPr>
            </w:pPr>
            <w:r w:rsidRPr="00F72298">
              <w:rPr>
                <w:rFonts w:eastAsia="Calibri" w:cs="Times New Roman"/>
              </w:rPr>
              <w:t xml:space="preserve">На уровне </w:t>
            </w:r>
            <w:r w:rsidR="00450437">
              <w:rPr>
                <w:rFonts w:eastAsia="Calibri" w:cs="Times New Roman"/>
              </w:rPr>
              <w:t>дошкольной образовательной организации</w:t>
            </w:r>
            <w:r w:rsidRPr="00F72298">
              <w:rPr>
                <w:rFonts w:eastAsia="Calibri" w:cs="Times New Roman"/>
              </w:rPr>
              <w:t xml:space="preserve"> не осуществляется оценка результатов воспитательной работы в соответствии со Стандартом, так как </w:t>
            </w:r>
            <w:r w:rsidR="00450437">
              <w:rPr>
                <w:rFonts w:eastAsia="Calibri" w:cs="Times New Roman"/>
              </w:rPr>
              <w:t>«</w:t>
            </w:r>
            <w:r w:rsidRPr="00F72298">
              <w:rPr>
                <w:rFonts w:eastAsia="Calibri" w:cs="Times New Roman"/>
              </w:rPr>
              <w:t>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r w:rsidR="00450437">
              <w:rPr>
                <w:rFonts w:eastAsia="Calibri" w:cs="Times New Roman"/>
              </w:rPr>
              <w:t>»</w:t>
            </w:r>
            <w:r w:rsidRPr="00F72298">
              <w:rPr>
                <w:rFonts w:eastAsia="Calibri" w:cs="Times New Roman"/>
              </w:rPr>
              <w:t>.</w:t>
            </w:r>
          </w:p>
        </w:tc>
      </w:tr>
      <w:tr w:rsidR="00F72298" w:rsidRPr="00F72298" w14:paraId="6E16DC99" w14:textId="77777777" w:rsidTr="003E19D1">
        <w:trPr>
          <w:trHeight w:val="562"/>
        </w:trPr>
        <w:tc>
          <w:tcPr>
            <w:tcW w:w="7905" w:type="dxa"/>
            <w:gridSpan w:val="23"/>
            <w:shd w:val="clear" w:color="auto" w:fill="F2F2F2" w:themeFill="background1" w:themeFillShade="F2"/>
            <w:vAlign w:val="center"/>
          </w:tcPr>
          <w:p w14:paraId="22E15E12" w14:textId="77777777" w:rsidR="00F72298" w:rsidRPr="00F72298" w:rsidRDefault="00F72298" w:rsidP="00F72298">
            <w:pPr>
              <w:rPr>
                <w:rFonts w:eastAsia="Calibri" w:cs="Times New Roman"/>
                <w:b/>
              </w:rPr>
            </w:pPr>
            <w:r w:rsidRPr="00F72298">
              <w:rPr>
                <w:rFonts w:eastAsia="Calibri" w:cs="Times New Roman"/>
                <w:b/>
              </w:rPr>
              <w:t>Целевые ориентиры воспитательной работы</w:t>
            </w:r>
          </w:p>
        </w:tc>
        <w:tc>
          <w:tcPr>
            <w:tcW w:w="1134" w:type="dxa"/>
            <w:gridSpan w:val="11"/>
            <w:shd w:val="clear" w:color="auto" w:fill="F2F2F2" w:themeFill="background1" w:themeFillShade="F2"/>
            <w:vAlign w:val="center"/>
          </w:tcPr>
          <w:p w14:paraId="3AE29F92" w14:textId="1B9A8818" w:rsidR="00F72298" w:rsidRPr="00F72298" w:rsidRDefault="00F72298" w:rsidP="00F72298">
            <w:pPr>
              <w:rPr>
                <w:rFonts w:eastAsia="Calibri" w:cs="Times New Roman"/>
                <w:i/>
                <w:iCs/>
              </w:rPr>
            </w:pPr>
            <w:r w:rsidRPr="00F72298">
              <w:rPr>
                <w:rFonts w:eastAsia="Calibri" w:cs="Times New Roman"/>
                <w:i/>
                <w:iCs/>
              </w:rPr>
              <w:t>49.1.5</w:t>
            </w:r>
            <w:r w:rsidR="00FC08D3">
              <w:rPr>
                <w:rFonts w:eastAsia="Calibri" w:cs="Times New Roman"/>
                <w:i/>
                <w:iCs/>
              </w:rPr>
              <w:t>.</w:t>
            </w:r>
            <w:r w:rsidRPr="00F72298">
              <w:rPr>
                <w:rFonts w:eastAsia="Calibri" w:cs="Times New Roman"/>
                <w:i/>
                <w:iCs/>
              </w:rPr>
              <w:t>,</w:t>
            </w:r>
          </w:p>
          <w:p w14:paraId="2310855F" w14:textId="77777777" w:rsidR="00F72298" w:rsidRPr="00F72298" w:rsidRDefault="00F72298" w:rsidP="00F72298">
            <w:pPr>
              <w:rPr>
                <w:rFonts w:eastAsia="Calibri" w:cs="Times New Roman"/>
                <w:i/>
                <w:iCs/>
              </w:rPr>
            </w:pPr>
            <w:r w:rsidRPr="00F72298">
              <w:rPr>
                <w:rFonts w:eastAsia="Calibri" w:cs="Times New Roman"/>
                <w:i/>
                <w:iCs/>
              </w:rPr>
              <w:t>49.1.6</w:t>
            </w:r>
          </w:p>
        </w:tc>
        <w:tc>
          <w:tcPr>
            <w:tcW w:w="1082" w:type="dxa"/>
            <w:shd w:val="clear" w:color="auto" w:fill="F2F2F2" w:themeFill="background1" w:themeFillShade="F2"/>
            <w:vAlign w:val="center"/>
          </w:tcPr>
          <w:p w14:paraId="4BD9657A" w14:textId="1263B147" w:rsidR="00F72298" w:rsidRPr="00F72298" w:rsidRDefault="00F72298" w:rsidP="00FC08D3">
            <w:pPr>
              <w:rPr>
                <w:rFonts w:eastAsia="Calibri" w:cs="Times New Roman"/>
                <w:i/>
                <w:iCs/>
              </w:rPr>
            </w:pPr>
            <w:r w:rsidRPr="00F72298">
              <w:rPr>
                <w:rFonts w:eastAsia="Calibri" w:cs="Times New Roman"/>
                <w:i/>
                <w:iCs/>
              </w:rPr>
              <w:t>стр. 69</w:t>
            </w:r>
            <w:r w:rsidR="00FC08D3">
              <w:rPr>
                <w:rFonts w:eastAsia="Calibri" w:cs="Times New Roman"/>
                <w:i/>
                <w:iCs/>
              </w:rPr>
              <w:t>7-700</w:t>
            </w:r>
          </w:p>
        </w:tc>
      </w:tr>
      <w:tr w:rsidR="003E19D1" w:rsidRPr="00F72298" w14:paraId="0AD11A74" w14:textId="77777777" w:rsidTr="00C40BCE">
        <w:tc>
          <w:tcPr>
            <w:tcW w:w="1980" w:type="dxa"/>
            <w:gridSpan w:val="7"/>
            <w:vAlign w:val="center"/>
          </w:tcPr>
          <w:p w14:paraId="7E19CD45" w14:textId="77777777" w:rsidR="003E19D1" w:rsidRPr="00F72298" w:rsidRDefault="003E19D1" w:rsidP="00F72298">
            <w:pPr>
              <w:widowControl w:val="0"/>
              <w:autoSpaceDE w:val="0"/>
              <w:autoSpaceDN w:val="0"/>
              <w:adjustRightInd w:val="0"/>
              <w:jc w:val="center"/>
              <w:rPr>
                <w:rFonts w:eastAsia="Times New Roman" w:cs="Times New Roman"/>
                <w:b/>
              </w:rPr>
            </w:pPr>
            <w:r w:rsidRPr="00F72298">
              <w:rPr>
                <w:rFonts w:eastAsia="Times New Roman" w:cs="Times New Roman"/>
                <w:b/>
              </w:rPr>
              <w:t>Направление воспитания</w:t>
            </w:r>
          </w:p>
        </w:tc>
        <w:tc>
          <w:tcPr>
            <w:tcW w:w="1843" w:type="dxa"/>
            <w:gridSpan w:val="4"/>
            <w:vAlign w:val="center"/>
          </w:tcPr>
          <w:p w14:paraId="3EE4BB4A" w14:textId="77777777" w:rsidR="003E19D1" w:rsidRPr="00F72298" w:rsidRDefault="003E19D1" w:rsidP="00F72298">
            <w:pPr>
              <w:widowControl w:val="0"/>
              <w:autoSpaceDE w:val="0"/>
              <w:autoSpaceDN w:val="0"/>
              <w:adjustRightInd w:val="0"/>
              <w:jc w:val="center"/>
              <w:rPr>
                <w:rFonts w:eastAsia="Times New Roman" w:cs="Times New Roman"/>
                <w:b/>
              </w:rPr>
            </w:pPr>
            <w:r w:rsidRPr="00F72298">
              <w:rPr>
                <w:rFonts w:eastAsia="Times New Roman" w:cs="Times New Roman"/>
                <w:b/>
              </w:rPr>
              <w:t>Ценности</w:t>
            </w:r>
          </w:p>
        </w:tc>
        <w:tc>
          <w:tcPr>
            <w:tcW w:w="6298" w:type="dxa"/>
            <w:gridSpan w:val="24"/>
            <w:vAlign w:val="center"/>
          </w:tcPr>
          <w:p w14:paraId="0B08E611" w14:textId="4F68B4AD" w:rsidR="003E19D1" w:rsidRPr="00F72298" w:rsidRDefault="003E19D1" w:rsidP="00F72298">
            <w:pPr>
              <w:adjustRightInd w:val="0"/>
              <w:jc w:val="center"/>
              <w:rPr>
                <w:rFonts w:eastAsia="Calibri" w:cs="Times New Roman"/>
                <w:b/>
              </w:rPr>
            </w:pPr>
            <w:r w:rsidRPr="00F72298">
              <w:rPr>
                <w:rFonts w:eastAsia="Calibri" w:cs="Times New Roman"/>
                <w:b/>
              </w:rPr>
              <w:t xml:space="preserve">Портрет ребенка с </w:t>
            </w:r>
            <w:r w:rsidR="00741E32">
              <w:rPr>
                <w:rFonts w:eastAsia="Calibri" w:cs="Times New Roman"/>
                <w:b/>
              </w:rPr>
              <w:t>ТНР</w:t>
            </w:r>
            <w:r w:rsidRPr="00F72298">
              <w:rPr>
                <w:rFonts w:eastAsia="Calibri" w:cs="Times New Roman"/>
                <w:b/>
              </w:rPr>
              <w:t xml:space="preserve"> дошкольного возраста</w:t>
            </w:r>
          </w:p>
          <w:p w14:paraId="6F6EDAE9" w14:textId="77777777" w:rsidR="003E19D1" w:rsidRPr="00F72298" w:rsidRDefault="003E19D1" w:rsidP="00F72298">
            <w:pPr>
              <w:adjustRightInd w:val="0"/>
              <w:jc w:val="center"/>
              <w:rPr>
                <w:rFonts w:eastAsia="Calibri" w:cs="Times New Roman"/>
                <w:b/>
              </w:rPr>
            </w:pPr>
            <w:r w:rsidRPr="00F72298">
              <w:rPr>
                <w:rFonts w:eastAsia="Calibri" w:cs="Times New Roman"/>
                <w:b/>
              </w:rPr>
              <w:t>(к 8-ми годам)</w:t>
            </w:r>
          </w:p>
        </w:tc>
      </w:tr>
      <w:tr w:rsidR="003E19D1" w:rsidRPr="00F72298" w14:paraId="703A6766" w14:textId="77777777" w:rsidTr="003E19D1">
        <w:tc>
          <w:tcPr>
            <w:tcW w:w="1980" w:type="dxa"/>
            <w:gridSpan w:val="7"/>
          </w:tcPr>
          <w:p w14:paraId="12F086B8"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Патриотическое</w:t>
            </w:r>
          </w:p>
        </w:tc>
        <w:tc>
          <w:tcPr>
            <w:tcW w:w="1843" w:type="dxa"/>
            <w:gridSpan w:val="4"/>
          </w:tcPr>
          <w:p w14:paraId="306D0BA0" w14:textId="77777777" w:rsidR="003E19D1" w:rsidRPr="00F72298" w:rsidRDefault="003E19D1" w:rsidP="00F72298">
            <w:pPr>
              <w:widowControl w:val="0"/>
              <w:autoSpaceDE w:val="0"/>
              <w:autoSpaceDN w:val="0"/>
              <w:adjustRightInd w:val="0"/>
              <w:rPr>
                <w:rFonts w:eastAsia="Times New Roman" w:cs="Times New Roman"/>
                <w:color w:val="000000"/>
              </w:rPr>
            </w:pPr>
            <w:r w:rsidRPr="00F72298">
              <w:rPr>
                <w:rFonts w:eastAsia="Times New Roman" w:cs="Times New Roman"/>
                <w:color w:val="000000"/>
              </w:rPr>
              <w:t xml:space="preserve">Родина, </w:t>
            </w:r>
          </w:p>
          <w:p w14:paraId="6263B73D" w14:textId="77777777" w:rsidR="003E19D1" w:rsidRPr="00F72298" w:rsidRDefault="003E19D1" w:rsidP="00F72298">
            <w:pPr>
              <w:widowControl w:val="0"/>
              <w:autoSpaceDE w:val="0"/>
              <w:autoSpaceDN w:val="0"/>
              <w:adjustRightInd w:val="0"/>
              <w:rPr>
                <w:rFonts w:eastAsia="Times New Roman" w:cs="Times New Roman"/>
                <w:color w:val="FF0000"/>
              </w:rPr>
            </w:pPr>
            <w:r w:rsidRPr="00F72298">
              <w:rPr>
                <w:rFonts w:eastAsia="Times New Roman" w:cs="Times New Roman"/>
                <w:color w:val="000000"/>
              </w:rPr>
              <w:t>природа</w:t>
            </w:r>
          </w:p>
        </w:tc>
        <w:tc>
          <w:tcPr>
            <w:tcW w:w="6298" w:type="dxa"/>
            <w:gridSpan w:val="24"/>
            <w:tcBorders>
              <w:bottom w:val="single" w:sz="4" w:space="0" w:color="auto"/>
            </w:tcBorders>
          </w:tcPr>
          <w:p w14:paraId="20798044" w14:textId="77777777" w:rsidR="003E19D1" w:rsidRPr="00F72298" w:rsidRDefault="003E19D1" w:rsidP="00F72298">
            <w:pPr>
              <w:jc w:val="both"/>
              <w:rPr>
                <w:rFonts w:eastAsia="Calibri" w:cs="Times New Roman"/>
                <w:color w:val="FF0000"/>
              </w:rPr>
            </w:pPr>
            <w:r w:rsidRPr="00F72298">
              <w:rPr>
                <w:rFonts w:eastAsia="Calibri"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3E19D1" w:rsidRPr="00F72298" w14:paraId="3E393EFA" w14:textId="77777777" w:rsidTr="003810B3">
        <w:trPr>
          <w:trHeight w:val="283"/>
        </w:trPr>
        <w:tc>
          <w:tcPr>
            <w:tcW w:w="1980" w:type="dxa"/>
            <w:gridSpan w:val="7"/>
          </w:tcPr>
          <w:p w14:paraId="0B9DA4D3"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Социальное</w:t>
            </w:r>
          </w:p>
        </w:tc>
        <w:tc>
          <w:tcPr>
            <w:tcW w:w="1843" w:type="dxa"/>
            <w:gridSpan w:val="4"/>
          </w:tcPr>
          <w:p w14:paraId="39C8F45D" w14:textId="77777777" w:rsidR="003E19D1" w:rsidRPr="00F72298" w:rsidRDefault="003E19D1" w:rsidP="00F72298">
            <w:pPr>
              <w:widowControl w:val="0"/>
              <w:autoSpaceDE w:val="0"/>
              <w:autoSpaceDN w:val="0"/>
              <w:adjustRightInd w:val="0"/>
              <w:rPr>
                <w:rFonts w:eastAsia="Times New Roman" w:cs="Times New Roman"/>
                <w:color w:val="000000"/>
              </w:rPr>
            </w:pPr>
            <w:r w:rsidRPr="00F72298">
              <w:rPr>
                <w:rFonts w:eastAsia="Times New Roman" w:cs="Times New Roman"/>
                <w:color w:val="000000"/>
              </w:rPr>
              <w:t>Человек, семья, дружба, сотрудничество</w:t>
            </w:r>
          </w:p>
        </w:tc>
        <w:tc>
          <w:tcPr>
            <w:tcW w:w="6298" w:type="dxa"/>
            <w:gridSpan w:val="24"/>
          </w:tcPr>
          <w:p w14:paraId="303FB91B" w14:textId="77777777" w:rsidR="003E19D1" w:rsidRPr="003E19D1" w:rsidRDefault="003E19D1" w:rsidP="003E19D1">
            <w:pPr>
              <w:widowControl w:val="0"/>
              <w:autoSpaceDE w:val="0"/>
              <w:autoSpaceDN w:val="0"/>
              <w:adjustRightInd w:val="0"/>
              <w:rPr>
                <w:rFonts w:eastAsia="Times New Roman" w:cs="Times New Roman"/>
              </w:rPr>
            </w:pPr>
            <w:r w:rsidRPr="00F72298">
              <w:rPr>
                <w:rFonts w:eastAsia="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w:t>
            </w:r>
            <w:r>
              <w:rPr>
                <w:rFonts w:eastAsia="Times New Roman" w:cs="Times New Roman"/>
              </w:rPr>
              <w:t>жающий различия между людьми.</w:t>
            </w:r>
            <w:r>
              <w:rPr>
                <w:rFonts w:eastAsia="Times New Roman" w:cs="Times New Roman"/>
              </w:rPr>
              <w:br/>
            </w:r>
            <w:r w:rsidRPr="00F72298">
              <w:rPr>
                <w:rFonts w:eastAsia="Times New Roman" w:cs="Times New Roman"/>
              </w:rPr>
              <w:t>Осв</w:t>
            </w:r>
            <w:r>
              <w:rPr>
                <w:rFonts w:eastAsia="Times New Roman" w:cs="Times New Roman"/>
              </w:rPr>
              <w:t>оивший основы речевой культуры.</w:t>
            </w:r>
          </w:p>
          <w:p w14:paraId="5F6EF1A5" w14:textId="348D6A65" w:rsidR="003E19D1" w:rsidRPr="003E19D1"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Дружелюбный и </w:t>
            </w:r>
            <w:proofErr w:type="spellStart"/>
            <w:r w:rsidRPr="00F72298">
              <w:rPr>
                <w:rFonts w:eastAsia="Times New Roman" w:cs="Times New Roman"/>
              </w:rPr>
              <w:t>оброжелательный</w:t>
            </w:r>
            <w:proofErr w:type="spellEnd"/>
            <w:r w:rsidRPr="00F72298">
              <w:rPr>
                <w:rFonts w:eastAsia="Times New Roman" w:cs="Times New Roman"/>
              </w:rPr>
              <w:t>,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E19D1" w:rsidRPr="00F72298" w14:paraId="753D8174" w14:textId="77777777" w:rsidTr="00C40BCE">
        <w:tc>
          <w:tcPr>
            <w:tcW w:w="1980" w:type="dxa"/>
            <w:gridSpan w:val="7"/>
          </w:tcPr>
          <w:p w14:paraId="3531D636"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Познавательное</w:t>
            </w:r>
          </w:p>
        </w:tc>
        <w:tc>
          <w:tcPr>
            <w:tcW w:w="1843" w:type="dxa"/>
            <w:gridSpan w:val="4"/>
          </w:tcPr>
          <w:p w14:paraId="53F3A3D7" w14:textId="77777777" w:rsidR="003E19D1" w:rsidRPr="00F72298" w:rsidRDefault="003E19D1" w:rsidP="00F72298">
            <w:pPr>
              <w:widowControl w:val="0"/>
              <w:autoSpaceDE w:val="0"/>
              <w:autoSpaceDN w:val="0"/>
              <w:adjustRightInd w:val="0"/>
              <w:rPr>
                <w:rFonts w:eastAsia="Times New Roman" w:cs="Times New Roman"/>
                <w:color w:val="FF0000"/>
              </w:rPr>
            </w:pPr>
            <w:r w:rsidRPr="00F72298">
              <w:rPr>
                <w:rFonts w:eastAsia="Times New Roman" w:cs="Times New Roman"/>
                <w:color w:val="000000"/>
              </w:rPr>
              <w:t>Знания</w:t>
            </w:r>
          </w:p>
        </w:tc>
        <w:tc>
          <w:tcPr>
            <w:tcW w:w="6298" w:type="dxa"/>
            <w:gridSpan w:val="24"/>
          </w:tcPr>
          <w:p w14:paraId="155B93B0" w14:textId="77777777" w:rsidR="003E19D1" w:rsidRPr="00F72298" w:rsidRDefault="003E19D1" w:rsidP="00F72298">
            <w:pPr>
              <w:jc w:val="both"/>
              <w:rPr>
                <w:rFonts w:eastAsia="Calibri" w:cs="Times New Roman"/>
                <w:color w:val="FF0000"/>
              </w:rPr>
            </w:pPr>
            <w:r w:rsidRPr="00F72298">
              <w:rPr>
                <w:rFonts w:eastAsia="Calibri" w:cs="Times New Roman"/>
              </w:rPr>
              <w:t xml:space="preserve">Любознательный, наблюдательный, испытывающий потребность в самовыражении, в том числе творческом, </w:t>
            </w:r>
            <w:r w:rsidRPr="00F72298">
              <w:rPr>
                <w:rFonts w:eastAsia="Calibri" w:cs="Times New Roman"/>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3E19D1" w:rsidRPr="00F72298" w14:paraId="44951F1F" w14:textId="77777777" w:rsidTr="003E19D1">
        <w:trPr>
          <w:trHeight w:val="624"/>
        </w:trPr>
        <w:tc>
          <w:tcPr>
            <w:tcW w:w="1980" w:type="dxa"/>
            <w:gridSpan w:val="7"/>
          </w:tcPr>
          <w:p w14:paraId="539C3A06"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lastRenderedPageBreak/>
              <w:t>Физическое и оздоровительное</w:t>
            </w:r>
          </w:p>
        </w:tc>
        <w:tc>
          <w:tcPr>
            <w:tcW w:w="1843" w:type="dxa"/>
            <w:gridSpan w:val="4"/>
          </w:tcPr>
          <w:p w14:paraId="2B6ACDD3" w14:textId="77777777" w:rsidR="003E19D1" w:rsidRPr="00F72298" w:rsidRDefault="003E19D1" w:rsidP="00F72298">
            <w:pPr>
              <w:widowControl w:val="0"/>
              <w:autoSpaceDE w:val="0"/>
              <w:autoSpaceDN w:val="0"/>
              <w:adjustRightInd w:val="0"/>
              <w:rPr>
                <w:rFonts w:eastAsia="Times New Roman" w:cs="Times New Roman"/>
                <w:color w:val="FF0000"/>
              </w:rPr>
            </w:pPr>
            <w:r w:rsidRPr="00F72298">
              <w:rPr>
                <w:rFonts w:eastAsia="Times New Roman" w:cs="Times New Roman"/>
                <w:color w:val="000000"/>
              </w:rPr>
              <w:t>Здоровье</w:t>
            </w:r>
          </w:p>
        </w:tc>
        <w:tc>
          <w:tcPr>
            <w:tcW w:w="6298" w:type="dxa"/>
            <w:gridSpan w:val="24"/>
          </w:tcPr>
          <w:p w14:paraId="5FF49215" w14:textId="77777777" w:rsidR="003E19D1" w:rsidRPr="00F72298" w:rsidRDefault="003E19D1" w:rsidP="00F72298">
            <w:pPr>
              <w:jc w:val="both"/>
              <w:rPr>
                <w:rFonts w:eastAsia="Calibri" w:cs="Times New Roman"/>
                <w:color w:val="FF0000"/>
              </w:rPr>
            </w:pPr>
            <w:r w:rsidRPr="00F72298">
              <w:rPr>
                <w:rFonts w:eastAsia="Calibri"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3E19D1" w:rsidRPr="00F72298" w14:paraId="23602449" w14:textId="77777777" w:rsidTr="00C40BCE">
        <w:tc>
          <w:tcPr>
            <w:tcW w:w="1980" w:type="dxa"/>
            <w:gridSpan w:val="7"/>
          </w:tcPr>
          <w:p w14:paraId="27D7CCE4"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Трудовое</w:t>
            </w:r>
          </w:p>
        </w:tc>
        <w:tc>
          <w:tcPr>
            <w:tcW w:w="1843" w:type="dxa"/>
            <w:gridSpan w:val="4"/>
          </w:tcPr>
          <w:p w14:paraId="1CDC1E7F" w14:textId="77777777" w:rsidR="003E19D1" w:rsidRPr="00F72298" w:rsidRDefault="003E19D1" w:rsidP="00F72298">
            <w:pPr>
              <w:widowControl w:val="0"/>
              <w:autoSpaceDE w:val="0"/>
              <w:autoSpaceDN w:val="0"/>
              <w:adjustRightInd w:val="0"/>
              <w:rPr>
                <w:rFonts w:eastAsia="Times New Roman" w:cs="Times New Roman"/>
                <w:color w:val="FF0000"/>
              </w:rPr>
            </w:pPr>
            <w:r w:rsidRPr="00F72298">
              <w:rPr>
                <w:rFonts w:eastAsia="Times New Roman" w:cs="Times New Roman"/>
                <w:color w:val="000000"/>
              </w:rPr>
              <w:t>Труд</w:t>
            </w:r>
          </w:p>
        </w:tc>
        <w:tc>
          <w:tcPr>
            <w:tcW w:w="6298" w:type="dxa"/>
            <w:gridSpan w:val="24"/>
          </w:tcPr>
          <w:p w14:paraId="28C8332E" w14:textId="77777777" w:rsidR="003E19D1" w:rsidRPr="00F72298" w:rsidRDefault="003E19D1" w:rsidP="00F72298">
            <w:pPr>
              <w:jc w:val="both"/>
              <w:rPr>
                <w:rFonts w:eastAsia="Calibri" w:cs="Times New Roman"/>
                <w:color w:val="FF0000"/>
              </w:rPr>
            </w:pPr>
            <w:r w:rsidRPr="00F72298">
              <w:rPr>
                <w:rFonts w:eastAsia="Calibri"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E19D1" w:rsidRPr="00F72298" w14:paraId="5209DA27" w14:textId="77777777" w:rsidTr="00C40BCE">
        <w:trPr>
          <w:trHeight w:val="839"/>
        </w:trPr>
        <w:tc>
          <w:tcPr>
            <w:tcW w:w="1980" w:type="dxa"/>
            <w:gridSpan w:val="7"/>
          </w:tcPr>
          <w:p w14:paraId="3A5CBD51"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Этико-эстетическое</w:t>
            </w:r>
          </w:p>
        </w:tc>
        <w:tc>
          <w:tcPr>
            <w:tcW w:w="1843" w:type="dxa"/>
            <w:gridSpan w:val="4"/>
          </w:tcPr>
          <w:p w14:paraId="12D79A21" w14:textId="77777777" w:rsidR="003E19D1" w:rsidRPr="00F72298" w:rsidRDefault="003E19D1" w:rsidP="00F72298">
            <w:pPr>
              <w:widowControl w:val="0"/>
              <w:autoSpaceDE w:val="0"/>
              <w:autoSpaceDN w:val="0"/>
              <w:adjustRightInd w:val="0"/>
              <w:rPr>
                <w:rFonts w:eastAsia="Times New Roman" w:cs="Times New Roman"/>
                <w:color w:val="FF0000"/>
              </w:rPr>
            </w:pPr>
            <w:r w:rsidRPr="00F72298">
              <w:rPr>
                <w:rFonts w:eastAsia="Times New Roman" w:cs="Times New Roman"/>
                <w:color w:val="000000"/>
              </w:rPr>
              <w:t>Культура и красота</w:t>
            </w:r>
          </w:p>
        </w:tc>
        <w:tc>
          <w:tcPr>
            <w:tcW w:w="6298" w:type="dxa"/>
            <w:gridSpan w:val="24"/>
          </w:tcPr>
          <w:p w14:paraId="6F1349F9" w14:textId="77777777" w:rsidR="003E19D1" w:rsidRPr="00F72298" w:rsidRDefault="003E19D1" w:rsidP="00F72298">
            <w:pPr>
              <w:jc w:val="both"/>
              <w:rPr>
                <w:rFonts w:eastAsia="Calibri" w:cs="Times New Roman"/>
                <w:color w:val="FF0000"/>
              </w:rPr>
            </w:pPr>
            <w:r w:rsidRPr="00F72298">
              <w:rPr>
                <w:rFonts w:eastAsia="Calibri"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w:t>
            </w:r>
          </w:p>
        </w:tc>
      </w:tr>
      <w:tr w:rsidR="00343DE5" w:rsidRPr="00343DE5" w14:paraId="15EF39D1" w14:textId="77777777" w:rsidTr="00C40BCE">
        <w:trPr>
          <w:trHeight w:val="839"/>
        </w:trPr>
        <w:tc>
          <w:tcPr>
            <w:tcW w:w="1980" w:type="dxa"/>
            <w:gridSpan w:val="7"/>
          </w:tcPr>
          <w:p w14:paraId="5F02FE61" w14:textId="77777777" w:rsidR="003E19D1" w:rsidRPr="00343DE5" w:rsidRDefault="003E19D1" w:rsidP="00F72298">
            <w:pPr>
              <w:widowControl w:val="0"/>
              <w:autoSpaceDE w:val="0"/>
              <w:autoSpaceDN w:val="0"/>
              <w:adjustRightInd w:val="0"/>
              <w:rPr>
                <w:rFonts w:eastAsia="Times New Roman" w:cs="Times New Roman"/>
              </w:rPr>
            </w:pPr>
            <w:r w:rsidRPr="00343DE5">
              <w:rPr>
                <w:rFonts w:eastAsia="Times New Roman" w:cs="Times New Roman"/>
              </w:rPr>
              <w:t>Духовно нравственное</w:t>
            </w:r>
          </w:p>
        </w:tc>
        <w:tc>
          <w:tcPr>
            <w:tcW w:w="1843" w:type="dxa"/>
            <w:gridSpan w:val="4"/>
          </w:tcPr>
          <w:p w14:paraId="10E5C4E1" w14:textId="77777777" w:rsidR="003E19D1" w:rsidRPr="00343DE5" w:rsidRDefault="003E19D1" w:rsidP="00F72298">
            <w:pPr>
              <w:widowControl w:val="0"/>
              <w:autoSpaceDE w:val="0"/>
              <w:autoSpaceDN w:val="0"/>
              <w:adjustRightInd w:val="0"/>
              <w:rPr>
                <w:rFonts w:eastAsia="Times New Roman" w:cs="Times New Roman"/>
              </w:rPr>
            </w:pPr>
            <w:r w:rsidRPr="00343DE5">
              <w:rPr>
                <w:rFonts w:eastAsia="Times New Roman" w:cs="Times New Roman"/>
              </w:rPr>
              <w:t>Жизнь, милосердие, добро</w:t>
            </w:r>
          </w:p>
        </w:tc>
        <w:tc>
          <w:tcPr>
            <w:tcW w:w="6298" w:type="dxa"/>
            <w:gridSpan w:val="24"/>
          </w:tcPr>
          <w:p w14:paraId="29D56438" w14:textId="77777777" w:rsidR="003E19D1" w:rsidRPr="00343DE5" w:rsidRDefault="003E19D1" w:rsidP="00F72298">
            <w:pPr>
              <w:jc w:val="both"/>
              <w:rPr>
                <w:rFonts w:eastAsia="Calibri" w:cs="Times New Roman"/>
              </w:rPr>
            </w:pPr>
            <w:r w:rsidRPr="00343DE5">
              <w:rPr>
                <w:rFonts w:eastAsia="Calibri" w:cs="Times New Roman"/>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14:paraId="7A7281EC" w14:textId="77777777" w:rsidR="003E19D1" w:rsidRPr="00343DE5" w:rsidRDefault="003E19D1" w:rsidP="00F72298">
            <w:pPr>
              <w:jc w:val="both"/>
              <w:rPr>
                <w:rFonts w:eastAsia="Calibri" w:cs="Times New Roman"/>
              </w:rPr>
            </w:pPr>
            <w:r w:rsidRPr="00343DE5">
              <w:rPr>
                <w:rFonts w:eastAsia="Calibri"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tc>
      </w:tr>
      <w:tr w:rsidR="003E19D1" w:rsidRPr="00F72298" w14:paraId="3BED5E1A" w14:textId="77777777" w:rsidTr="00F72298">
        <w:trPr>
          <w:trHeight w:val="451"/>
        </w:trPr>
        <w:tc>
          <w:tcPr>
            <w:tcW w:w="7256" w:type="dxa"/>
            <w:gridSpan w:val="20"/>
            <w:shd w:val="clear" w:color="auto" w:fill="EEECE1" w:themeFill="background2"/>
            <w:vAlign w:val="center"/>
          </w:tcPr>
          <w:p w14:paraId="1589BCCD" w14:textId="172D8A60" w:rsidR="003E19D1" w:rsidRPr="00F72298" w:rsidRDefault="003E19D1" w:rsidP="003E19D1">
            <w:pPr>
              <w:widowControl w:val="0"/>
              <w:autoSpaceDE w:val="0"/>
              <w:autoSpaceDN w:val="0"/>
              <w:adjustRightInd w:val="0"/>
              <w:rPr>
                <w:rFonts w:eastAsia="Times New Roman" w:cs="Times New Roman"/>
                <w:b/>
              </w:rPr>
            </w:pPr>
            <w:r w:rsidRPr="00F72298">
              <w:rPr>
                <w:rFonts w:eastAsia="Times New Roman" w:cs="Times New Roman"/>
                <w:b/>
              </w:rPr>
              <w:t>2.1.</w:t>
            </w:r>
            <w:r>
              <w:rPr>
                <w:rFonts w:eastAsia="Times New Roman" w:cs="Times New Roman"/>
                <w:b/>
              </w:rPr>
              <w:t>3</w:t>
            </w:r>
            <w:r w:rsidRPr="00F72298">
              <w:rPr>
                <w:rFonts w:eastAsia="Times New Roman" w:cs="Times New Roman"/>
                <w:b/>
              </w:rPr>
              <w:t>.2. СОДЕРЖАТЕЛЬНЫЙ РАЗДЕЛ</w:t>
            </w:r>
          </w:p>
        </w:tc>
        <w:tc>
          <w:tcPr>
            <w:tcW w:w="979" w:type="dxa"/>
            <w:gridSpan w:val="4"/>
            <w:shd w:val="clear" w:color="auto" w:fill="EEECE1" w:themeFill="background2"/>
            <w:vAlign w:val="center"/>
          </w:tcPr>
          <w:p w14:paraId="601CCEF3" w14:textId="45DF3D2E" w:rsidR="003E19D1" w:rsidRPr="00F72298" w:rsidRDefault="003E19D1" w:rsidP="00F72298">
            <w:pPr>
              <w:rPr>
                <w:rFonts w:eastAsia="Calibri" w:cs="Times New Roman"/>
                <w:i/>
                <w:iCs/>
              </w:rPr>
            </w:pPr>
            <w:r w:rsidRPr="00F72298">
              <w:rPr>
                <w:rFonts w:eastAsia="Calibri" w:cs="Times New Roman"/>
                <w:i/>
                <w:iCs/>
              </w:rPr>
              <w:t>49.2</w:t>
            </w:r>
            <w:r w:rsidR="002A409A">
              <w:rPr>
                <w:rFonts w:eastAsia="Calibri" w:cs="Times New Roman"/>
                <w:i/>
                <w:iCs/>
              </w:rPr>
              <w:t>.</w:t>
            </w:r>
          </w:p>
        </w:tc>
        <w:tc>
          <w:tcPr>
            <w:tcW w:w="1886" w:type="dxa"/>
            <w:gridSpan w:val="11"/>
            <w:shd w:val="clear" w:color="auto" w:fill="EEECE1" w:themeFill="background2"/>
            <w:vAlign w:val="center"/>
          </w:tcPr>
          <w:p w14:paraId="4C3C2F3F" w14:textId="34B95ADA" w:rsidR="003E19D1" w:rsidRPr="00F72298" w:rsidRDefault="002A409A" w:rsidP="00F72298">
            <w:pPr>
              <w:rPr>
                <w:rFonts w:eastAsia="Calibri" w:cs="Times New Roman"/>
                <w:i/>
                <w:iCs/>
              </w:rPr>
            </w:pPr>
            <w:r>
              <w:rPr>
                <w:rFonts w:eastAsia="Calibri" w:cs="Times New Roman"/>
                <w:i/>
                <w:iCs/>
              </w:rPr>
              <w:t>стр.707</w:t>
            </w:r>
          </w:p>
        </w:tc>
      </w:tr>
      <w:tr w:rsidR="003E19D1" w:rsidRPr="00F72298" w14:paraId="3337DE65" w14:textId="77777777" w:rsidTr="00F72298">
        <w:trPr>
          <w:trHeight w:val="451"/>
        </w:trPr>
        <w:tc>
          <w:tcPr>
            <w:tcW w:w="7256" w:type="dxa"/>
            <w:gridSpan w:val="20"/>
            <w:shd w:val="clear" w:color="auto" w:fill="EEECE1" w:themeFill="background2"/>
            <w:vAlign w:val="center"/>
          </w:tcPr>
          <w:p w14:paraId="1C3FD999"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Содержание воспитательной работы по направлениям воспитания</w:t>
            </w:r>
          </w:p>
        </w:tc>
        <w:tc>
          <w:tcPr>
            <w:tcW w:w="979" w:type="dxa"/>
            <w:gridSpan w:val="4"/>
            <w:shd w:val="clear" w:color="auto" w:fill="EEECE1" w:themeFill="background2"/>
            <w:vAlign w:val="center"/>
          </w:tcPr>
          <w:p w14:paraId="588B875D" w14:textId="57D9D84D" w:rsidR="003E19D1" w:rsidRPr="00F72298" w:rsidRDefault="003E19D1" w:rsidP="00F72298">
            <w:pPr>
              <w:rPr>
                <w:rFonts w:eastAsia="Calibri" w:cs="Times New Roman"/>
                <w:i/>
                <w:iCs/>
              </w:rPr>
            </w:pPr>
            <w:r w:rsidRPr="00F72298">
              <w:rPr>
                <w:rFonts w:eastAsia="Calibri" w:cs="Times New Roman"/>
                <w:i/>
                <w:iCs/>
              </w:rPr>
              <w:t>49.2.1</w:t>
            </w:r>
            <w:r w:rsidR="002A409A">
              <w:rPr>
                <w:rFonts w:eastAsia="Calibri" w:cs="Times New Roman"/>
                <w:i/>
                <w:iCs/>
              </w:rPr>
              <w:t>.</w:t>
            </w:r>
          </w:p>
        </w:tc>
        <w:tc>
          <w:tcPr>
            <w:tcW w:w="1886" w:type="dxa"/>
            <w:gridSpan w:val="11"/>
            <w:shd w:val="clear" w:color="auto" w:fill="EEECE1" w:themeFill="background2"/>
            <w:vAlign w:val="center"/>
          </w:tcPr>
          <w:p w14:paraId="7BD4F13E" w14:textId="6D650766" w:rsidR="003E19D1" w:rsidRPr="00F72298" w:rsidRDefault="003E19D1" w:rsidP="002A409A">
            <w:pPr>
              <w:rPr>
                <w:rFonts w:eastAsia="Calibri" w:cs="Times New Roman"/>
                <w:i/>
                <w:iCs/>
              </w:rPr>
            </w:pPr>
            <w:r w:rsidRPr="00F72298">
              <w:rPr>
                <w:rFonts w:eastAsia="Calibri" w:cs="Times New Roman"/>
                <w:i/>
                <w:iCs/>
              </w:rPr>
              <w:t>стр.70</w:t>
            </w:r>
            <w:r w:rsidR="002A409A">
              <w:rPr>
                <w:rFonts w:eastAsia="Calibri" w:cs="Times New Roman"/>
                <w:i/>
                <w:iCs/>
              </w:rPr>
              <w:t>7-708</w:t>
            </w:r>
          </w:p>
        </w:tc>
      </w:tr>
      <w:tr w:rsidR="003E19D1" w:rsidRPr="00F72298" w14:paraId="5EFF0662" w14:textId="77777777" w:rsidTr="00F72298">
        <w:tc>
          <w:tcPr>
            <w:tcW w:w="10121" w:type="dxa"/>
            <w:gridSpan w:val="35"/>
          </w:tcPr>
          <w:p w14:paraId="015BA0BC" w14:textId="2BAC1442" w:rsidR="003E19D1" w:rsidRPr="00F72298" w:rsidRDefault="003E19D1" w:rsidP="00A33897">
            <w:pPr>
              <w:widowControl w:val="0"/>
              <w:autoSpaceDE w:val="0"/>
              <w:autoSpaceDN w:val="0"/>
              <w:adjustRightInd w:val="0"/>
              <w:ind w:firstLine="589"/>
              <w:jc w:val="both"/>
              <w:rPr>
                <w:rFonts w:eastAsia="Times New Roman" w:cs="Times New Roman"/>
              </w:rPr>
            </w:pPr>
            <w:r w:rsidRPr="00F72298">
              <w:rPr>
                <w:rFonts w:eastAsia="Times New Roman" w:cs="Times New Roman"/>
              </w:rPr>
              <w:t xml:space="preserve">Содержание Программы воспитания реализуется в ходе освоения детьми с </w:t>
            </w:r>
            <w:r w:rsidR="00741E32">
              <w:rPr>
                <w:rFonts w:eastAsia="Times New Roman" w:cs="Times New Roman"/>
              </w:rPr>
              <w:t>ТНР</w:t>
            </w:r>
            <w:r w:rsidRPr="00F72298">
              <w:rPr>
                <w:rFonts w:eastAsia="Times New Roman" w:cs="Times New Roman"/>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332102F" w14:textId="77777777" w:rsidR="003E19D1" w:rsidRPr="00F72298" w:rsidRDefault="003E19D1" w:rsidP="00A33897">
            <w:pPr>
              <w:widowControl w:val="0"/>
              <w:autoSpaceDE w:val="0"/>
              <w:autoSpaceDN w:val="0"/>
              <w:adjustRightInd w:val="0"/>
              <w:ind w:firstLine="589"/>
              <w:jc w:val="both"/>
              <w:rPr>
                <w:rFonts w:eastAsia="Times New Roman" w:cs="Times New Roman"/>
              </w:rPr>
            </w:pPr>
            <w:r w:rsidRPr="00F72298">
              <w:rPr>
                <w:rFonts w:eastAsia="Times New Roman" w:cs="Times New Roman"/>
              </w:rPr>
              <w:t>- социально-коммуникативное развитие;</w:t>
            </w:r>
          </w:p>
          <w:p w14:paraId="22A3A448" w14:textId="77777777" w:rsidR="003E19D1" w:rsidRPr="00F72298" w:rsidRDefault="003E19D1" w:rsidP="00A33897">
            <w:pPr>
              <w:widowControl w:val="0"/>
              <w:autoSpaceDE w:val="0"/>
              <w:autoSpaceDN w:val="0"/>
              <w:adjustRightInd w:val="0"/>
              <w:ind w:firstLine="589"/>
              <w:jc w:val="both"/>
              <w:rPr>
                <w:rFonts w:eastAsia="Times New Roman" w:cs="Times New Roman"/>
              </w:rPr>
            </w:pPr>
            <w:r w:rsidRPr="00F72298">
              <w:rPr>
                <w:rFonts w:eastAsia="Times New Roman" w:cs="Times New Roman"/>
              </w:rPr>
              <w:t>- познавательное развитие;</w:t>
            </w:r>
          </w:p>
          <w:p w14:paraId="7AE22EE3" w14:textId="77777777" w:rsidR="003E19D1" w:rsidRPr="00F72298" w:rsidRDefault="003E19D1" w:rsidP="00A33897">
            <w:pPr>
              <w:widowControl w:val="0"/>
              <w:autoSpaceDE w:val="0"/>
              <w:autoSpaceDN w:val="0"/>
              <w:adjustRightInd w:val="0"/>
              <w:ind w:firstLine="589"/>
              <w:jc w:val="both"/>
              <w:rPr>
                <w:rFonts w:eastAsia="Times New Roman" w:cs="Times New Roman"/>
              </w:rPr>
            </w:pPr>
            <w:r w:rsidRPr="00F72298">
              <w:rPr>
                <w:rFonts w:eastAsia="Times New Roman" w:cs="Times New Roman"/>
              </w:rPr>
              <w:t>- речевое развитие;</w:t>
            </w:r>
          </w:p>
          <w:p w14:paraId="522DC305" w14:textId="77777777" w:rsidR="003E19D1" w:rsidRPr="00F72298" w:rsidRDefault="003E19D1" w:rsidP="00A33897">
            <w:pPr>
              <w:widowControl w:val="0"/>
              <w:autoSpaceDE w:val="0"/>
              <w:autoSpaceDN w:val="0"/>
              <w:adjustRightInd w:val="0"/>
              <w:ind w:firstLine="589"/>
              <w:jc w:val="both"/>
              <w:rPr>
                <w:rFonts w:eastAsia="Times New Roman" w:cs="Times New Roman"/>
              </w:rPr>
            </w:pPr>
            <w:r w:rsidRPr="00F72298">
              <w:rPr>
                <w:rFonts w:eastAsia="Times New Roman" w:cs="Times New Roman"/>
              </w:rPr>
              <w:t>- художественно-эстетическое развитие;</w:t>
            </w:r>
          </w:p>
          <w:p w14:paraId="409F857C" w14:textId="77777777" w:rsidR="003E19D1" w:rsidRPr="00F72298" w:rsidRDefault="003E19D1" w:rsidP="00A33897">
            <w:pPr>
              <w:widowControl w:val="0"/>
              <w:autoSpaceDE w:val="0"/>
              <w:autoSpaceDN w:val="0"/>
              <w:adjustRightInd w:val="0"/>
              <w:ind w:firstLine="589"/>
              <w:jc w:val="both"/>
              <w:rPr>
                <w:rFonts w:eastAsia="Times New Roman" w:cs="Times New Roman"/>
              </w:rPr>
            </w:pPr>
            <w:r w:rsidRPr="00F72298">
              <w:rPr>
                <w:rFonts w:eastAsia="Times New Roman" w:cs="Times New Roman"/>
              </w:rPr>
              <w:t>- физическое развитие.</w:t>
            </w:r>
          </w:p>
          <w:p w14:paraId="42D0CAC0" w14:textId="77777777" w:rsidR="003E19D1" w:rsidRPr="00F72298" w:rsidRDefault="003E19D1" w:rsidP="00A33897">
            <w:pPr>
              <w:widowControl w:val="0"/>
              <w:autoSpaceDE w:val="0"/>
              <w:autoSpaceDN w:val="0"/>
              <w:adjustRightInd w:val="0"/>
              <w:ind w:firstLine="589"/>
              <w:jc w:val="both"/>
              <w:rPr>
                <w:rFonts w:eastAsia="Times New Roman" w:cs="Times New Roman"/>
              </w:rPr>
            </w:pPr>
            <w:r w:rsidRPr="00F72298">
              <w:rPr>
                <w:rFonts w:eastAsia="Times New Roman" w:cs="Times New Roman"/>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tc>
      </w:tr>
      <w:tr w:rsidR="003E19D1" w:rsidRPr="00F72298" w14:paraId="16C11377" w14:textId="77777777" w:rsidTr="00F72298">
        <w:tc>
          <w:tcPr>
            <w:tcW w:w="7230" w:type="dxa"/>
            <w:gridSpan w:val="19"/>
            <w:shd w:val="clear" w:color="auto" w:fill="F2F2F2" w:themeFill="background1" w:themeFillShade="F2"/>
          </w:tcPr>
          <w:p w14:paraId="78A4C73F" w14:textId="77777777" w:rsidR="003E19D1" w:rsidRPr="00F72298" w:rsidRDefault="003E19D1" w:rsidP="00F72298">
            <w:pPr>
              <w:jc w:val="both"/>
              <w:rPr>
                <w:rFonts w:eastAsia="Calibri" w:cs="Times New Roman"/>
                <w:b/>
              </w:rPr>
            </w:pPr>
            <w:r w:rsidRPr="00F72298">
              <w:rPr>
                <w:rFonts w:eastAsia="Calibri" w:cs="Times New Roman"/>
                <w:b/>
              </w:rPr>
              <w:t>Направление воспитания</w:t>
            </w:r>
          </w:p>
        </w:tc>
        <w:tc>
          <w:tcPr>
            <w:tcW w:w="1005" w:type="dxa"/>
            <w:gridSpan w:val="5"/>
            <w:shd w:val="clear" w:color="auto" w:fill="F2F2F2" w:themeFill="background1" w:themeFillShade="F2"/>
          </w:tcPr>
          <w:p w14:paraId="647CC06F" w14:textId="77777777" w:rsidR="003E19D1" w:rsidRPr="00F72298" w:rsidRDefault="003E19D1" w:rsidP="00F72298">
            <w:pPr>
              <w:jc w:val="both"/>
              <w:rPr>
                <w:rFonts w:eastAsia="Calibri" w:cs="Times New Roman"/>
                <w:i/>
              </w:rPr>
            </w:pPr>
          </w:p>
        </w:tc>
        <w:tc>
          <w:tcPr>
            <w:tcW w:w="1886" w:type="dxa"/>
            <w:gridSpan w:val="11"/>
            <w:shd w:val="clear" w:color="auto" w:fill="F2F2F2" w:themeFill="background1" w:themeFillShade="F2"/>
          </w:tcPr>
          <w:p w14:paraId="20EF489B" w14:textId="77777777" w:rsidR="003E19D1" w:rsidRPr="00F72298" w:rsidRDefault="003E19D1" w:rsidP="00F72298">
            <w:pPr>
              <w:jc w:val="both"/>
              <w:rPr>
                <w:rFonts w:eastAsia="Calibri" w:cs="Times New Roman"/>
                <w:i/>
              </w:rPr>
            </w:pPr>
          </w:p>
        </w:tc>
      </w:tr>
      <w:tr w:rsidR="003E19D1" w:rsidRPr="00F72298" w14:paraId="4D58A1FD" w14:textId="77777777" w:rsidTr="00741E32">
        <w:tc>
          <w:tcPr>
            <w:tcW w:w="392" w:type="dxa"/>
            <w:shd w:val="clear" w:color="auto" w:fill="EEECE1" w:themeFill="background2"/>
          </w:tcPr>
          <w:p w14:paraId="081475B4" w14:textId="77777777" w:rsidR="003E19D1" w:rsidRPr="00F72298" w:rsidRDefault="003E19D1" w:rsidP="00F72298">
            <w:pPr>
              <w:jc w:val="both"/>
              <w:rPr>
                <w:rFonts w:eastAsia="Calibri" w:cs="Times New Roman"/>
                <w:b/>
              </w:rPr>
            </w:pPr>
            <w:r w:rsidRPr="00F72298">
              <w:rPr>
                <w:rFonts w:eastAsia="Calibri" w:cs="Times New Roman"/>
                <w:b/>
              </w:rPr>
              <w:t>1</w:t>
            </w:r>
          </w:p>
        </w:tc>
        <w:tc>
          <w:tcPr>
            <w:tcW w:w="6838" w:type="dxa"/>
            <w:gridSpan w:val="18"/>
            <w:shd w:val="clear" w:color="auto" w:fill="EEECE1" w:themeFill="background2"/>
          </w:tcPr>
          <w:p w14:paraId="13F43A15" w14:textId="77777777" w:rsidR="003E19D1" w:rsidRPr="00F72298" w:rsidRDefault="003E19D1" w:rsidP="00F72298">
            <w:pPr>
              <w:jc w:val="both"/>
              <w:rPr>
                <w:rFonts w:eastAsia="Calibri" w:cs="Times New Roman"/>
                <w:b/>
              </w:rPr>
            </w:pPr>
            <w:r w:rsidRPr="00F72298">
              <w:rPr>
                <w:rFonts w:eastAsia="Calibri" w:cs="Times New Roman"/>
                <w:b/>
              </w:rPr>
              <w:t>Патриотическое направление воспитания</w:t>
            </w:r>
          </w:p>
        </w:tc>
        <w:tc>
          <w:tcPr>
            <w:tcW w:w="1005" w:type="dxa"/>
            <w:gridSpan w:val="5"/>
            <w:shd w:val="clear" w:color="auto" w:fill="EEECE1" w:themeFill="background2"/>
          </w:tcPr>
          <w:p w14:paraId="1B64FA3E" w14:textId="5B4BF2BD" w:rsidR="003E19D1" w:rsidRPr="00F72298" w:rsidRDefault="003E19D1" w:rsidP="00F72298">
            <w:pPr>
              <w:jc w:val="both"/>
              <w:rPr>
                <w:rFonts w:eastAsia="Calibri" w:cs="Times New Roman"/>
                <w:i/>
              </w:rPr>
            </w:pPr>
            <w:r w:rsidRPr="00F72298">
              <w:rPr>
                <w:rFonts w:eastAsia="Calibri" w:cs="Times New Roman"/>
                <w:i/>
              </w:rPr>
              <w:t>49.2.2</w:t>
            </w:r>
            <w:r w:rsidR="002A409A">
              <w:rPr>
                <w:rFonts w:eastAsia="Calibri" w:cs="Times New Roman"/>
                <w:i/>
              </w:rPr>
              <w:t>.</w:t>
            </w:r>
          </w:p>
        </w:tc>
        <w:tc>
          <w:tcPr>
            <w:tcW w:w="1886" w:type="dxa"/>
            <w:gridSpan w:val="11"/>
            <w:shd w:val="clear" w:color="auto" w:fill="EEECE1" w:themeFill="background2"/>
          </w:tcPr>
          <w:p w14:paraId="0BE0E25C" w14:textId="400AE4B6" w:rsidR="003E19D1" w:rsidRPr="00F72298" w:rsidRDefault="003E19D1" w:rsidP="002A409A">
            <w:pPr>
              <w:jc w:val="both"/>
              <w:rPr>
                <w:rFonts w:eastAsia="Calibri" w:cs="Times New Roman"/>
                <w:i/>
              </w:rPr>
            </w:pPr>
            <w:r w:rsidRPr="00F72298">
              <w:rPr>
                <w:rFonts w:eastAsia="Calibri" w:cs="Times New Roman"/>
                <w:i/>
              </w:rPr>
              <w:t>стр.70</w:t>
            </w:r>
            <w:r w:rsidR="002A409A">
              <w:rPr>
                <w:rFonts w:eastAsia="Calibri" w:cs="Times New Roman"/>
                <w:i/>
              </w:rPr>
              <w:t>8-709</w:t>
            </w:r>
          </w:p>
        </w:tc>
      </w:tr>
      <w:tr w:rsidR="003E19D1" w:rsidRPr="00F72298" w14:paraId="1E7C3C1B" w14:textId="77777777" w:rsidTr="00F72298">
        <w:tc>
          <w:tcPr>
            <w:tcW w:w="6254" w:type="dxa"/>
            <w:gridSpan w:val="13"/>
          </w:tcPr>
          <w:p w14:paraId="5C4B3416"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3867" w:type="dxa"/>
            <w:gridSpan w:val="22"/>
          </w:tcPr>
          <w:p w14:paraId="4C1A0D47" w14:textId="77777777" w:rsidR="003E19D1" w:rsidRPr="00F72298" w:rsidRDefault="003E19D1" w:rsidP="00F72298">
            <w:pPr>
              <w:jc w:val="both"/>
              <w:rPr>
                <w:rFonts w:eastAsia="Calibri" w:cs="Times New Roman"/>
                <w:b/>
              </w:rPr>
            </w:pPr>
            <w:r w:rsidRPr="00F72298">
              <w:rPr>
                <w:rFonts w:eastAsia="Calibri" w:cs="Times New Roman"/>
                <w:b/>
              </w:rPr>
              <w:t xml:space="preserve">Ценности: </w:t>
            </w:r>
          </w:p>
        </w:tc>
      </w:tr>
      <w:tr w:rsidR="00343DE5" w:rsidRPr="00343DE5" w14:paraId="0991BB92" w14:textId="77777777" w:rsidTr="00F72298">
        <w:tc>
          <w:tcPr>
            <w:tcW w:w="6254" w:type="dxa"/>
            <w:gridSpan w:val="13"/>
          </w:tcPr>
          <w:p w14:paraId="1F1A8D16" w14:textId="77777777" w:rsidR="003E19D1" w:rsidRPr="00343DE5" w:rsidRDefault="003E19D1" w:rsidP="00F72298">
            <w:pPr>
              <w:jc w:val="both"/>
              <w:rPr>
                <w:rFonts w:eastAsia="Calibri" w:cs="Times New Roman"/>
              </w:rPr>
            </w:pPr>
            <w:r w:rsidRPr="00343DE5">
              <w:rPr>
                <w:rFonts w:eastAsia="Calibri" w:cs="Times New Roman"/>
              </w:rPr>
              <w:t>содействие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3867" w:type="dxa"/>
            <w:gridSpan w:val="22"/>
          </w:tcPr>
          <w:p w14:paraId="58A33E16" w14:textId="77777777" w:rsidR="003E19D1" w:rsidRPr="00343DE5" w:rsidRDefault="003E19D1" w:rsidP="00F72298">
            <w:pPr>
              <w:jc w:val="both"/>
              <w:rPr>
                <w:rFonts w:eastAsia="Calibri" w:cs="Times New Roman"/>
              </w:rPr>
            </w:pPr>
            <w:r w:rsidRPr="00343DE5">
              <w:rPr>
                <w:rFonts w:eastAsia="Calibri" w:cs="Times New Roman"/>
                <w:b/>
              </w:rPr>
              <w:t>Родина и природа</w:t>
            </w:r>
            <w:r w:rsidRPr="00343DE5">
              <w:rPr>
                <w:rFonts w:eastAsia="Calibri" w:cs="Times New Roman"/>
              </w:rPr>
              <w:t xml:space="preserve">. </w:t>
            </w:r>
          </w:p>
        </w:tc>
      </w:tr>
      <w:tr w:rsidR="003E19D1" w:rsidRPr="00F72298" w14:paraId="37BE9527" w14:textId="77777777" w:rsidTr="00F72298">
        <w:tc>
          <w:tcPr>
            <w:tcW w:w="10121" w:type="dxa"/>
            <w:gridSpan w:val="35"/>
            <w:shd w:val="clear" w:color="auto" w:fill="auto"/>
          </w:tcPr>
          <w:p w14:paraId="36D580E5"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b/>
              </w:rPr>
              <w:lastRenderedPageBreak/>
              <w:t>Задачи патриотического воспитания</w:t>
            </w:r>
            <w:r w:rsidRPr="00F72298">
              <w:rPr>
                <w:rFonts w:eastAsia="Times New Roman" w:cs="Times New Roman"/>
              </w:rPr>
              <w:t>:</w:t>
            </w:r>
            <w:r w:rsidRPr="00F72298">
              <w:rPr>
                <w:rFonts w:eastAsia="Times New Roman" w:cs="Times New Roman"/>
              </w:rPr>
              <w:br/>
              <w:t>1. формирование любви к родному краю, родной природе, родному языку, культурному наследию своего народа;</w:t>
            </w:r>
            <w:r w:rsidRPr="00F72298">
              <w:rPr>
                <w:rFonts w:eastAsia="Times New Roman" w:cs="Times New Roman"/>
              </w:rPr>
              <w:br/>
              <w:t>2.  воспитание любви, уважения к своим национальным особенностям и чувства собственного достоинства как представителя своего народа;</w:t>
            </w:r>
            <w:r w:rsidRPr="00F72298">
              <w:rPr>
                <w:rFonts w:eastAsia="Times New Roman" w:cs="Times New Roman"/>
              </w:rPr>
              <w:b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r w:rsidRPr="00F72298">
              <w:rPr>
                <w:rFonts w:eastAsia="Times New Roman" w:cs="Times New Roman"/>
              </w:rPr>
              <w:b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tc>
      </w:tr>
      <w:tr w:rsidR="003E19D1" w:rsidRPr="00F72298" w14:paraId="5FE7EEDF" w14:textId="77777777" w:rsidTr="00741E32">
        <w:trPr>
          <w:trHeight w:val="3231"/>
        </w:trPr>
        <w:tc>
          <w:tcPr>
            <w:tcW w:w="10121" w:type="dxa"/>
            <w:gridSpan w:val="35"/>
            <w:shd w:val="clear" w:color="auto" w:fill="F2F2F2" w:themeFill="background1" w:themeFillShade="F2"/>
          </w:tcPr>
          <w:p w14:paraId="256CC958"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974F615"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7711578C" w14:textId="77777777" w:rsidR="003E19D1" w:rsidRPr="00F72298" w:rsidRDefault="003E19D1" w:rsidP="00741E32">
            <w:pPr>
              <w:widowControl w:val="0"/>
              <w:autoSpaceDE w:val="0"/>
              <w:autoSpaceDN w:val="0"/>
              <w:adjustRightInd w:val="0"/>
              <w:ind w:left="567" w:hanging="120"/>
              <w:rPr>
                <w:rFonts w:eastAsia="Times New Roman" w:cs="Times New Roman"/>
              </w:rPr>
            </w:pPr>
            <w:r w:rsidRPr="00F72298">
              <w:rPr>
                <w:rFonts w:eastAsia="Times New Roman" w:cs="Times New Roman"/>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F58807B" w14:textId="77777777" w:rsidR="003E19D1" w:rsidRPr="00F72298" w:rsidRDefault="003E19D1" w:rsidP="00741E32">
            <w:pPr>
              <w:widowControl w:val="0"/>
              <w:autoSpaceDE w:val="0"/>
              <w:autoSpaceDN w:val="0"/>
              <w:adjustRightInd w:val="0"/>
              <w:ind w:left="567" w:hanging="120"/>
              <w:rPr>
                <w:rFonts w:eastAsia="Times New Roman" w:cs="Times New Roman"/>
              </w:rPr>
            </w:pPr>
            <w:r w:rsidRPr="00F72298">
              <w:rPr>
                <w:rFonts w:eastAsia="Times New Roman" w:cs="Times New Roman"/>
              </w:rPr>
              <w:t>- эмоционально-ценностный, характеризующийся любовью к Родине - России, уважением к своему народу, народу России в целом;</w:t>
            </w:r>
          </w:p>
          <w:p w14:paraId="3145DACE" w14:textId="77777777" w:rsidR="003E19D1" w:rsidRPr="00F72298" w:rsidRDefault="003E19D1" w:rsidP="00741E32">
            <w:pPr>
              <w:widowControl w:val="0"/>
              <w:autoSpaceDE w:val="0"/>
              <w:autoSpaceDN w:val="0"/>
              <w:adjustRightInd w:val="0"/>
              <w:ind w:left="567" w:hanging="120"/>
              <w:rPr>
                <w:rFonts w:eastAsia="Times New Roman" w:cs="Times New Roman"/>
              </w:rPr>
            </w:pPr>
            <w:r w:rsidRPr="00F72298">
              <w:rPr>
                <w:rFonts w:eastAsia="Times New Roman" w:cs="Times New Roman"/>
              </w:rPr>
              <w:t xml:space="preserve">- </w:t>
            </w:r>
            <w:proofErr w:type="spellStart"/>
            <w:r w:rsidRPr="00F72298">
              <w:rPr>
                <w:rFonts w:eastAsia="Times New Roman" w:cs="Times New Roman"/>
              </w:rPr>
              <w:t>регуляторно</w:t>
            </w:r>
            <w:proofErr w:type="spellEnd"/>
            <w:r w:rsidRPr="00F72298">
              <w:rPr>
                <w:rFonts w:eastAsia="Times New Roman" w:cs="Times New Roman"/>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tc>
      </w:tr>
      <w:tr w:rsidR="003E19D1" w:rsidRPr="00F72298" w14:paraId="3C5BE5ED" w14:textId="77777777" w:rsidTr="00741E32">
        <w:trPr>
          <w:trHeight w:val="1871"/>
        </w:trPr>
        <w:tc>
          <w:tcPr>
            <w:tcW w:w="10121" w:type="dxa"/>
            <w:gridSpan w:val="35"/>
            <w:shd w:val="clear" w:color="auto" w:fill="FFFFFF" w:themeFill="background1"/>
          </w:tcPr>
          <w:p w14:paraId="5FC3B947" w14:textId="1515234B"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Основные направления деятельности воспитателя</w:t>
            </w:r>
            <w:r w:rsidR="00741E32">
              <w:rPr>
                <w:rFonts w:eastAsia="Times New Roman" w:cs="Times New Roman"/>
                <w:b/>
              </w:rPr>
              <w:t xml:space="preserve"> и педагогического коллектива</w:t>
            </w:r>
            <w:r w:rsidRPr="00F72298">
              <w:rPr>
                <w:rFonts w:eastAsia="Times New Roman" w:cs="Times New Roman"/>
                <w:b/>
              </w:rPr>
              <w:t>:</w:t>
            </w:r>
          </w:p>
          <w:p w14:paraId="72A7B195" w14:textId="10A4DFE6" w:rsidR="003E19D1" w:rsidRPr="00F72298" w:rsidRDefault="003E19D1" w:rsidP="00F72298">
            <w:pPr>
              <w:widowControl w:val="0"/>
              <w:autoSpaceDE w:val="0"/>
              <w:autoSpaceDN w:val="0"/>
              <w:adjustRightInd w:val="0"/>
              <w:ind w:firstLine="589"/>
              <w:rPr>
                <w:rFonts w:eastAsia="Times New Roman" w:cs="Times New Roman"/>
              </w:rPr>
            </w:pPr>
            <w:r w:rsidRPr="00F72298">
              <w:rPr>
                <w:rFonts w:eastAsia="Times New Roman" w:cs="Times New Roman"/>
              </w:rPr>
              <w:t xml:space="preserve">- ознакомлении обучающихся с </w:t>
            </w:r>
            <w:r w:rsidR="00741E32">
              <w:rPr>
                <w:rFonts w:eastAsia="Times New Roman" w:cs="Times New Roman"/>
              </w:rPr>
              <w:t>ТНР</w:t>
            </w:r>
            <w:r w:rsidRPr="00F72298">
              <w:rPr>
                <w:rFonts w:eastAsia="Times New Roman" w:cs="Times New Roman"/>
              </w:rPr>
              <w:t xml:space="preserve"> с историей, героями, культурой, традициями России и своего народа;</w:t>
            </w:r>
          </w:p>
          <w:p w14:paraId="26548456" w14:textId="0E1A3790" w:rsidR="003E19D1" w:rsidRPr="00F72298" w:rsidRDefault="003E19D1" w:rsidP="00F72298">
            <w:pPr>
              <w:widowControl w:val="0"/>
              <w:autoSpaceDE w:val="0"/>
              <w:autoSpaceDN w:val="0"/>
              <w:adjustRightInd w:val="0"/>
              <w:ind w:firstLine="589"/>
              <w:rPr>
                <w:rFonts w:eastAsia="Times New Roman" w:cs="Times New Roman"/>
              </w:rPr>
            </w:pPr>
            <w:r w:rsidRPr="00F72298">
              <w:rPr>
                <w:rFonts w:eastAsia="Times New Roman" w:cs="Times New Roman"/>
              </w:rPr>
              <w:t xml:space="preserve">- организации коллективных творческих проектов, направленных на приобщение обучающихся с </w:t>
            </w:r>
            <w:r w:rsidR="00741E32">
              <w:rPr>
                <w:rFonts w:eastAsia="Times New Roman" w:cs="Times New Roman"/>
              </w:rPr>
              <w:t>ТНР</w:t>
            </w:r>
            <w:r w:rsidRPr="00F72298">
              <w:rPr>
                <w:rFonts w:eastAsia="Times New Roman" w:cs="Times New Roman"/>
              </w:rPr>
              <w:t xml:space="preserve"> к российским общенациональным традициям;</w:t>
            </w:r>
          </w:p>
          <w:p w14:paraId="13659D9A" w14:textId="77777777" w:rsidR="003E19D1" w:rsidRPr="00F72298" w:rsidRDefault="003E19D1" w:rsidP="00F72298">
            <w:pPr>
              <w:widowControl w:val="0"/>
              <w:autoSpaceDE w:val="0"/>
              <w:autoSpaceDN w:val="0"/>
              <w:adjustRightInd w:val="0"/>
              <w:ind w:firstLine="589"/>
              <w:rPr>
                <w:rFonts w:eastAsia="Times New Roman" w:cs="Times New Roman"/>
              </w:rPr>
            </w:pPr>
            <w:r w:rsidRPr="00F72298">
              <w:rPr>
                <w:rFonts w:eastAsia="Times New Roman" w:cs="Times New Roman"/>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rsidR="003E19D1" w:rsidRPr="00F72298" w14:paraId="6B783B23" w14:textId="77777777" w:rsidTr="00741E32">
        <w:tc>
          <w:tcPr>
            <w:tcW w:w="1343" w:type="dxa"/>
            <w:gridSpan w:val="6"/>
            <w:shd w:val="clear" w:color="auto" w:fill="EEECE1" w:themeFill="background2"/>
          </w:tcPr>
          <w:p w14:paraId="2C908BCB" w14:textId="77777777" w:rsidR="003E19D1" w:rsidRPr="00F72298" w:rsidRDefault="003E19D1" w:rsidP="00F72298">
            <w:pPr>
              <w:jc w:val="both"/>
              <w:rPr>
                <w:rFonts w:eastAsia="Calibri" w:cs="Times New Roman"/>
                <w:b/>
              </w:rPr>
            </w:pPr>
            <w:r w:rsidRPr="00F72298">
              <w:rPr>
                <w:rFonts w:eastAsia="Calibri" w:cs="Times New Roman"/>
                <w:b/>
              </w:rPr>
              <w:t>2</w:t>
            </w:r>
          </w:p>
        </w:tc>
        <w:tc>
          <w:tcPr>
            <w:tcW w:w="5887" w:type="dxa"/>
            <w:gridSpan w:val="13"/>
            <w:shd w:val="clear" w:color="auto" w:fill="EEECE1" w:themeFill="background2"/>
          </w:tcPr>
          <w:p w14:paraId="404FA44B" w14:textId="77777777" w:rsidR="003E19D1" w:rsidRPr="00F72298" w:rsidRDefault="003E19D1" w:rsidP="00F72298">
            <w:pPr>
              <w:jc w:val="both"/>
              <w:rPr>
                <w:rFonts w:eastAsia="Calibri" w:cs="Times New Roman"/>
                <w:b/>
              </w:rPr>
            </w:pPr>
            <w:r w:rsidRPr="00F72298">
              <w:rPr>
                <w:rFonts w:eastAsia="Calibri" w:cs="Times New Roman"/>
                <w:b/>
              </w:rPr>
              <w:t>Социальное направление воспитания.</w:t>
            </w:r>
          </w:p>
        </w:tc>
        <w:tc>
          <w:tcPr>
            <w:tcW w:w="1005" w:type="dxa"/>
            <w:gridSpan w:val="5"/>
            <w:shd w:val="clear" w:color="auto" w:fill="EEECE1" w:themeFill="background2"/>
          </w:tcPr>
          <w:p w14:paraId="4A5E97E7" w14:textId="7CF4E26B" w:rsidR="003E19D1" w:rsidRPr="00F72298" w:rsidRDefault="003E19D1" w:rsidP="00F72298">
            <w:pPr>
              <w:jc w:val="both"/>
              <w:rPr>
                <w:rFonts w:eastAsia="Calibri" w:cs="Times New Roman"/>
                <w:i/>
              </w:rPr>
            </w:pPr>
            <w:r w:rsidRPr="00F72298">
              <w:rPr>
                <w:rFonts w:eastAsia="Calibri" w:cs="Times New Roman"/>
                <w:i/>
              </w:rPr>
              <w:t>49.2.3</w:t>
            </w:r>
            <w:r w:rsidR="002A409A">
              <w:rPr>
                <w:rFonts w:eastAsia="Calibri" w:cs="Times New Roman"/>
                <w:i/>
              </w:rPr>
              <w:t>.</w:t>
            </w:r>
          </w:p>
        </w:tc>
        <w:tc>
          <w:tcPr>
            <w:tcW w:w="1886" w:type="dxa"/>
            <w:gridSpan w:val="11"/>
            <w:shd w:val="clear" w:color="auto" w:fill="EEECE1" w:themeFill="background2"/>
          </w:tcPr>
          <w:p w14:paraId="29F65DC6" w14:textId="30BB17F0" w:rsidR="003E19D1" w:rsidRPr="00F72298" w:rsidRDefault="003E19D1" w:rsidP="002A409A">
            <w:pPr>
              <w:jc w:val="both"/>
              <w:rPr>
                <w:rFonts w:eastAsia="Calibri" w:cs="Times New Roman"/>
                <w:i/>
              </w:rPr>
            </w:pPr>
            <w:r w:rsidRPr="00F72298">
              <w:rPr>
                <w:rFonts w:eastAsia="Calibri" w:cs="Times New Roman"/>
                <w:i/>
              </w:rPr>
              <w:t>стр. 7</w:t>
            </w:r>
            <w:r w:rsidR="002A409A">
              <w:rPr>
                <w:rFonts w:eastAsia="Calibri" w:cs="Times New Roman"/>
                <w:i/>
              </w:rPr>
              <w:t>09</w:t>
            </w:r>
          </w:p>
        </w:tc>
      </w:tr>
      <w:tr w:rsidR="003E19D1" w:rsidRPr="00F72298" w14:paraId="35559866" w14:textId="77777777" w:rsidTr="00F72298">
        <w:tc>
          <w:tcPr>
            <w:tcW w:w="6189" w:type="dxa"/>
            <w:gridSpan w:val="12"/>
          </w:tcPr>
          <w:p w14:paraId="7E818F1E"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3932" w:type="dxa"/>
            <w:gridSpan w:val="23"/>
          </w:tcPr>
          <w:p w14:paraId="4B5C7732" w14:textId="77777777" w:rsidR="003E19D1" w:rsidRPr="00F72298" w:rsidRDefault="003E19D1" w:rsidP="00F72298">
            <w:pPr>
              <w:jc w:val="both"/>
              <w:rPr>
                <w:rFonts w:eastAsia="Calibri" w:cs="Times New Roman"/>
                <w:b/>
              </w:rPr>
            </w:pPr>
            <w:r w:rsidRPr="00F72298">
              <w:rPr>
                <w:rFonts w:eastAsia="Calibri" w:cs="Times New Roman"/>
                <w:b/>
              </w:rPr>
              <w:t xml:space="preserve">Ценности: </w:t>
            </w:r>
          </w:p>
        </w:tc>
      </w:tr>
      <w:tr w:rsidR="003E19D1" w:rsidRPr="00F72298" w14:paraId="5EFB7138" w14:textId="77777777" w:rsidTr="00F72298">
        <w:tc>
          <w:tcPr>
            <w:tcW w:w="6189" w:type="dxa"/>
            <w:gridSpan w:val="12"/>
          </w:tcPr>
          <w:p w14:paraId="2FC455BA" w14:textId="77777777" w:rsidR="003E19D1" w:rsidRPr="00F72298" w:rsidRDefault="003E19D1" w:rsidP="00F72298">
            <w:pPr>
              <w:jc w:val="both"/>
              <w:rPr>
                <w:rFonts w:eastAsia="Calibri" w:cs="Times New Roman"/>
              </w:rPr>
            </w:pPr>
            <w:r w:rsidRPr="00F72298">
              <w:rPr>
                <w:rFonts w:eastAsia="Times New Roman" w:cs="Times New Roman"/>
              </w:rPr>
              <w:t>формирование ценностного отношения обучающихся к семье, другому человеку, развитии дружелюбия, создания условий для реализации в обществе.</w:t>
            </w:r>
          </w:p>
        </w:tc>
        <w:tc>
          <w:tcPr>
            <w:tcW w:w="3932" w:type="dxa"/>
            <w:gridSpan w:val="23"/>
          </w:tcPr>
          <w:p w14:paraId="1A197DCA" w14:textId="77777777" w:rsidR="003E19D1" w:rsidRPr="00F72298" w:rsidRDefault="003E19D1" w:rsidP="00F72298">
            <w:pPr>
              <w:jc w:val="both"/>
              <w:rPr>
                <w:rFonts w:eastAsia="Calibri" w:cs="Times New Roman"/>
                <w:b/>
              </w:rPr>
            </w:pPr>
            <w:r w:rsidRPr="00F72298">
              <w:rPr>
                <w:rFonts w:eastAsia="Calibri" w:cs="Times New Roman"/>
                <w:b/>
              </w:rPr>
              <w:t>Семья, дружба, человек и сотрудничество</w:t>
            </w:r>
          </w:p>
        </w:tc>
      </w:tr>
      <w:tr w:rsidR="003E19D1" w:rsidRPr="00F72298" w14:paraId="1DFA9A32" w14:textId="77777777" w:rsidTr="00F72298">
        <w:tc>
          <w:tcPr>
            <w:tcW w:w="10121" w:type="dxa"/>
            <w:gridSpan w:val="35"/>
            <w:shd w:val="clear" w:color="auto" w:fill="F2F2F2" w:themeFill="background1" w:themeFillShade="F2"/>
          </w:tcPr>
          <w:p w14:paraId="6F334C14" w14:textId="03CC0BE3" w:rsidR="003E19D1" w:rsidRPr="00F72298" w:rsidRDefault="003E19D1" w:rsidP="00741E32">
            <w:pPr>
              <w:widowControl w:val="0"/>
              <w:autoSpaceDE w:val="0"/>
              <w:autoSpaceDN w:val="0"/>
              <w:adjustRightInd w:val="0"/>
              <w:ind w:firstLine="589"/>
              <w:rPr>
                <w:rFonts w:eastAsia="Times New Roman" w:cs="Times New Roman"/>
              </w:rPr>
            </w:pPr>
            <w:r w:rsidRPr="00F72298">
              <w:rPr>
                <w:rFonts w:eastAsia="Times New Roman" w:cs="Times New Roman"/>
              </w:rPr>
              <w:t xml:space="preserve">В дошкольном детстве ребенок с </w:t>
            </w:r>
            <w:r w:rsidR="00741E32">
              <w:rPr>
                <w:rFonts w:eastAsia="Times New Roman" w:cs="Times New Roman"/>
              </w:rPr>
              <w:t>ТНР</w:t>
            </w:r>
            <w:r w:rsidRPr="00F72298">
              <w:rPr>
                <w:rFonts w:eastAsia="Times New Roman" w:cs="Times New Roman"/>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tc>
      </w:tr>
      <w:tr w:rsidR="003E19D1" w:rsidRPr="00F72298" w14:paraId="6F64D6CC" w14:textId="77777777" w:rsidTr="00F72298">
        <w:tc>
          <w:tcPr>
            <w:tcW w:w="10121" w:type="dxa"/>
            <w:gridSpan w:val="35"/>
          </w:tcPr>
          <w:p w14:paraId="31FA3E9D" w14:textId="77777777" w:rsidR="003E19D1" w:rsidRPr="00F72298" w:rsidRDefault="003E19D1" w:rsidP="00F72298">
            <w:pPr>
              <w:adjustRightInd w:val="0"/>
              <w:rPr>
                <w:rFonts w:eastAsia="Times New Roman" w:cs="Times New Roman"/>
                <w:b/>
              </w:rPr>
            </w:pPr>
            <w:r w:rsidRPr="00F72298">
              <w:rPr>
                <w:rFonts w:eastAsia="Times New Roman" w:cs="Times New Roman"/>
                <w:b/>
              </w:rPr>
              <w:t>Основные задачи социального направления воспитания:</w:t>
            </w:r>
          </w:p>
          <w:p w14:paraId="6840EDB1" w14:textId="4E569645"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1. Формирование у ребенка с </w:t>
            </w:r>
            <w:proofErr w:type="spellStart"/>
            <w:r w:rsidR="00741E32">
              <w:rPr>
                <w:rFonts w:eastAsia="Times New Roman" w:cs="Times New Roman"/>
              </w:rPr>
              <w:t>ТНР</w:t>
            </w:r>
            <w:r w:rsidRPr="00F72298">
              <w:rPr>
                <w:rFonts w:eastAsia="Times New Roman" w:cs="Times New Roman"/>
              </w:rPr>
              <w:t>представлений</w:t>
            </w:r>
            <w:proofErr w:type="spellEnd"/>
            <w:r w:rsidRPr="00F72298">
              <w:rPr>
                <w:rFonts w:eastAsia="Times New Roman" w:cs="Times New Roman"/>
              </w:rPr>
              <w:t xml:space="preserve">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741E32">
              <w:rPr>
                <w:rFonts w:eastAsia="Times New Roman" w:cs="Times New Roman"/>
              </w:rPr>
              <w:t>ТНР</w:t>
            </w:r>
            <w:r w:rsidRPr="00F72298">
              <w:rPr>
                <w:rFonts w:eastAsia="Times New Roman" w:cs="Times New Roman"/>
              </w:rPr>
              <w:t xml:space="preserve"> в группе в различных ситуациях.</w:t>
            </w:r>
          </w:p>
          <w:p w14:paraId="1DEB8548"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tc>
      </w:tr>
      <w:tr w:rsidR="003E19D1" w:rsidRPr="00F72298" w14:paraId="5CE2A258" w14:textId="77777777" w:rsidTr="00F72298">
        <w:tc>
          <w:tcPr>
            <w:tcW w:w="10121" w:type="dxa"/>
            <w:gridSpan w:val="35"/>
          </w:tcPr>
          <w:p w14:paraId="0A91406E" w14:textId="66F7A0D4" w:rsidR="003E19D1" w:rsidRPr="00F72298" w:rsidRDefault="003E19D1" w:rsidP="00F72298">
            <w:pPr>
              <w:adjustRightInd w:val="0"/>
              <w:rPr>
                <w:rFonts w:eastAsia="Times New Roman" w:cs="Times New Roman"/>
                <w:b/>
              </w:rPr>
            </w:pPr>
            <w:r w:rsidRPr="00F72298">
              <w:rPr>
                <w:rFonts w:eastAsia="Times New Roman" w:cs="Times New Roman"/>
                <w:b/>
              </w:rPr>
              <w:t>Основные направления деятельности воспитателя</w:t>
            </w:r>
            <w:r w:rsidR="00741E32">
              <w:rPr>
                <w:rFonts w:eastAsia="Times New Roman" w:cs="Times New Roman"/>
                <w:b/>
              </w:rPr>
              <w:t xml:space="preserve"> и педагогического коллектива</w:t>
            </w:r>
            <w:r w:rsidRPr="00F72298">
              <w:rPr>
                <w:rFonts w:eastAsia="Times New Roman" w:cs="Times New Roman"/>
                <w:b/>
              </w:rPr>
              <w:t>:</w:t>
            </w:r>
          </w:p>
          <w:p w14:paraId="01617A3B" w14:textId="77777777" w:rsidR="003E19D1" w:rsidRPr="00F72298" w:rsidRDefault="003E19D1" w:rsidP="00741E32">
            <w:pPr>
              <w:widowControl w:val="0"/>
              <w:autoSpaceDE w:val="0"/>
              <w:autoSpaceDN w:val="0"/>
              <w:adjustRightInd w:val="0"/>
              <w:ind w:left="567"/>
              <w:rPr>
                <w:rFonts w:eastAsia="Times New Roman" w:cs="Times New Roman"/>
              </w:rPr>
            </w:pPr>
            <w:r w:rsidRPr="00F72298">
              <w:rPr>
                <w:rFonts w:eastAsia="Times New Roman" w:cs="Times New Roman"/>
              </w:rPr>
              <w:t>- организовывать сюжетно-ролевые игры (в семью, в команду), игры с правилами, традиционные народные игры;</w:t>
            </w:r>
          </w:p>
          <w:p w14:paraId="139ADABD" w14:textId="1CF6D454" w:rsidR="003E19D1" w:rsidRPr="00F72298" w:rsidRDefault="003E19D1" w:rsidP="00741E32">
            <w:pPr>
              <w:widowControl w:val="0"/>
              <w:autoSpaceDE w:val="0"/>
              <w:autoSpaceDN w:val="0"/>
              <w:adjustRightInd w:val="0"/>
              <w:ind w:left="567"/>
              <w:rPr>
                <w:rFonts w:eastAsia="Times New Roman" w:cs="Times New Roman"/>
              </w:rPr>
            </w:pPr>
            <w:r w:rsidRPr="00F72298">
              <w:rPr>
                <w:rFonts w:eastAsia="Times New Roman" w:cs="Times New Roman"/>
              </w:rPr>
              <w:t>- воспитывать у обучающ</w:t>
            </w:r>
            <w:r w:rsidR="00741E32">
              <w:rPr>
                <w:rFonts w:eastAsia="Times New Roman" w:cs="Times New Roman"/>
              </w:rPr>
              <w:t>ихся с ТНР</w:t>
            </w:r>
            <w:r w:rsidRPr="00F72298">
              <w:rPr>
                <w:rFonts w:eastAsia="Times New Roman" w:cs="Times New Roman"/>
              </w:rPr>
              <w:t xml:space="preserve"> навыки поведения в обществе;</w:t>
            </w:r>
          </w:p>
          <w:p w14:paraId="36C64C12" w14:textId="59B98D3C" w:rsidR="003E19D1" w:rsidRPr="00F72298" w:rsidRDefault="003E19D1" w:rsidP="00741E32">
            <w:pPr>
              <w:widowControl w:val="0"/>
              <w:autoSpaceDE w:val="0"/>
              <w:autoSpaceDN w:val="0"/>
              <w:adjustRightInd w:val="0"/>
              <w:ind w:left="567"/>
              <w:rPr>
                <w:rFonts w:eastAsia="Times New Roman" w:cs="Times New Roman"/>
              </w:rPr>
            </w:pPr>
            <w:r w:rsidRPr="00F72298">
              <w:rPr>
                <w:rFonts w:eastAsia="Times New Roman" w:cs="Times New Roman"/>
              </w:rPr>
              <w:t xml:space="preserve">- учить обучающихся с </w:t>
            </w:r>
            <w:r w:rsidR="00741E32">
              <w:rPr>
                <w:rFonts w:eastAsia="Times New Roman" w:cs="Times New Roman"/>
              </w:rPr>
              <w:t>ТНР</w:t>
            </w:r>
            <w:r w:rsidRPr="00F72298">
              <w:rPr>
                <w:rFonts w:eastAsia="Times New Roman" w:cs="Times New Roman"/>
              </w:rPr>
              <w:t xml:space="preserve"> сотрудничать, организуя групповые формы в продуктивных видах деятельности;</w:t>
            </w:r>
          </w:p>
          <w:p w14:paraId="7061117C" w14:textId="563C670E" w:rsidR="003E19D1" w:rsidRPr="00F72298" w:rsidRDefault="003E19D1" w:rsidP="00741E32">
            <w:pPr>
              <w:widowControl w:val="0"/>
              <w:autoSpaceDE w:val="0"/>
              <w:autoSpaceDN w:val="0"/>
              <w:adjustRightInd w:val="0"/>
              <w:ind w:left="567"/>
              <w:rPr>
                <w:rFonts w:eastAsia="Times New Roman" w:cs="Times New Roman"/>
              </w:rPr>
            </w:pPr>
            <w:r w:rsidRPr="00F72298">
              <w:rPr>
                <w:rFonts w:eastAsia="Times New Roman" w:cs="Times New Roman"/>
              </w:rPr>
              <w:lastRenderedPageBreak/>
              <w:t xml:space="preserve">- учить обучающихся с </w:t>
            </w:r>
            <w:r w:rsidR="00741E32">
              <w:rPr>
                <w:rFonts w:eastAsia="Times New Roman" w:cs="Times New Roman"/>
              </w:rPr>
              <w:t>ТНР</w:t>
            </w:r>
            <w:r w:rsidRPr="00F72298">
              <w:rPr>
                <w:rFonts w:eastAsia="Times New Roman" w:cs="Times New Roman"/>
              </w:rPr>
              <w:t xml:space="preserve"> анализировать поступки и чувства - свои и других людей;</w:t>
            </w:r>
          </w:p>
          <w:p w14:paraId="56E8BA61" w14:textId="77777777" w:rsidR="003E19D1" w:rsidRPr="00F72298" w:rsidRDefault="003E19D1" w:rsidP="00741E32">
            <w:pPr>
              <w:widowControl w:val="0"/>
              <w:autoSpaceDE w:val="0"/>
              <w:autoSpaceDN w:val="0"/>
              <w:adjustRightInd w:val="0"/>
              <w:ind w:left="567"/>
              <w:rPr>
                <w:rFonts w:eastAsia="Times New Roman" w:cs="Times New Roman"/>
              </w:rPr>
            </w:pPr>
            <w:r w:rsidRPr="00F72298">
              <w:rPr>
                <w:rFonts w:eastAsia="Times New Roman" w:cs="Times New Roman"/>
              </w:rPr>
              <w:t>- организовывать коллективные проекты заботы и помощи;</w:t>
            </w:r>
          </w:p>
          <w:p w14:paraId="394310A7" w14:textId="77777777" w:rsidR="003E19D1" w:rsidRPr="00F72298" w:rsidRDefault="003E19D1" w:rsidP="00741E32">
            <w:pPr>
              <w:adjustRightInd w:val="0"/>
              <w:ind w:left="567"/>
              <w:rPr>
                <w:rFonts w:eastAsia="Times New Roman" w:cs="Times New Roman"/>
              </w:rPr>
            </w:pPr>
            <w:r w:rsidRPr="00F72298">
              <w:rPr>
                <w:rFonts w:eastAsia="Times New Roman" w:cs="Times New Roman"/>
              </w:rPr>
              <w:t>- создавать доброжелательный психологический климат в группе.</w:t>
            </w:r>
          </w:p>
        </w:tc>
      </w:tr>
      <w:tr w:rsidR="003E19D1" w:rsidRPr="00F72298" w14:paraId="5BB84FE9" w14:textId="77777777" w:rsidTr="00741E32">
        <w:tc>
          <w:tcPr>
            <w:tcW w:w="392" w:type="dxa"/>
            <w:shd w:val="clear" w:color="auto" w:fill="EEECE1" w:themeFill="background2"/>
          </w:tcPr>
          <w:p w14:paraId="7D7AF556" w14:textId="77777777" w:rsidR="003E19D1" w:rsidRPr="00F72298" w:rsidRDefault="003E19D1" w:rsidP="00F72298">
            <w:pPr>
              <w:jc w:val="both"/>
              <w:rPr>
                <w:rFonts w:eastAsia="Calibri" w:cs="Times New Roman"/>
                <w:b/>
              </w:rPr>
            </w:pPr>
            <w:r w:rsidRPr="00F72298">
              <w:rPr>
                <w:rFonts w:eastAsia="Calibri" w:cs="Times New Roman"/>
                <w:b/>
              </w:rPr>
              <w:lastRenderedPageBreak/>
              <w:t>3</w:t>
            </w:r>
          </w:p>
        </w:tc>
        <w:tc>
          <w:tcPr>
            <w:tcW w:w="6838" w:type="dxa"/>
            <w:gridSpan w:val="18"/>
            <w:shd w:val="clear" w:color="auto" w:fill="EEECE1" w:themeFill="background2"/>
          </w:tcPr>
          <w:p w14:paraId="7122EF9B" w14:textId="77777777" w:rsidR="003E19D1" w:rsidRPr="00F72298" w:rsidRDefault="003E19D1" w:rsidP="00F72298">
            <w:pPr>
              <w:jc w:val="both"/>
              <w:rPr>
                <w:rFonts w:eastAsia="Calibri" w:cs="Times New Roman"/>
                <w:b/>
              </w:rPr>
            </w:pPr>
            <w:r w:rsidRPr="00F72298">
              <w:rPr>
                <w:rFonts w:eastAsia="Calibri" w:cs="Times New Roman"/>
                <w:b/>
              </w:rPr>
              <w:t>Познавательное направление воспитания</w:t>
            </w:r>
          </w:p>
        </w:tc>
        <w:tc>
          <w:tcPr>
            <w:tcW w:w="1445" w:type="dxa"/>
            <w:gridSpan w:val="10"/>
            <w:shd w:val="clear" w:color="auto" w:fill="EEECE1" w:themeFill="background2"/>
            <w:vAlign w:val="center"/>
          </w:tcPr>
          <w:p w14:paraId="644F07D1" w14:textId="14923060" w:rsidR="003E19D1" w:rsidRPr="00F72298" w:rsidRDefault="003E19D1" w:rsidP="00741E32">
            <w:pPr>
              <w:jc w:val="center"/>
              <w:rPr>
                <w:rFonts w:eastAsia="Calibri" w:cs="Times New Roman"/>
                <w:i/>
              </w:rPr>
            </w:pPr>
            <w:r w:rsidRPr="00F72298">
              <w:rPr>
                <w:rFonts w:eastAsia="Calibri" w:cs="Times New Roman"/>
                <w:i/>
              </w:rPr>
              <w:t>49.2.4</w:t>
            </w:r>
            <w:r w:rsidR="002A409A">
              <w:rPr>
                <w:rFonts w:eastAsia="Calibri" w:cs="Times New Roman"/>
                <w:i/>
              </w:rPr>
              <w:t>.</w:t>
            </w:r>
          </w:p>
        </w:tc>
        <w:tc>
          <w:tcPr>
            <w:tcW w:w="1446" w:type="dxa"/>
            <w:gridSpan w:val="6"/>
            <w:shd w:val="clear" w:color="auto" w:fill="EEECE1" w:themeFill="background2"/>
            <w:vAlign w:val="center"/>
          </w:tcPr>
          <w:p w14:paraId="46EBB62A" w14:textId="6831DCD0" w:rsidR="003E19D1" w:rsidRPr="00F72298" w:rsidRDefault="003E19D1" w:rsidP="002A409A">
            <w:pPr>
              <w:jc w:val="center"/>
              <w:rPr>
                <w:rFonts w:eastAsia="Calibri" w:cs="Times New Roman"/>
                <w:i/>
              </w:rPr>
            </w:pPr>
            <w:r w:rsidRPr="00F72298">
              <w:rPr>
                <w:rFonts w:eastAsia="Calibri" w:cs="Times New Roman"/>
                <w:i/>
              </w:rPr>
              <w:t>стр. 7</w:t>
            </w:r>
            <w:r w:rsidR="002A409A">
              <w:rPr>
                <w:rFonts w:eastAsia="Calibri" w:cs="Times New Roman"/>
                <w:i/>
              </w:rPr>
              <w:t>09-710</w:t>
            </w:r>
          </w:p>
        </w:tc>
      </w:tr>
      <w:tr w:rsidR="003E19D1" w:rsidRPr="00F72298" w14:paraId="42C6A5C3" w14:textId="77777777" w:rsidTr="00F72298">
        <w:tc>
          <w:tcPr>
            <w:tcW w:w="6254" w:type="dxa"/>
            <w:gridSpan w:val="13"/>
          </w:tcPr>
          <w:p w14:paraId="48DE71A4"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3867" w:type="dxa"/>
            <w:gridSpan w:val="22"/>
          </w:tcPr>
          <w:p w14:paraId="18BA6BCF" w14:textId="77777777" w:rsidR="003E19D1" w:rsidRPr="00F72298" w:rsidRDefault="003E19D1" w:rsidP="00F72298">
            <w:pPr>
              <w:jc w:val="both"/>
              <w:rPr>
                <w:rFonts w:eastAsia="Calibri" w:cs="Times New Roman"/>
                <w:b/>
              </w:rPr>
            </w:pPr>
            <w:r w:rsidRPr="00F72298">
              <w:rPr>
                <w:rFonts w:eastAsia="Calibri" w:cs="Times New Roman"/>
                <w:b/>
              </w:rPr>
              <w:t xml:space="preserve">Ценности: </w:t>
            </w:r>
          </w:p>
        </w:tc>
      </w:tr>
      <w:tr w:rsidR="003E19D1" w:rsidRPr="00F72298" w14:paraId="562F4019" w14:textId="77777777" w:rsidTr="00F72298">
        <w:tc>
          <w:tcPr>
            <w:tcW w:w="6254" w:type="dxa"/>
            <w:gridSpan w:val="13"/>
          </w:tcPr>
          <w:p w14:paraId="59D20134" w14:textId="77777777" w:rsidR="003E19D1" w:rsidRPr="00F72298" w:rsidRDefault="003E19D1" w:rsidP="00F72298">
            <w:pPr>
              <w:jc w:val="both"/>
              <w:rPr>
                <w:rFonts w:eastAsia="Calibri" w:cs="Times New Roman"/>
              </w:rPr>
            </w:pPr>
            <w:r w:rsidRPr="00F72298">
              <w:rPr>
                <w:rFonts w:eastAsia="Calibri" w:cs="Times New Roman"/>
              </w:rPr>
              <w:t>формирование ценности познания</w:t>
            </w:r>
          </w:p>
        </w:tc>
        <w:tc>
          <w:tcPr>
            <w:tcW w:w="3867" w:type="dxa"/>
            <w:gridSpan w:val="22"/>
          </w:tcPr>
          <w:p w14:paraId="68852026" w14:textId="77777777" w:rsidR="003E19D1" w:rsidRPr="00F72298" w:rsidRDefault="003E19D1" w:rsidP="00F72298">
            <w:pPr>
              <w:rPr>
                <w:rFonts w:eastAsia="Calibri" w:cs="Times New Roman"/>
              </w:rPr>
            </w:pPr>
            <w:r w:rsidRPr="00F72298">
              <w:rPr>
                <w:rFonts w:eastAsia="Calibri" w:cs="Times New Roman"/>
                <w:b/>
              </w:rPr>
              <w:t>знание</w:t>
            </w:r>
          </w:p>
        </w:tc>
      </w:tr>
      <w:tr w:rsidR="003E19D1" w:rsidRPr="00F72298" w14:paraId="6BD4B5FF" w14:textId="77777777" w:rsidTr="00F72298">
        <w:tc>
          <w:tcPr>
            <w:tcW w:w="10121" w:type="dxa"/>
            <w:gridSpan w:val="35"/>
          </w:tcPr>
          <w:p w14:paraId="6DBAE74E"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Задачи познавательного направления воспитания:</w:t>
            </w:r>
          </w:p>
          <w:p w14:paraId="36488E94"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1. развитие любознательности, формирование опыта познавательной инициативы;</w:t>
            </w:r>
          </w:p>
          <w:p w14:paraId="18928555"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2. формирование ценностного отношения к педагогическому работнику как источнику знаний;</w:t>
            </w:r>
          </w:p>
          <w:p w14:paraId="4811BEE2"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3.приобщение ребенка к культурным способам познания (книги, интернет-источники, дискуссии).</w:t>
            </w:r>
          </w:p>
        </w:tc>
      </w:tr>
      <w:tr w:rsidR="003E19D1" w:rsidRPr="00F72298" w14:paraId="52BFC3AF" w14:textId="77777777" w:rsidTr="00F72298">
        <w:tc>
          <w:tcPr>
            <w:tcW w:w="10121" w:type="dxa"/>
            <w:gridSpan w:val="35"/>
            <w:shd w:val="clear" w:color="auto" w:fill="F2F2F2" w:themeFill="background1" w:themeFillShade="F2"/>
          </w:tcPr>
          <w:p w14:paraId="5A56E5EE" w14:textId="4D72653C" w:rsidR="003E19D1" w:rsidRPr="00F72298" w:rsidRDefault="003E19D1" w:rsidP="00741E32">
            <w:pPr>
              <w:ind w:firstLine="589"/>
              <w:jc w:val="both"/>
              <w:rPr>
                <w:rFonts w:eastAsia="Calibri" w:cs="Times New Roman"/>
                <w:i/>
              </w:rPr>
            </w:pPr>
            <w:r w:rsidRPr="00F72298">
              <w:rPr>
                <w:rFonts w:eastAsia="Calibri" w:cs="Times New Roman"/>
              </w:rPr>
              <w:t xml:space="preserve">Значимым для воспитания ребенка с </w:t>
            </w:r>
            <w:r w:rsidR="00741E32">
              <w:rPr>
                <w:rFonts w:eastAsia="Calibri" w:cs="Times New Roman"/>
              </w:rPr>
              <w:t>ТНР</w:t>
            </w:r>
            <w:r w:rsidRPr="00F72298">
              <w:rPr>
                <w:rFonts w:eastAsia="Calibri" w:cs="Times New Roman"/>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3E19D1" w:rsidRPr="00F72298" w14:paraId="56038753" w14:textId="77777777" w:rsidTr="00F72298">
        <w:tc>
          <w:tcPr>
            <w:tcW w:w="10121" w:type="dxa"/>
            <w:gridSpan w:val="35"/>
            <w:shd w:val="clear" w:color="auto" w:fill="FFFFFF" w:themeFill="background1"/>
          </w:tcPr>
          <w:p w14:paraId="21C303D1" w14:textId="77777777" w:rsidR="003E19D1" w:rsidRPr="00F72298" w:rsidRDefault="003E19D1" w:rsidP="00F72298">
            <w:pPr>
              <w:adjustRightInd w:val="0"/>
              <w:rPr>
                <w:rFonts w:eastAsia="Times New Roman" w:cs="Times New Roman"/>
                <w:b/>
              </w:rPr>
            </w:pPr>
            <w:r w:rsidRPr="00F72298">
              <w:rPr>
                <w:rFonts w:eastAsia="Times New Roman" w:cs="Times New Roman"/>
                <w:b/>
              </w:rPr>
              <w:t>Основные направления деятельности воспитателя:</w:t>
            </w:r>
          </w:p>
          <w:p w14:paraId="51762A56" w14:textId="2691BB9D" w:rsidR="003E19D1" w:rsidRPr="00F72298" w:rsidRDefault="003E19D1" w:rsidP="00F72298">
            <w:pPr>
              <w:ind w:firstLine="589"/>
              <w:jc w:val="both"/>
              <w:rPr>
                <w:rFonts w:eastAsia="Calibri" w:cs="Times New Roman"/>
              </w:rPr>
            </w:pPr>
            <w:r w:rsidRPr="00F72298">
              <w:rPr>
                <w:rFonts w:eastAsia="Calibri" w:cs="Times New Roman"/>
              </w:rPr>
              <w:t xml:space="preserve">- совместная деятельность воспитателя с детьми с </w:t>
            </w:r>
            <w:r w:rsidR="00741E32">
              <w:rPr>
                <w:rFonts w:eastAsia="Calibri" w:cs="Times New Roman"/>
              </w:rPr>
              <w:t>ТНР</w:t>
            </w:r>
            <w:r w:rsidRPr="00F72298">
              <w:rPr>
                <w:rFonts w:eastAsia="Calibri" w:cs="Times New Roman"/>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D431509" w14:textId="50718F17" w:rsidR="003E19D1" w:rsidRPr="00F72298" w:rsidRDefault="003E19D1" w:rsidP="00F72298">
            <w:pPr>
              <w:ind w:firstLine="589"/>
              <w:jc w:val="both"/>
              <w:rPr>
                <w:rFonts w:eastAsia="Calibri" w:cs="Times New Roman"/>
              </w:rPr>
            </w:pPr>
            <w:r w:rsidRPr="00F72298">
              <w:rPr>
                <w:rFonts w:eastAsia="Calibri" w:cs="Times New Roman"/>
              </w:rPr>
              <w:t xml:space="preserve">- организация конструкторской и продуктивной творческой деятельности, проектной и исследовательской деятельности обучающихся с </w:t>
            </w:r>
            <w:r w:rsidR="00741E32">
              <w:rPr>
                <w:rFonts w:eastAsia="Calibri" w:cs="Times New Roman"/>
              </w:rPr>
              <w:t>ТНР</w:t>
            </w:r>
            <w:r w:rsidRPr="00F72298">
              <w:rPr>
                <w:rFonts w:eastAsia="Calibri" w:cs="Times New Roman"/>
              </w:rPr>
              <w:t xml:space="preserve"> совместно с педагогическим работником;</w:t>
            </w:r>
          </w:p>
          <w:p w14:paraId="518AD468" w14:textId="77777777" w:rsidR="003E19D1" w:rsidRPr="00F72298" w:rsidRDefault="003E19D1" w:rsidP="00F72298">
            <w:pPr>
              <w:ind w:firstLine="589"/>
              <w:jc w:val="both"/>
              <w:rPr>
                <w:rFonts w:eastAsia="Calibri" w:cs="Times New Roman"/>
              </w:rPr>
            </w:pPr>
            <w:r w:rsidRPr="00F72298">
              <w:rPr>
                <w:rFonts w:eastAsia="Calibri" w:cs="Times New Roman"/>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tc>
      </w:tr>
      <w:tr w:rsidR="003E19D1" w:rsidRPr="00F72298" w14:paraId="5D977F99" w14:textId="77777777" w:rsidTr="00741E32">
        <w:tc>
          <w:tcPr>
            <w:tcW w:w="534" w:type="dxa"/>
            <w:gridSpan w:val="2"/>
            <w:shd w:val="clear" w:color="auto" w:fill="EEECE1" w:themeFill="background2"/>
          </w:tcPr>
          <w:p w14:paraId="606B6A6B" w14:textId="77777777" w:rsidR="003E19D1" w:rsidRPr="00F72298" w:rsidRDefault="003E19D1" w:rsidP="00F72298">
            <w:pPr>
              <w:jc w:val="both"/>
              <w:rPr>
                <w:rFonts w:eastAsia="Calibri" w:cs="Times New Roman"/>
                <w:b/>
              </w:rPr>
            </w:pPr>
            <w:r w:rsidRPr="00F72298">
              <w:rPr>
                <w:rFonts w:eastAsia="Calibri" w:cs="Times New Roman"/>
                <w:b/>
              </w:rPr>
              <w:t>4</w:t>
            </w:r>
          </w:p>
        </w:tc>
        <w:tc>
          <w:tcPr>
            <w:tcW w:w="6696" w:type="dxa"/>
            <w:gridSpan w:val="17"/>
            <w:shd w:val="clear" w:color="auto" w:fill="EEECE1" w:themeFill="background2"/>
          </w:tcPr>
          <w:p w14:paraId="13DE80F6" w14:textId="77777777" w:rsidR="003E19D1" w:rsidRPr="00F72298" w:rsidRDefault="003E19D1" w:rsidP="00F72298">
            <w:pPr>
              <w:jc w:val="both"/>
              <w:rPr>
                <w:rFonts w:eastAsia="Calibri" w:cs="Times New Roman"/>
                <w:b/>
              </w:rPr>
            </w:pPr>
            <w:r w:rsidRPr="00F72298">
              <w:rPr>
                <w:rFonts w:eastAsia="Calibri" w:cs="Times New Roman"/>
                <w:b/>
              </w:rPr>
              <w:t>Физическое и оздоровительное направление воспитания</w:t>
            </w:r>
          </w:p>
        </w:tc>
        <w:tc>
          <w:tcPr>
            <w:tcW w:w="1005" w:type="dxa"/>
            <w:gridSpan w:val="5"/>
            <w:shd w:val="clear" w:color="auto" w:fill="EEECE1" w:themeFill="background2"/>
          </w:tcPr>
          <w:p w14:paraId="5A061B08" w14:textId="5BF1040F" w:rsidR="003E19D1" w:rsidRPr="00F72298" w:rsidRDefault="003E19D1" w:rsidP="00F72298">
            <w:pPr>
              <w:jc w:val="both"/>
              <w:rPr>
                <w:rFonts w:eastAsia="Calibri" w:cs="Times New Roman"/>
                <w:i/>
                <w:iCs/>
              </w:rPr>
            </w:pPr>
            <w:r w:rsidRPr="00F72298">
              <w:rPr>
                <w:rFonts w:eastAsia="Calibri" w:cs="Times New Roman"/>
                <w:i/>
                <w:iCs/>
              </w:rPr>
              <w:t>49.2.5</w:t>
            </w:r>
            <w:r w:rsidR="002A409A">
              <w:rPr>
                <w:rFonts w:eastAsia="Calibri" w:cs="Times New Roman"/>
                <w:i/>
                <w:iCs/>
              </w:rPr>
              <w:t>.</w:t>
            </w:r>
          </w:p>
        </w:tc>
        <w:tc>
          <w:tcPr>
            <w:tcW w:w="1886" w:type="dxa"/>
            <w:gridSpan w:val="11"/>
            <w:shd w:val="clear" w:color="auto" w:fill="EEECE1" w:themeFill="background2"/>
          </w:tcPr>
          <w:p w14:paraId="3747EE8E" w14:textId="5F996D19" w:rsidR="003E19D1" w:rsidRPr="00F72298" w:rsidRDefault="003E19D1" w:rsidP="002A409A">
            <w:pPr>
              <w:jc w:val="both"/>
              <w:rPr>
                <w:rFonts w:eastAsia="Calibri" w:cs="Times New Roman"/>
                <w:i/>
                <w:iCs/>
              </w:rPr>
            </w:pPr>
            <w:r w:rsidRPr="00F72298">
              <w:rPr>
                <w:rFonts w:eastAsia="Calibri" w:cs="Times New Roman"/>
                <w:i/>
                <w:iCs/>
              </w:rPr>
              <w:t>стр. 7</w:t>
            </w:r>
            <w:r w:rsidR="002A409A">
              <w:rPr>
                <w:rFonts w:eastAsia="Calibri" w:cs="Times New Roman"/>
                <w:i/>
                <w:iCs/>
              </w:rPr>
              <w:t>10</w:t>
            </w:r>
          </w:p>
        </w:tc>
      </w:tr>
      <w:tr w:rsidR="003E19D1" w:rsidRPr="00F72298" w14:paraId="5C816139" w14:textId="77777777" w:rsidTr="00F72298">
        <w:tc>
          <w:tcPr>
            <w:tcW w:w="10121" w:type="dxa"/>
            <w:gridSpan w:val="35"/>
          </w:tcPr>
          <w:p w14:paraId="1806EB66" w14:textId="77777777" w:rsidR="003E19D1" w:rsidRPr="00F72298" w:rsidRDefault="003E19D1" w:rsidP="00F72298">
            <w:pPr>
              <w:jc w:val="both"/>
              <w:rPr>
                <w:rFonts w:eastAsia="Calibri" w:cs="Times New Roman"/>
                <w:b/>
              </w:rPr>
            </w:pPr>
            <w:r w:rsidRPr="00F72298">
              <w:rPr>
                <w:rFonts w:eastAsia="Calibri" w:cs="Times New Roman"/>
                <w:b/>
                <w:color w:val="000000"/>
              </w:rPr>
              <w:t>Формирование здорового образа жизни</w:t>
            </w:r>
          </w:p>
        </w:tc>
      </w:tr>
      <w:tr w:rsidR="003E19D1" w:rsidRPr="00F72298" w14:paraId="7FF614AA" w14:textId="77777777" w:rsidTr="00F72298">
        <w:tc>
          <w:tcPr>
            <w:tcW w:w="6254" w:type="dxa"/>
            <w:gridSpan w:val="13"/>
          </w:tcPr>
          <w:p w14:paraId="6A7BB83F"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3867" w:type="dxa"/>
            <w:gridSpan w:val="22"/>
          </w:tcPr>
          <w:p w14:paraId="27584259" w14:textId="77777777" w:rsidR="003E19D1" w:rsidRPr="00F72298" w:rsidRDefault="003E19D1" w:rsidP="00F72298">
            <w:pPr>
              <w:jc w:val="both"/>
              <w:rPr>
                <w:rFonts w:eastAsia="Calibri" w:cs="Times New Roman"/>
                <w:b/>
              </w:rPr>
            </w:pPr>
            <w:r w:rsidRPr="00F72298">
              <w:rPr>
                <w:rFonts w:eastAsia="Calibri" w:cs="Times New Roman"/>
                <w:b/>
              </w:rPr>
              <w:t xml:space="preserve">Ценности: </w:t>
            </w:r>
          </w:p>
        </w:tc>
      </w:tr>
      <w:tr w:rsidR="003E19D1" w:rsidRPr="00F72298" w14:paraId="46A76423" w14:textId="77777777" w:rsidTr="00F72298">
        <w:tc>
          <w:tcPr>
            <w:tcW w:w="6254" w:type="dxa"/>
            <w:gridSpan w:val="13"/>
          </w:tcPr>
          <w:p w14:paraId="1E83B0C6" w14:textId="77777777" w:rsidR="003E19D1" w:rsidRPr="00F72298" w:rsidRDefault="003E19D1" w:rsidP="00F72298">
            <w:pPr>
              <w:jc w:val="both"/>
              <w:rPr>
                <w:rFonts w:eastAsia="Calibri" w:cs="Times New Roman"/>
                <w:color w:val="FF0000"/>
              </w:rPr>
            </w:pPr>
            <w:r w:rsidRPr="00F72298">
              <w:rPr>
                <w:rFonts w:eastAsia="Calibri" w:cs="Times New Roman"/>
              </w:rPr>
              <w:t xml:space="preserve">формирование навыков здорового образа жизни, где безопасность жизнедеятельности лежит в основе всего. </w:t>
            </w:r>
          </w:p>
        </w:tc>
        <w:tc>
          <w:tcPr>
            <w:tcW w:w="3867" w:type="dxa"/>
            <w:gridSpan w:val="22"/>
          </w:tcPr>
          <w:p w14:paraId="3D216EE0" w14:textId="77777777" w:rsidR="003E19D1" w:rsidRPr="00F72298" w:rsidRDefault="003E19D1" w:rsidP="00F72298">
            <w:pPr>
              <w:jc w:val="both"/>
              <w:rPr>
                <w:rFonts w:eastAsia="Calibri" w:cs="Times New Roman"/>
              </w:rPr>
            </w:pPr>
            <w:r w:rsidRPr="00F72298">
              <w:rPr>
                <w:rFonts w:eastAsia="Calibri" w:cs="Times New Roman"/>
                <w:b/>
              </w:rPr>
              <w:t>здоровье</w:t>
            </w:r>
          </w:p>
        </w:tc>
      </w:tr>
      <w:tr w:rsidR="003E19D1" w:rsidRPr="00F72298" w14:paraId="49C89DCB" w14:textId="77777777" w:rsidTr="00F72298">
        <w:trPr>
          <w:trHeight w:val="948"/>
        </w:trPr>
        <w:tc>
          <w:tcPr>
            <w:tcW w:w="10121" w:type="dxa"/>
            <w:gridSpan w:val="35"/>
            <w:shd w:val="clear" w:color="auto" w:fill="F2F2F2" w:themeFill="background1" w:themeFillShade="F2"/>
          </w:tcPr>
          <w:p w14:paraId="1EB9679C" w14:textId="0D4BE419" w:rsidR="003E19D1" w:rsidRPr="00F72298" w:rsidRDefault="003E19D1" w:rsidP="00F72298">
            <w:pPr>
              <w:rPr>
                <w:rFonts w:eastAsia="Calibri" w:cs="Times New Roman"/>
              </w:rPr>
            </w:pPr>
            <w:r w:rsidRPr="00F72298">
              <w:rPr>
                <w:rFonts w:eastAsia="Calibri" w:cs="Times New Roman"/>
              </w:rPr>
              <w:t xml:space="preserve">Физическое развитие и освоение ребенком с </w:t>
            </w:r>
            <w:r w:rsidR="00741E32">
              <w:rPr>
                <w:rFonts w:eastAsia="Calibri" w:cs="Times New Roman"/>
              </w:rPr>
              <w:t>ТНР</w:t>
            </w:r>
            <w:r w:rsidRPr="00F72298">
              <w:rPr>
                <w:rFonts w:eastAsia="Calibri" w:cs="Times New Roman"/>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tc>
      </w:tr>
      <w:tr w:rsidR="003E19D1" w:rsidRPr="00F72298" w14:paraId="3B0BEEA3" w14:textId="77777777" w:rsidTr="00741E32">
        <w:trPr>
          <w:trHeight w:val="3231"/>
        </w:trPr>
        <w:tc>
          <w:tcPr>
            <w:tcW w:w="10121" w:type="dxa"/>
            <w:gridSpan w:val="35"/>
          </w:tcPr>
          <w:p w14:paraId="305A5195"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b/>
              </w:rPr>
              <w:t>Задачи по формированию здорового образа жизни</w:t>
            </w:r>
            <w:r w:rsidRPr="00F72298">
              <w:rPr>
                <w:rFonts w:eastAsia="Times New Roman" w:cs="Times New Roman"/>
              </w:rPr>
              <w:t>:</w:t>
            </w:r>
          </w:p>
          <w:p w14:paraId="13F89CFE" w14:textId="73763EB0"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 xml:space="preserve">1. обеспечение построения образовательного процесса физического воспитания обучающихся с </w:t>
            </w:r>
            <w:r w:rsidR="00741E32">
              <w:rPr>
                <w:rFonts w:eastAsia="Times New Roman" w:cs="Times New Roman"/>
              </w:rPr>
              <w:t>ТНР</w:t>
            </w:r>
            <w:r w:rsidRPr="00F72298">
              <w:rPr>
                <w:rFonts w:eastAsia="Times New Roman" w:cs="Times New Roman"/>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3AB8A46"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2. закаливание, повышение сопротивляемости к воздействию условий внешней среды;</w:t>
            </w:r>
          </w:p>
          <w:p w14:paraId="26E47CA4"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3. укрепление опорно-двигательного аппарата; развитие двигательных способностей, обучение двигательным навыкам и умениям;</w:t>
            </w:r>
          </w:p>
          <w:p w14:paraId="268E77EC"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4. формирование элементарных представлений в области физической культуры, здоровья и безопасного образа жизни;</w:t>
            </w:r>
          </w:p>
          <w:p w14:paraId="429B5221"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5. организация сна, здорового питания, выстраивание правильного режима дня;</w:t>
            </w:r>
          </w:p>
          <w:p w14:paraId="5BAA9B12"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6. воспитание экологической культуры, обучение безопасности жизнедеятельности.</w:t>
            </w:r>
          </w:p>
        </w:tc>
      </w:tr>
      <w:tr w:rsidR="003E19D1" w:rsidRPr="00F72298" w14:paraId="280874C3" w14:textId="77777777" w:rsidTr="00741E32">
        <w:trPr>
          <w:trHeight w:val="1304"/>
        </w:trPr>
        <w:tc>
          <w:tcPr>
            <w:tcW w:w="10121" w:type="dxa"/>
            <w:gridSpan w:val="35"/>
          </w:tcPr>
          <w:p w14:paraId="53CEA8AC" w14:textId="3FD74A08"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Основные направления деятельности воспитателя</w:t>
            </w:r>
            <w:r w:rsidR="00741E32">
              <w:rPr>
                <w:rFonts w:eastAsia="Times New Roman" w:cs="Times New Roman"/>
                <w:b/>
              </w:rPr>
              <w:t xml:space="preserve"> и педагогического коллектива</w:t>
            </w:r>
            <w:r w:rsidRPr="00F72298">
              <w:rPr>
                <w:rFonts w:eastAsia="Times New Roman" w:cs="Times New Roman"/>
                <w:b/>
              </w:rPr>
              <w:t>:</w:t>
            </w:r>
          </w:p>
          <w:p w14:paraId="3A29B6EF"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организация подвижных, спортивных игр, в том числе традиционных народных игр, дворовых игр на территории детского сада;</w:t>
            </w:r>
          </w:p>
          <w:p w14:paraId="6D5BD09A"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создание детско-педагогических работников проектов по здоровому образу жизни;</w:t>
            </w:r>
          </w:p>
          <w:p w14:paraId="765EA5B8"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rPr>
              <w:t>- введение оздоровительных традиций в Организации.</w:t>
            </w:r>
          </w:p>
        </w:tc>
      </w:tr>
      <w:tr w:rsidR="003E19D1" w:rsidRPr="00F72298" w14:paraId="6EDB9478" w14:textId="77777777" w:rsidTr="00F72298">
        <w:trPr>
          <w:trHeight w:val="406"/>
        </w:trPr>
        <w:tc>
          <w:tcPr>
            <w:tcW w:w="10121" w:type="dxa"/>
            <w:gridSpan w:val="35"/>
          </w:tcPr>
          <w:p w14:paraId="67742C7D"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Calibri" w:cs="Times New Roman"/>
                <w:b/>
              </w:rPr>
              <w:t>Формирование культурно-гигиенических навыков</w:t>
            </w:r>
          </w:p>
        </w:tc>
      </w:tr>
      <w:tr w:rsidR="003E19D1" w:rsidRPr="00F72298" w14:paraId="1F09A180" w14:textId="77777777" w:rsidTr="00F72298">
        <w:tc>
          <w:tcPr>
            <w:tcW w:w="10121" w:type="dxa"/>
            <w:gridSpan w:val="35"/>
            <w:shd w:val="clear" w:color="auto" w:fill="F2F2F2" w:themeFill="background1" w:themeFillShade="F2"/>
          </w:tcPr>
          <w:p w14:paraId="78DBB05C" w14:textId="4FCCA58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w:t>
            </w:r>
            <w:r w:rsidR="00741E32">
              <w:rPr>
                <w:rFonts w:eastAsia="Times New Roman" w:cs="Times New Roman"/>
              </w:rPr>
              <w:t>ТНР</w:t>
            </w:r>
            <w:r w:rsidRPr="00F72298">
              <w:rPr>
                <w:rFonts w:eastAsia="Times New Roman" w:cs="Times New Roman"/>
              </w:rPr>
              <w:t xml:space="preserve"> </w:t>
            </w:r>
            <w:r w:rsidRPr="00F72298">
              <w:rPr>
                <w:rFonts w:eastAsia="Times New Roman" w:cs="Times New Roman"/>
              </w:rPr>
              <w:lastRenderedPageBreak/>
              <w:t xml:space="preserve">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741E32">
              <w:rPr>
                <w:rFonts w:eastAsia="Times New Roman" w:cs="Times New Roman"/>
              </w:rPr>
              <w:t>ТНР</w:t>
            </w:r>
            <w:r w:rsidRPr="00F72298">
              <w:rPr>
                <w:rFonts w:eastAsia="Times New Roman" w:cs="Times New Roman"/>
              </w:rPr>
              <w:t xml:space="preserve"> в Организации.</w:t>
            </w:r>
            <w:r w:rsidRPr="00F72298">
              <w:rPr>
                <w:rFonts w:eastAsia="Times New Roman" w:cs="Times New Roman"/>
              </w:rPr>
              <w:b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741E32">
              <w:rPr>
                <w:rFonts w:eastAsia="Times New Roman" w:cs="Times New Roman"/>
              </w:rPr>
              <w:t>ТНР</w:t>
            </w:r>
            <w:r w:rsidRPr="00F72298">
              <w:rPr>
                <w:rFonts w:eastAsia="Times New Roman" w:cs="Times New Roman"/>
              </w:rPr>
              <w:t xml:space="preserve"> вводит их в свое бытовое пространство, и постепенно они становятся для него привычкой.</w:t>
            </w:r>
          </w:p>
        </w:tc>
      </w:tr>
      <w:tr w:rsidR="003E19D1" w:rsidRPr="00F72298" w14:paraId="67620672" w14:textId="77777777" w:rsidTr="00F72298">
        <w:tc>
          <w:tcPr>
            <w:tcW w:w="10121" w:type="dxa"/>
            <w:gridSpan w:val="35"/>
            <w:shd w:val="clear" w:color="auto" w:fill="FFFFFF" w:themeFill="background1"/>
          </w:tcPr>
          <w:p w14:paraId="4F856A84" w14:textId="413FE022"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lastRenderedPageBreak/>
              <w:t>Основные направления деятельности воспитателя</w:t>
            </w:r>
            <w:r w:rsidR="00741E32">
              <w:rPr>
                <w:rFonts w:eastAsia="Times New Roman" w:cs="Times New Roman"/>
                <w:b/>
              </w:rPr>
              <w:t xml:space="preserve"> и педагогического коллектива</w:t>
            </w:r>
            <w:r w:rsidRPr="00F72298">
              <w:rPr>
                <w:rFonts w:eastAsia="Times New Roman" w:cs="Times New Roman"/>
                <w:b/>
              </w:rPr>
              <w:t>:</w:t>
            </w:r>
          </w:p>
          <w:p w14:paraId="4C541A93" w14:textId="3628521B"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формировать у ребенка с </w:t>
            </w:r>
            <w:r w:rsidR="00741E32">
              <w:rPr>
                <w:rFonts w:eastAsia="Times New Roman" w:cs="Times New Roman"/>
              </w:rPr>
              <w:t>ТНР</w:t>
            </w:r>
            <w:r w:rsidRPr="00F72298">
              <w:rPr>
                <w:rFonts w:eastAsia="Times New Roman" w:cs="Times New Roman"/>
              </w:rPr>
              <w:t xml:space="preserve"> навыки поведения во время приема пищи;</w:t>
            </w:r>
          </w:p>
          <w:p w14:paraId="518C6453" w14:textId="66ECEDD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формировать у ребенка с </w:t>
            </w:r>
            <w:r w:rsidR="00741E32">
              <w:rPr>
                <w:rFonts w:eastAsia="Times New Roman" w:cs="Times New Roman"/>
              </w:rPr>
              <w:t>ТНР</w:t>
            </w:r>
            <w:r w:rsidRPr="00F72298">
              <w:rPr>
                <w:rFonts w:eastAsia="Times New Roman" w:cs="Times New Roman"/>
              </w:rPr>
              <w:t xml:space="preserve"> представления о ценности здоровья, красоте и чистоте тела;</w:t>
            </w:r>
          </w:p>
          <w:p w14:paraId="11F1A5B6" w14:textId="3E7359C5"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формировать у ребенка с </w:t>
            </w:r>
            <w:r w:rsidR="00741E32">
              <w:rPr>
                <w:rFonts w:eastAsia="Times New Roman" w:cs="Times New Roman"/>
              </w:rPr>
              <w:t>ТНР</w:t>
            </w:r>
            <w:r w:rsidRPr="00F72298">
              <w:rPr>
                <w:rFonts w:eastAsia="Times New Roman" w:cs="Times New Roman"/>
              </w:rPr>
              <w:t xml:space="preserve"> привычку следить за своим внешним видом;</w:t>
            </w:r>
          </w:p>
          <w:p w14:paraId="7E6EFD9F" w14:textId="59CFE33F"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включать информацию о гигиене в повседневную жизнь ребенка с </w:t>
            </w:r>
            <w:r w:rsidR="00741E32">
              <w:rPr>
                <w:rFonts w:eastAsia="Times New Roman" w:cs="Times New Roman"/>
              </w:rPr>
              <w:t>ТНР</w:t>
            </w:r>
            <w:r w:rsidRPr="00F72298">
              <w:rPr>
                <w:rFonts w:eastAsia="Times New Roman" w:cs="Times New Roman"/>
              </w:rPr>
              <w:t>, в игру.</w:t>
            </w:r>
          </w:p>
          <w:p w14:paraId="0304BA0C" w14:textId="21635C53"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Работа по формированию у ребенка с </w:t>
            </w:r>
            <w:r w:rsidR="00741E32">
              <w:rPr>
                <w:rFonts w:eastAsia="Times New Roman" w:cs="Times New Roman"/>
              </w:rPr>
              <w:t>ТНР</w:t>
            </w:r>
            <w:r w:rsidRPr="00F72298">
              <w:rPr>
                <w:rFonts w:eastAsia="Times New Roman" w:cs="Times New Roman"/>
              </w:rPr>
              <w:t xml:space="preserve"> культурно-гигиенических навыков должна вестись в тесном контакте с семьей.</w:t>
            </w:r>
          </w:p>
        </w:tc>
      </w:tr>
      <w:tr w:rsidR="003E19D1" w:rsidRPr="00F72298" w14:paraId="0582F477" w14:textId="77777777" w:rsidTr="00741E32">
        <w:tc>
          <w:tcPr>
            <w:tcW w:w="817" w:type="dxa"/>
            <w:gridSpan w:val="4"/>
            <w:shd w:val="clear" w:color="auto" w:fill="EEECE1" w:themeFill="background2"/>
          </w:tcPr>
          <w:p w14:paraId="369E2413" w14:textId="77777777" w:rsidR="003E19D1" w:rsidRPr="00F72298" w:rsidRDefault="003E19D1" w:rsidP="00F72298">
            <w:pPr>
              <w:jc w:val="both"/>
              <w:rPr>
                <w:rFonts w:eastAsia="Calibri" w:cs="Times New Roman"/>
                <w:b/>
              </w:rPr>
            </w:pPr>
            <w:r w:rsidRPr="00F72298">
              <w:rPr>
                <w:rFonts w:eastAsia="Calibri" w:cs="Times New Roman"/>
                <w:b/>
              </w:rPr>
              <w:t>5.</w:t>
            </w:r>
          </w:p>
        </w:tc>
        <w:tc>
          <w:tcPr>
            <w:tcW w:w="6413" w:type="dxa"/>
            <w:gridSpan w:val="15"/>
            <w:shd w:val="clear" w:color="auto" w:fill="EEECE1" w:themeFill="background2"/>
          </w:tcPr>
          <w:p w14:paraId="6BDAC384" w14:textId="77777777" w:rsidR="003E19D1" w:rsidRPr="00F72298" w:rsidRDefault="003E19D1" w:rsidP="00F72298">
            <w:pPr>
              <w:jc w:val="both"/>
              <w:rPr>
                <w:rFonts w:eastAsia="Calibri" w:cs="Times New Roman"/>
                <w:b/>
              </w:rPr>
            </w:pPr>
            <w:r w:rsidRPr="00F72298">
              <w:rPr>
                <w:rFonts w:eastAsia="Calibri" w:cs="Times New Roman"/>
                <w:b/>
              </w:rPr>
              <w:t>Трудовое направление воспитания</w:t>
            </w:r>
          </w:p>
        </w:tc>
        <w:tc>
          <w:tcPr>
            <w:tcW w:w="1005" w:type="dxa"/>
            <w:gridSpan w:val="5"/>
            <w:shd w:val="clear" w:color="auto" w:fill="EEECE1" w:themeFill="background2"/>
          </w:tcPr>
          <w:p w14:paraId="428B9E42" w14:textId="1BFB4FAC" w:rsidR="003E19D1" w:rsidRPr="00F72298" w:rsidRDefault="003E19D1" w:rsidP="00F72298">
            <w:pPr>
              <w:jc w:val="both"/>
              <w:rPr>
                <w:rFonts w:eastAsia="Calibri" w:cs="Times New Roman"/>
                <w:i/>
              </w:rPr>
            </w:pPr>
            <w:r w:rsidRPr="00F72298">
              <w:rPr>
                <w:rFonts w:eastAsia="Calibri" w:cs="Times New Roman"/>
                <w:i/>
              </w:rPr>
              <w:t>49.2.6</w:t>
            </w:r>
            <w:r w:rsidR="002A409A">
              <w:rPr>
                <w:rFonts w:eastAsia="Calibri" w:cs="Times New Roman"/>
                <w:i/>
              </w:rPr>
              <w:t>.</w:t>
            </w:r>
          </w:p>
        </w:tc>
        <w:tc>
          <w:tcPr>
            <w:tcW w:w="1886" w:type="dxa"/>
            <w:gridSpan w:val="11"/>
            <w:shd w:val="clear" w:color="auto" w:fill="EEECE1" w:themeFill="background2"/>
          </w:tcPr>
          <w:p w14:paraId="014314D6" w14:textId="5EB4A59C" w:rsidR="003E19D1" w:rsidRPr="00F72298" w:rsidRDefault="003E19D1" w:rsidP="002A409A">
            <w:pPr>
              <w:jc w:val="both"/>
              <w:rPr>
                <w:rFonts w:eastAsia="Calibri" w:cs="Times New Roman"/>
                <w:i/>
              </w:rPr>
            </w:pPr>
            <w:r w:rsidRPr="00F72298">
              <w:rPr>
                <w:rFonts w:eastAsia="Calibri" w:cs="Times New Roman"/>
                <w:i/>
              </w:rPr>
              <w:t>стр.</w:t>
            </w:r>
            <w:r w:rsidR="002A409A">
              <w:rPr>
                <w:rFonts w:eastAsia="Calibri" w:cs="Times New Roman"/>
                <w:i/>
              </w:rPr>
              <w:t>711-712</w:t>
            </w:r>
          </w:p>
        </w:tc>
      </w:tr>
      <w:tr w:rsidR="003E19D1" w:rsidRPr="00F72298" w14:paraId="7A3E6FB0" w14:textId="77777777" w:rsidTr="00F72298">
        <w:tc>
          <w:tcPr>
            <w:tcW w:w="6269" w:type="dxa"/>
            <w:gridSpan w:val="14"/>
          </w:tcPr>
          <w:p w14:paraId="0BE93ED8"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3852" w:type="dxa"/>
            <w:gridSpan w:val="21"/>
          </w:tcPr>
          <w:p w14:paraId="0E1C99A1" w14:textId="77777777" w:rsidR="003E19D1" w:rsidRPr="00F72298" w:rsidRDefault="003E19D1" w:rsidP="00F72298">
            <w:pPr>
              <w:jc w:val="both"/>
              <w:rPr>
                <w:rFonts w:eastAsia="Calibri" w:cs="Times New Roman"/>
                <w:b/>
              </w:rPr>
            </w:pPr>
            <w:r w:rsidRPr="00F72298">
              <w:rPr>
                <w:rFonts w:eastAsia="Calibri" w:cs="Times New Roman"/>
                <w:b/>
              </w:rPr>
              <w:t xml:space="preserve">Ценность: </w:t>
            </w:r>
          </w:p>
        </w:tc>
      </w:tr>
      <w:tr w:rsidR="003E19D1" w:rsidRPr="00F72298" w14:paraId="1AFD1698" w14:textId="77777777" w:rsidTr="00F72298">
        <w:tc>
          <w:tcPr>
            <w:tcW w:w="6269" w:type="dxa"/>
            <w:gridSpan w:val="14"/>
          </w:tcPr>
          <w:p w14:paraId="484F99CC" w14:textId="77777777" w:rsidR="003E19D1" w:rsidRPr="00F72298" w:rsidRDefault="003E19D1" w:rsidP="00F72298">
            <w:pPr>
              <w:jc w:val="both"/>
              <w:rPr>
                <w:rFonts w:eastAsia="Calibri" w:cs="Times New Roman"/>
              </w:rPr>
            </w:pPr>
            <w:r w:rsidRPr="00F72298">
              <w:rPr>
                <w:rFonts w:eastAsia="Calibri" w:cs="Times New Roman"/>
              </w:rPr>
              <w:t xml:space="preserve">формирование ценностного отношения обучающихся к труду, трудолюбия, а также в приобщении ребенка к труду </w:t>
            </w:r>
          </w:p>
        </w:tc>
        <w:tc>
          <w:tcPr>
            <w:tcW w:w="3852" w:type="dxa"/>
            <w:gridSpan w:val="21"/>
          </w:tcPr>
          <w:p w14:paraId="30CBF184" w14:textId="77777777" w:rsidR="003E19D1" w:rsidRPr="00F72298" w:rsidRDefault="003E19D1" w:rsidP="00F72298">
            <w:pPr>
              <w:jc w:val="both"/>
              <w:rPr>
                <w:rFonts w:eastAsia="Calibri" w:cs="Times New Roman"/>
              </w:rPr>
            </w:pPr>
            <w:r w:rsidRPr="00F72298">
              <w:rPr>
                <w:rFonts w:eastAsia="Calibri" w:cs="Times New Roman"/>
                <w:b/>
              </w:rPr>
              <w:t>труд</w:t>
            </w:r>
          </w:p>
        </w:tc>
      </w:tr>
      <w:tr w:rsidR="003E19D1" w:rsidRPr="00F72298" w14:paraId="249DC3F1" w14:textId="77777777" w:rsidTr="00741E32">
        <w:trPr>
          <w:trHeight w:val="2551"/>
        </w:trPr>
        <w:tc>
          <w:tcPr>
            <w:tcW w:w="10121" w:type="dxa"/>
            <w:gridSpan w:val="35"/>
            <w:shd w:val="clear" w:color="auto" w:fill="FFFFFF" w:themeFill="background1"/>
          </w:tcPr>
          <w:p w14:paraId="7A587D30"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Основные задачи трудового воспитания:</w:t>
            </w:r>
          </w:p>
          <w:p w14:paraId="2FC78E94" w14:textId="1B3F87D4" w:rsidR="003E19D1" w:rsidRPr="00F72298" w:rsidRDefault="003E19D1" w:rsidP="00F72298">
            <w:pPr>
              <w:widowControl w:val="0"/>
              <w:autoSpaceDE w:val="0"/>
              <w:autoSpaceDN w:val="0"/>
              <w:adjustRightInd w:val="0"/>
              <w:rPr>
                <w:rFonts w:eastAsia="Calibri" w:cs="Times New Roman"/>
              </w:rPr>
            </w:pPr>
            <w:r w:rsidRPr="00F72298">
              <w:rPr>
                <w:rFonts w:eastAsia="Calibri" w:cs="Times New Roman"/>
              </w:rPr>
              <w:t xml:space="preserve">1. Ознакомление обучающихся с </w:t>
            </w:r>
            <w:r w:rsidR="00741E32">
              <w:rPr>
                <w:rFonts w:eastAsia="Calibri" w:cs="Times New Roman"/>
              </w:rPr>
              <w:t>ТНР</w:t>
            </w:r>
            <w:r w:rsidRPr="00F72298">
              <w:rPr>
                <w:rFonts w:eastAsia="Calibri" w:cs="Times New Roman"/>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741E32">
              <w:rPr>
                <w:rFonts w:eastAsia="Calibri" w:cs="Times New Roman"/>
              </w:rPr>
              <w:t>ТНР</w:t>
            </w:r>
            <w:r w:rsidRPr="00F72298">
              <w:rPr>
                <w:rFonts w:eastAsia="Calibri" w:cs="Times New Roman"/>
              </w:rPr>
              <w:t>.</w:t>
            </w:r>
          </w:p>
          <w:p w14:paraId="15B58C39" w14:textId="1D5A9422"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2. Формирование навыков, необходимых для трудовой деятельности обучающихся с </w:t>
            </w:r>
            <w:r w:rsidR="00741E32">
              <w:rPr>
                <w:rFonts w:eastAsia="Times New Roman" w:cs="Times New Roman"/>
              </w:rPr>
              <w:t>ТНР</w:t>
            </w:r>
            <w:r w:rsidRPr="00F72298">
              <w:rPr>
                <w:rFonts w:eastAsia="Times New Roman" w:cs="Times New Roman"/>
              </w:rPr>
              <w:t>, воспитание навыков организации своей работы, формирование элементарных навыков планирования.</w:t>
            </w:r>
          </w:p>
          <w:p w14:paraId="70D132FB"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tc>
      </w:tr>
      <w:tr w:rsidR="003E19D1" w:rsidRPr="00F72298" w14:paraId="1979136D" w14:textId="77777777" w:rsidTr="00F72298">
        <w:trPr>
          <w:trHeight w:val="3128"/>
        </w:trPr>
        <w:tc>
          <w:tcPr>
            <w:tcW w:w="10121" w:type="dxa"/>
            <w:gridSpan w:val="35"/>
            <w:shd w:val="clear" w:color="auto" w:fill="FFFFFF" w:themeFill="background1"/>
          </w:tcPr>
          <w:p w14:paraId="5372B8A9" w14:textId="4A86604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Основные направления деятельности воспитателя</w:t>
            </w:r>
            <w:r w:rsidR="00741E32">
              <w:rPr>
                <w:rFonts w:eastAsia="Times New Roman" w:cs="Times New Roman"/>
                <w:b/>
              </w:rPr>
              <w:t xml:space="preserve"> и педагогического коллектива</w:t>
            </w:r>
            <w:r w:rsidRPr="00F72298">
              <w:rPr>
                <w:rFonts w:eastAsia="Times New Roman" w:cs="Times New Roman"/>
                <w:b/>
              </w:rPr>
              <w:t>:</w:t>
            </w:r>
          </w:p>
          <w:p w14:paraId="73230980" w14:textId="6B6F91F6"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показать детям с </w:t>
            </w:r>
            <w:r w:rsidR="00741E32">
              <w:rPr>
                <w:rFonts w:eastAsia="Times New Roman" w:cs="Times New Roman"/>
              </w:rPr>
              <w:t>ТНР</w:t>
            </w:r>
            <w:r w:rsidRPr="00F72298">
              <w:rPr>
                <w:rFonts w:eastAsia="Times New Roman" w:cs="Times New Roman"/>
              </w:rPr>
              <w:t xml:space="preserve"> необходимость постоянного труда в повседневной жизни, использовать его возможности для нравственного воспитания дошкольников;</w:t>
            </w:r>
          </w:p>
          <w:p w14:paraId="22307919" w14:textId="49EA9DD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воспитывать у ребенка с </w:t>
            </w:r>
            <w:r w:rsidR="00741E32">
              <w:rPr>
                <w:rFonts w:eastAsia="Times New Roman" w:cs="Times New Roman"/>
              </w:rPr>
              <w:t>ТНР</w:t>
            </w:r>
            <w:r w:rsidRPr="00F72298">
              <w:rPr>
                <w:rFonts w:eastAsia="Times New Roman" w:cs="Times New Roman"/>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8A288D4" w14:textId="0B6B7C2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предоставлять детям с </w:t>
            </w:r>
            <w:r w:rsidR="00741E32">
              <w:rPr>
                <w:rFonts w:eastAsia="Times New Roman" w:cs="Times New Roman"/>
              </w:rPr>
              <w:t>ТНР</w:t>
            </w:r>
            <w:r w:rsidRPr="00F72298">
              <w:rPr>
                <w:rFonts w:eastAsia="Times New Roman" w:cs="Times New Roman"/>
              </w:rPr>
              <w:t xml:space="preserve"> самостоятельность в выполнении работы, чтобы они почувствовали ответственность за свои действия;</w:t>
            </w:r>
          </w:p>
          <w:p w14:paraId="4E67F133" w14:textId="07D9021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собственным примером трудолюбия и занятости создавать у обучающихся с </w:t>
            </w:r>
            <w:r w:rsidR="00741E32">
              <w:rPr>
                <w:rFonts w:eastAsia="Times New Roman" w:cs="Times New Roman"/>
              </w:rPr>
              <w:t>ТНР</w:t>
            </w:r>
            <w:r w:rsidRPr="00F72298">
              <w:rPr>
                <w:rFonts w:eastAsia="Times New Roman" w:cs="Times New Roman"/>
              </w:rPr>
              <w:t xml:space="preserve"> соответствующее настроение, формировать стремление к полезной деятельности;</w:t>
            </w:r>
          </w:p>
          <w:p w14:paraId="049D169C"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rPr>
              <w:t>- связывать развитие трудолюбия с формированием общественных мотивов труда, желанием приносить пользу людям.</w:t>
            </w:r>
          </w:p>
        </w:tc>
      </w:tr>
      <w:tr w:rsidR="003E19D1" w:rsidRPr="00F72298" w14:paraId="26641B99" w14:textId="77777777" w:rsidTr="00F72298">
        <w:tc>
          <w:tcPr>
            <w:tcW w:w="1129" w:type="dxa"/>
            <w:gridSpan w:val="5"/>
            <w:shd w:val="clear" w:color="auto" w:fill="D9D9D9" w:themeFill="background1" w:themeFillShade="D9"/>
          </w:tcPr>
          <w:p w14:paraId="54EAEB47" w14:textId="77777777" w:rsidR="003E19D1" w:rsidRPr="00F72298" w:rsidRDefault="003E19D1" w:rsidP="00F72298">
            <w:pPr>
              <w:jc w:val="both"/>
              <w:rPr>
                <w:rFonts w:eastAsia="Calibri" w:cs="Times New Roman"/>
                <w:b/>
              </w:rPr>
            </w:pPr>
            <w:r w:rsidRPr="00F72298">
              <w:rPr>
                <w:rFonts w:eastAsia="Calibri" w:cs="Times New Roman"/>
                <w:b/>
              </w:rPr>
              <w:t>6.</w:t>
            </w:r>
          </w:p>
        </w:tc>
        <w:tc>
          <w:tcPr>
            <w:tcW w:w="6101" w:type="dxa"/>
            <w:gridSpan w:val="14"/>
            <w:shd w:val="clear" w:color="auto" w:fill="D9D9D9" w:themeFill="background1" w:themeFillShade="D9"/>
          </w:tcPr>
          <w:p w14:paraId="5350E2DA" w14:textId="77777777" w:rsidR="003E19D1" w:rsidRPr="00F72298" w:rsidRDefault="003E19D1" w:rsidP="00F72298">
            <w:pPr>
              <w:jc w:val="both"/>
              <w:rPr>
                <w:rFonts w:eastAsia="Calibri" w:cs="Times New Roman"/>
                <w:b/>
              </w:rPr>
            </w:pPr>
            <w:r w:rsidRPr="00F72298">
              <w:rPr>
                <w:rFonts w:eastAsia="Calibri" w:cs="Times New Roman"/>
                <w:b/>
              </w:rPr>
              <w:t>Эстетико-эстетическое направление воспитания</w:t>
            </w:r>
          </w:p>
        </w:tc>
        <w:tc>
          <w:tcPr>
            <w:tcW w:w="1005" w:type="dxa"/>
            <w:gridSpan w:val="5"/>
            <w:shd w:val="clear" w:color="auto" w:fill="D9D9D9" w:themeFill="background1" w:themeFillShade="D9"/>
          </w:tcPr>
          <w:p w14:paraId="611B99CA" w14:textId="5342443D" w:rsidR="003E19D1" w:rsidRPr="00F72298" w:rsidRDefault="003E19D1" w:rsidP="00F72298">
            <w:pPr>
              <w:jc w:val="both"/>
              <w:rPr>
                <w:rFonts w:eastAsia="Calibri" w:cs="Times New Roman"/>
                <w:i/>
                <w:iCs/>
              </w:rPr>
            </w:pPr>
            <w:r w:rsidRPr="00F72298">
              <w:rPr>
                <w:rFonts w:eastAsia="Calibri" w:cs="Times New Roman"/>
                <w:i/>
                <w:iCs/>
              </w:rPr>
              <w:t>49.2.7</w:t>
            </w:r>
            <w:r w:rsidR="002A409A">
              <w:rPr>
                <w:rFonts w:eastAsia="Calibri" w:cs="Times New Roman"/>
                <w:i/>
                <w:iCs/>
              </w:rPr>
              <w:t>.</w:t>
            </w:r>
          </w:p>
        </w:tc>
        <w:tc>
          <w:tcPr>
            <w:tcW w:w="1886" w:type="dxa"/>
            <w:gridSpan w:val="11"/>
            <w:shd w:val="clear" w:color="auto" w:fill="D9D9D9" w:themeFill="background1" w:themeFillShade="D9"/>
          </w:tcPr>
          <w:p w14:paraId="7AE7B6FE" w14:textId="7740F8FB" w:rsidR="003E19D1" w:rsidRPr="00F72298" w:rsidRDefault="003E19D1" w:rsidP="002A409A">
            <w:pPr>
              <w:jc w:val="both"/>
              <w:rPr>
                <w:rFonts w:eastAsia="Calibri" w:cs="Times New Roman"/>
                <w:i/>
                <w:iCs/>
              </w:rPr>
            </w:pPr>
            <w:r w:rsidRPr="00F72298">
              <w:rPr>
                <w:rFonts w:eastAsia="Calibri" w:cs="Times New Roman"/>
                <w:i/>
                <w:iCs/>
              </w:rPr>
              <w:t>стр.71</w:t>
            </w:r>
            <w:r w:rsidR="002A409A">
              <w:rPr>
                <w:rFonts w:eastAsia="Calibri" w:cs="Times New Roman"/>
                <w:i/>
                <w:iCs/>
              </w:rPr>
              <w:t>2</w:t>
            </w:r>
          </w:p>
        </w:tc>
      </w:tr>
      <w:tr w:rsidR="003E19D1" w:rsidRPr="00F72298" w14:paraId="1026EAC8" w14:textId="77777777" w:rsidTr="00F72298">
        <w:tc>
          <w:tcPr>
            <w:tcW w:w="6269" w:type="dxa"/>
            <w:gridSpan w:val="14"/>
          </w:tcPr>
          <w:p w14:paraId="698370A8"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3852" w:type="dxa"/>
            <w:gridSpan w:val="21"/>
          </w:tcPr>
          <w:p w14:paraId="7285C015" w14:textId="77777777" w:rsidR="003E19D1" w:rsidRPr="00F72298" w:rsidRDefault="003E19D1" w:rsidP="00F72298">
            <w:pPr>
              <w:jc w:val="both"/>
              <w:rPr>
                <w:rFonts w:eastAsia="Calibri" w:cs="Times New Roman"/>
                <w:b/>
              </w:rPr>
            </w:pPr>
            <w:r w:rsidRPr="00F72298">
              <w:rPr>
                <w:rFonts w:eastAsia="Calibri" w:cs="Times New Roman"/>
                <w:b/>
              </w:rPr>
              <w:t xml:space="preserve">Ценности: </w:t>
            </w:r>
          </w:p>
        </w:tc>
      </w:tr>
      <w:tr w:rsidR="003E19D1" w:rsidRPr="00F72298" w14:paraId="4C727B26" w14:textId="77777777" w:rsidTr="00F72298">
        <w:tc>
          <w:tcPr>
            <w:tcW w:w="6269" w:type="dxa"/>
            <w:gridSpan w:val="14"/>
          </w:tcPr>
          <w:p w14:paraId="4009A597" w14:textId="77777777" w:rsidR="003E19D1" w:rsidRPr="00F72298" w:rsidRDefault="003E19D1" w:rsidP="00F72298">
            <w:pPr>
              <w:jc w:val="both"/>
              <w:rPr>
                <w:rFonts w:eastAsia="Calibri" w:cs="Times New Roman"/>
              </w:rPr>
            </w:pPr>
            <w:r w:rsidRPr="00F72298">
              <w:rPr>
                <w:rFonts w:eastAsia="Calibri" w:cs="Times New Roman"/>
              </w:rPr>
              <w:t>формирование конкретных представления о культуре поведения,</w:t>
            </w:r>
          </w:p>
          <w:p w14:paraId="4D226EC4" w14:textId="34B510EC" w:rsidR="003E19D1" w:rsidRPr="00F72298" w:rsidRDefault="003E19D1" w:rsidP="00F72298">
            <w:pPr>
              <w:jc w:val="both"/>
              <w:rPr>
                <w:rFonts w:eastAsia="Calibri" w:cs="Times New Roman"/>
              </w:rPr>
            </w:pPr>
            <w:r w:rsidRPr="00F72298">
              <w:rPr>
                <w:rFonts w:eastAsia="Calibri" w:cs="Times New Roman"/>
              </w:rPr>
              <w:t xml:space="preserve">становление у ребенка с </w:t>
            </w:r>
            <w:r w:rsidR="00741E32">
              <w:rPr>
                <w:rFonts w:eastAsia="Calibri" w:cs="Times New Roman"/>
              </w:rPr>
              <w:t>ТНР</w:t>
            </w:r>
            <w:r w:rsidRPr="00F72298">
              <w:rPr>
                <w:rFonts w:eastAsia="Calibri" w:cs="Times New Roman"/>
              </w:rPr>
              <w:t xml:space="preserve"> ценностного отношения к красоте</w:t>
            </w:r>
          </w:p>
        </w:tc>
        <w:tc>
          <w:tcPr>
            <w:tcW w:w="3852" w:type="dxa"/>
            <w:gridSpan w:val="21"/>
          </w:tcPr>
          <w:p w14:paraId="3D003809" w14:textId="77777777" w:rsidR="003E19D1" w:rsidRPr="00F72298" w:rsidRDefault="003E19D1" w:rsidP="00F72298">
            <w:pPr>
              <w:jc w:val="both"/>
              <w:rPr>
                <w:rFonts w:eastAsia="Calibri" w:cs="Times New Roman"/>
              </w:rPr>
            </w:pPr>
            <w:r w:rsidRPr="00F72298">
              <w:rPr>
                <w:rFonts w:eastAsia="Calibri" w:cs="Times New Roman"/>
                <w:b/>
              </w:rPr>
              <w:t>Культура и красота</w:t>
            </w:r>
          </w:p>
        </w:tc>
      </w:tr>
      <w:tr w:rsidR="003E19D1" w:rsidRPr="00F72298" w14:paraId="54C81F98" w14:textId="77777777" w:rsidTr="00F72298">
        <w:tc>
          <w:tcPr>
            <w:tcW w:w="10121" w:type="dxa"/>
            <w:gridSpan w:val="35"/>
            <w:shd w:val="clear" w:color="auto" w:fill="auto"/>
          </w:tcPr>
          <w:p w14:paraId="5EEB3E63" w14:textId="77777777" w:rsidR="003E19D1" w:rsidRPr="00F72298" w:rsidRDefault="003E19D1" w:rsidP="00F72298">
            <w:pPr>
              <w:adjustRightInd w:val="0"/>
              <w:rPr>
                <w:rFonts w:eastAsia="Times New Roman" w:cs="Times New Roman"/>
                <w:b/>
              </w:rPr>
            </w:pPr>
            <w:r w:rsidRPr="00F72298">
              <w:rPr>
                <w:rFonts w:eastAsia="Times New Roman" w:cs="Times New Roman"/>
                <w:b/>
              </w:rPr>
              <w:t>Основные задачи этико-эстетического воспитания:</w:t>
            </w:r>
          </w:p>
          <w:p w14:paraId="01C55727"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1. формирование культуры общения, поведения, этических представлений;</w:t>
            </w:r>
          </w:p>
          <w:p w14:paraId="0AAD17F6"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2. воспитание представлений о значении опрятности и красоты внешней, ее влиянии на внутренний мир человека;</w:t>
            </w:r>
          </w:p>
          <w:p w14:paraId="2D7CF2F7"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3. развитие предпосылок ценностно-смыслового восприятия и понимания произведений искусства, явлений жизни, отношений между людьми;</w:t>
            </w:r>
          </w:p>
          <w:p w14:paraId="2D81B9DA"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lastRenderedPageBreak/>
              <w:t>4.  воспитание любви к прекрасному, уважения к традициям и культуре родной страны и других народов;</w:t>
            </w:r>
          </w:p>
          <w:p w14:paraId="64C39967" w14:textId="1F74AA7C"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5. развитие творческого отношения к миру, природе, быту и к окружающей ребенка с </w:t>
            </w:r>
            <w:r w:rsidR="00741E32">
              <w:rPr>
                <w:rFonts w:eastAsia="Times New Roman" w:cs="Times New Roman"/>
              </w:rPr>
              <w:t>ТНР</w:t>
            </w:r>
            <w:r w:rsidRPr="00F72298">
              <w:rPr>
                <w:rFonts w:eastAsia="Times New Roman" w:cs="Times New Roman"/>
              </w:rPr>
              <w:t xml:space="preserve"> действительности;</w:t>
            </w:r>
          </w:p>
          <w:p w14:paraId="3EE0E543" w14:textId="496B2D40" w:rsidR="003E19D1" w:rsidRPr="00F72298" w:rsidRDefault="003E19D1" w:rsidP="00F72298">
            <w:pPr>
              <w:tabs>
                <w:tab w:val="left" w:pos="2070"/>
              </w:tabs>
              <w:jc w:val="both"/>
              <w:rPr>
                <w:rFonts w:eastAsia="Calibri" w:cs="Times New Roman"/>
                <w:i/>
                <w:color w:val="FF0000"/>
              </w:rPr>
            </w:pPr>
            <w:r w:rsidRPr="00F72298">
              <w:rPr>
                <w:rFonts w:eastAsia="Times New Roman" w:cs="Times New Roman"/>
              </w:rPr>
              <w:t xml:space="preserve">6. формирование у обучающихся с </w:t>
            </w:r>
            <w:r w:rsidR="00741E32">
              <w:rPr>
                <w:rFonts w:eastAsia="Times New Roman" w:cs="Times New Roman"/>
              </w:rPr>
              <w:t>ТНР</w:t>
            </w:r>
            <w:r w:rsidRPr="00F72298">
              <w:rPr>
                <w:rFonts w:eastAsia="Times New Roman" w:cs="Times New Roman"/>
              </w:rPr>
              <w:t xml:space="preserve"> эстетического вкуса, стремления окружать себя прекрасным, создавать его</w:t>
            </w:r>
          </w:p>
        </w:tc>
      </w:tr>
      <w:tr w:rsidR="003E19D1" w:rsidRPr="00F72298" w14:paraId="321DA2CB" w14:textId="77777777" w:rsidTr="00F72298">
        <w:tc>
          <w:tcPr>
            <w:tcW w:w="10121" w:type="dxa"/>
            <w:gridSpan w:val="35"/>
            <w:shd w:val="clear" w:color="auto" w:fill="F2F2F2" w:themeFill="background1" w:themeFillShade="F2"/>
          </w:tcPr>
          <w:p w14:paraId="1C70E569" w14:textId="1EC44CE2" w:rsidR="003E19D1" w:rsidRPr="00F72298" w:rsidRDefault="003E19D1" w:rsidP="00F72298">
            <w:pPr>
              <w:jc w:val="both"/>
              <w:rPr>
                <w:rFonts w:eastAsia="Calibri" w:cs="Times New Roman"/>
                <w:i/>
                <w:color w:val="FF0000"/>
              </w:rPr>
            </w:pPr>
            <w:r w:rsidRPr="00F72298">
              <w:rPr>
                <w:rFonts w:eastAsia="Calibri" w:cs="Times New Roman"/>
              </w:rPr>
              <w:lastRenderedPageBreak/>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741E32">
              <w:rPr>
                <w:rFonts w:eastAsia="Calibri" w:cs="Times New Roman"/>
              </w:rPr>
              <w:t>ТНР</w:t>
            </w:r>
            <w:r w:rsidRPr="00F72298">
              <w:rPr>
                <w:rFonts w:eastAsia="Calibri" w:cs="Times New Roman"/>
              </w:rPr>
              <w:t>.</w:t>
            </w:r>
          </w:p>
        </w:tc>
      </w:tr>
      <w:tr w:rsidR="003E19D1" w:rsidRPr="00F72298" w14:paraId="623E50BC" w14:textId="77777777" w:rsidTr="00F72298">
        <w:tc>
          <w:tcPr>
            <w:tcW w:w="10121" w:type="dxa"/>
            <w:gridSpan w:val="35"/>
            <w:shd w:val="clear" w:color="auto" w:fill="FFFFFF" w:themeFill="background1"/>
          </w:tcPr>
          <w:p w14:paraId="35FB21AF" w14:textId="77777777" w:rsidR="003E19D1" w:rsidRPr="00F72298" w:rsidRDefault="003E19D1" w:rsidP="00F72298">
            <w:pPr>
              <w:widowControl w:val="0"/>
              <w:autoSpaceDE w:val="0"/>
              <w:autoSpaceDN w:val="0"/>
              <w:adjustRightInd w:val="0"/>
              <w:rPr>
                <w:rFonts w:eastAsia="Calibri" w:cs="Times New Roman"/>
                <w:b/>
                <w:color w:val="000000"/>
              </w:rPr>
            </w:pPr>
            <w:r w:rsidRPr="00F72298">
              <w:rPr>
                <w:rFonts w:eastAsia="Calibri" w:cs="Times New Roman"/>
                <w:b/>
                <w:color w:val="000000"/>
              </w:rPr>
              <w:t>Этическое воспитание:</w:t>
            </w:r>
          </w:p>
          <w:p w14:paraId="7E480B8A" w14:textId="30BA8B4E"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учить обучающихся с </w:t>
            </w:r>
            <w:r w:rsidR="00741E32">
              <w:rPr>
                <w:rFonts w:eastAsia="Times New Roman" w:cs="Times New Roman"/>
              </w:rPr>
              <w:t>ТНР</w:t>
            </w:r>
            <w:r w:rsidRPr="00F72298">
              <w:rPr>
                <w:rFonts w:eastAsia="Times New Roman" w:cs="Times New Roman"/>
              </w:rPr>
              <w:t xml:space="preserve"> уважительно относиться к окружающим людям, считаться с их делами, интересами, удобствами;</w:t>
            </w:r>
          </w:p>
          <w:p w14:paraId="2CEFAC96" w14:textId="44AFF621"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воспитывать культуру общения ребенка с </w:t>
            </w:r>
            <w:r w:rsidR="00741E32">
              <w:rPr>
                <w:rFonts w:eastAsia="Times New Roman" w:cs="Times New Roman"/>
              </w:rPr>
              <w:t>ТНР</w:t>
            </w:r>
            <w:r w:rsidRPr="00F72298">
              <w:rPr>
                <w:rFonts w:eastAsia="Times New Roman" w:cs="Times New Roman"/>
              </w:rPr>
              <w:t>, выражающуюся в общительности, этикет вежливости, предупредительности, сдержанности, умении вести себя в общественных местах;</w:t>
            </w:r>
          </w:p>
          <w:p w14:paraId="01BCCF49"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368E05D"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29741626" w14:textId="72A01D4F"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выстраивание взаимосвязи художественно-творческой деятельности самих обучающихся с </w:t>
            </w:r>
            <w:r w:rsidR="00741E32">
              <w:rPr>
                <w:rFonts w:eastAsia="Times New Roman" w:cs="Times New Roman"/>
              </w:rPr>
              <w:t>ТНР</w:t>
            </w:r>
            <w:r w:rsidRPr="00F72298">
              <w:rPr>
                <w:rFonts w:eastAsia="Times New Roman" w:cs="Times New Roman"/>
              </w:rPr>
              <w:t xml:space="preserve"> с воспитательной работой через развитие восприятия, образных представлений, воображения и творчества;</w:t>
            </w:r>
          </w:p>
          <w:p w14:paraId="6582696C" w14:textId="7AA03818"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уважительное отношение к результатам творчества обучающихся с </w:t>
            </w:r>
            <w:r w:rsidR="00741E32">
              <w:rPr>
                <w:rFonts w:eastAsia="Times New Roman" w:cs="Times New Roman"/>
              </w:rPr>
              <w:t>ТНР</w:t>
            </w:r>
            <w:r w:rsidRPr="00F72298">
              <w:rPr>
                <w:rFonts w:eastAsia="Times New Roman" w:cs="Times New Roman"/>
              </w:rPr>
              <w:t>, широкое включение их произведений в жизнь Организации;</w:t>
            </w:r>
          </w:p>
          <w:p w14:paraId="57134839"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организацию выставок, концертов, создание эстетической развивающей среды;</w:t>
            </w:r>
          </w:p>
          <w:p w14:paraId="19C69371"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формирование чувства прекрасного на основе восприятия художественного слова на русском и родном языке;</w:t>
            </w:r>
          </w:p>
          <w:p w14:paraId="72131CA1" w14:textId="3E16D47D"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 реализация вариативности содержания, форм и методов работы с детьми с </w:t>
            </w:r>
            <w:r w:rsidR="00741E32">
              <w:rPr>
                <w:rFonts w:eastAsia="Times New Roman" w:cs="Times New Roman"/>
              </w:rPr>
              <w:t>ТНР</w:t>
            </w:r>
            <w:r w:rsidRPr="00F72298">
              <w:rPr>
                <w:rFonts w:eastAsia="Times New Roman" w:cs="Times New Roman"/>
              </w:rPr>
              <w:t xml:space="preserve"> по разным направлениям эстетического воспитания.</w:t>
            </w:r>
          </w:p>
        </w:tc>
      </w:tr>
      <w:tr w:rsidR="003E19D1" w:rsidRPr="00F72298" w14:paraId="6EDBE52F" w14:textId="77777777" w:rsidTr="00343DE5">
        <w:tc>
          <w:tcPr>
            <w:tcW w:w="817" w:type="dxa"/>
            <w:gridSpan w:val="4"/>
          </w:tcPr>
          <w:p w14:paraId="0BAC2D11" w14:textId="77777777" w:rsidR="003E19D1" w:rsidRPr="00BC028B" w:rsidRDefault="003E19D1" w:rsidP="00F72298">
            <w:pPr>
              <w:jc w:val="both"/>
              <w:rPr>
                <w:rFonts w:eastAsia="Calibri" w:cs="Times New Roman"/>
                <w:b/>
              </w:rPr>
            </w:pPr>
            <w:r w:rsidRPr="00BC028B">
              <w:rPr>
                <w:rFonts w:eastAsia="Calibri" w:cs="Times New Roman"/>
                <w:b/>
              </w:rPr>
              <w:t>7.</w:t>
            </w:r>
          </w:p>
        </w:tc>
        <w:tc>
          <w:tcPr>
            <w:tcW w:w="5954" w:type="dxa"/>
            <w:gridSpan w:val="13"/>
          </w:tcPr>
          <w:p w14:paraId="6749A6D0" w14:textId="77777777" w:rsidR="003E19D1" w:rsidRPr="00BC028B" w:rsidRDefault="003E19D1" w:rsidP="00F72298">
            <w:pPr>
              <w:jc w:val="both"/>
              <w:rPr>
                <w:rFonts w:eastAsia="Calibri" w:cs="Times New Roman"/>
                <w:b/>
              </w:rPr>
            </w:pPr>
            <w:r w:rsidRPr="00BC028B">
              <w:rPr>
                <w:rFonts w:eastAsia="Calibri" w:cs="Times New Roman"/>
                <w:b/>
              </w:rPr>
              <w:t>Духовно-нравственное направление воспитания</w:t>
            </w:r>
          </w:p>
        </w:tc>
        <w:tc>
          <w:tcPr>
            <w:tcW w:w="1842" w:type="dxa"/>
            <w:gridSpan w:val="10"/>
            <w:vAlign w:val="center"/>
          </w:tcPr>
          <w:p w14:paraId="0F9157E7" w14:textId="7DD66AC1" w:rsidR="003E19D1" w:rsidRPr="00BC028B" w:rsidRDefault="003E19D1" w:rsidP="00F72298">
            <w:pPr>
              <w:jc w:val="center"/>
              <w:rPr>
                <w:rFonts w:eastAsia="Calibri" w:cs="Times New Roman"/>
                <w:i/>
              </w:rPr>
            </w:pPr>
            <w:r w:rsidRPr="00BC028B">
              <w:rPr>
                <w:rFonts w:eastAsia="Calibri" w:cs="Times New Roman"/>
                <w:i/>
              </w:rPr>
              <w:t>ФОП 29.2.2.2</w:t>
            </w:r>
            <w:r w:rsidR="009F78FE">
              <w:rPr>
                <w:rFonts w:eastAsia="Calibri" w:cs="Times New Roman"/>
                <w:i/>
              </w:rPr>
              <w:t>.</w:t>
            </w:r>
          </w:p>
        </w:tc>
        <w:tc>
          <w:tcPr>
            <w:tcW w:w="1508" w:type="dxa"/>
            <w:gridSpan w:val="8"/>
            <w:vAlign w:val="center"/>
          </w:tcPr>
          <w:p w14:paraId="55E5E054" w14:textId="77777777" w:rsidR="003E19D1" w:rsidRPr="00BC028B" w:rsidRDefault="003E19D1" w:rsidP="00F72298">
            <w:pPr>
              <w:jc w:val="center"/>
              <w:rPr>
                <w:rFonts w:eastAsia="Calibri" w:cs="Times New Roman"/>
                <w:i/>
              </w:rPr>
            </w:pPr>
            <w:r w:rsidRPr="00BC028B">
              <w:rPr>
                <w:rFonts w:eastAsia="Calibri" w:cs="Times New Roman"/>
                <w:i/>
              </w:rPr>
              <w:t>стр.175</w:t>
            </w:r>
          </w:p>
        </w:tc>
      </w:tr>
      <w:tr w:rsidR="003E19D1" w:rsidRPr="00F72298" w14:paraId="4F1F7DBF" w14:textId="77777777" w:rsidTr="00F72298">
        <w:tc>
          <w:tcPr>
            <w:tcW w:w="6269" w:type="dxa"/>
            <w:gridSpan w:val="14"/>
          </w:tcPr>
          <w:p w14:paraId="04F420C8" w14:textId="77777777" w:rsidR="003E19D1" w:rsidRPr="00BC028B" w:rsidRDefault="003E19D1" w:rsidP="00F72298">
            <w:pPr>
              <w:jc w:val="both"/>
              <w:rPr>
                <w:rFonts w:eastAsia="Calibri" w:cs="Times New Roman"/>
                <w:b/>
              </w:rPr>
            </w:pPr>
            <w:r w:rsidRPr="00BC028B">
              <w:rPr>
                <w:rFonts w:eastAsia="Calibri" w:cs="Times New Roman"/>
                <w:b/>
              </w:rPr>
              <w:t>Цель</w:t>
            </w:r>
          </w:p>
        </w:tc>
        <w:tc>
          <w:tcPr>
            <w:tcW w:w="3852" w:type="dxa"/>
            <w:gridSpan w:val="21"/>
          </w:tcPr>
          <w:p w14:paraId="249A50EE" w14:textId="77777777" w:rsidR="003E19D1" w:rsidRPr="00BC028B" w:rsidRDefault="003E19D1" w:rsidP="00F72298">
            <w:pPr>
              <w:jc w:val="both"/>
              <w:rPr>
                <w:rFonts w:eastAsia="Calibri" w:cs="Times New Roman"/>
                <w:b/>
              </w:rPr>
            </w:pPr>
            <w:r w:rsidRPr="00BC028B">
              <w:rPr>
                <w:rFonts w:eastAsia="Calibri" w:cs="Times New Roman"/>
                <w:b/>
              </w:rPr>
              <w:t xml:space="preserve">Ценность: </w:t>
            </w:r>
          </w:p>
        </w:tc>
      </w:tr>
      <w:tr w:rsidR="003E19D1" w:rsidRPr="00F72298" w14:paraId="0463FC13" w14:textId="77777777" w:rsidTr="00F72298">
        <w:tc>
          <w:tcPr>
            <w:tcW w:w="6269" w:type="dxa"/>
            <w:gridSpan w:val="14"/>
          </w:tcPr>
          <w:p w14:paraId="0627E693" w14:textId="77777777" w:rsidR="003E19D1" w:rsidRPr="00BC028B" w:rsidRDefault="003E19D1" w:rsidP="00F72298">
            <w:pPr>
              <w:jc w:val="both"/>
              <w:rPr>
                <w:rFonts w:eastAsia="Calibri" w:cs="Times New Roman"/>
              </w:rPr>
            </w:pPr>
            <w:r w:rsidRPr="00BC028B">
              <w:rPr>
                <w:rFonts w:eastAsia="Calibri" w:cs="Times New Roman"/>
              </w:rPr>
              <w:t>формирование способности к духовному развитию, нравственному самосовершенствованию, индивидуально-ответственному поведению</w:t>
            </w:r>
          </w:p>
        </w:tc>
        <w:tc>
          <w:tcPr>
            <w:tcW w:w="3852" w:type="dxa"/>
            <w:gridSpan w:val="21"/>
          </w:tcPr>
          <w:p w14:paraId="43C5553E" w14:textId="77777777" w:rsidR="003E19D1" w:rsidRPr="00BC028B" w:rsidRDefault="003E19D1" w:rsidP="00F72298">
            <w:pPr>
              <w:jc w:val="both"/>
              <w:rPr>
                <w:rFonts w:eastAsia="Calibri" w:cs="Times New Roman"/>
              </w:rPr>
            </w:pPr>
            <w:r w:rsidRPr="00BC028B">
              <w:rPr>
                <w:rFonts w:eastAsia="Calibri" w:cs="Times New Roman"/>
                <w:b/>
              </w:rPr>
              <w:t>жизнь, милосердие, добро</w:t>
            </w:r>
          </w:p>
        </w:tc>
      </w:tr>
      <w:tr w:rsidR="003E19D1" w:rsidRPr="00F72298" w14:paraId="079A2174" w14:textId="77777777" w:rsidTr="00F72298">
        <w:trPr>
          <w:trHeight w:val="1290"/>
        </w:trPr>
        <w:tc>
          <w:tcPr>
            <w:tcW w:w="10121" w:type="dxa"/>
            <w:gridSpan w:val="35"/>
            <w:shd w:val="clear" w:color="auto" w:fill="F2F2F2" w:themeFill="background1" w:themeFillShade="F2"/>
          </w:tcPr>
          <w:p w14:paraId="0ACA227F" w14:textId="77777777" w:rsidR="003E19D1" w:rsidRPr="00BC028B" w:rsidRDefault="003E19D1" w:rsidP="00F72298">
            <w:pPr>
              <w:widowControl w:val="0"/>
              <w:autoSpaceDE w:val="0"/>
              <w:autoSpaceDN w:val="0"/>
              <w:adjustRightInd w:val="0"/>
              <w:rPr>
                <w:rFonts w:eastAsia="Times New Roman" w:cs="Times New Roman"/>
                <w:i/>
              </w:rPr>
            </w:pPr>
            <w:r w:rsidRPr="00BC028B">
              <w:rPr>
                <w:rFonts w:eastAsia="Times New Roman" w:cs="Times New Roman"/>
                <w:i/>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3E19D1" w:rsidRPr="00F72298" w14:paraId="25370B2D" w14:textId="77777777" w:rsidTr="00F72298">
        <w:tc>
          <w:tcPr>
            <w:tcW w:w="7120" w:type="dxa"/>
            <w:gridSpan w:val="18"/>
            <w:shd w:val="clear" w:color="auto" w:fill="F2F2F2" w:themeFill="background1" w:themeFillShade="F2"/>
          </w:tcPr>
          <w:p w14:paraId="3F022546"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Особенности реализации воспитательного процесса.</w:t>
            </w:r>
          </w:p>
        </w:tc>
        <w:tc>
          <w:tcPr>
            <w:tcW w:w="1115" w:type="dxa"/>
            <w:gridSpan w:val="6"/>
            <w:shd w:val="clear" w:color="auto" w:fill="F2F2F2" w:themeFill="background1" w:themeFillShade="F2"/>
          </w:tcPr>
          <w:p w14:paraId="505CC8DE" w14:textId="6E16DAD7" w:rsidR="003E19D1" w:rsidRPr="00F72298" w:rsidRDefault="003E19D1" w:rsidP="00F72298">
            <w:pPr>
              <w:jc w:val="both"/>
              <w:rPr>
                <w:rFonts w:eastAsia="Calibri" w:cs="Times New Roman"/>
                <w:i/>
                <w:color w:val="000000"/>
              </w:rPr>
            </w:pPr>
            <w:r w:rsidRPr="00F72298">
              <w:rPr>
                <w:rFonts w:eastAsia="Calibri" w:cs="Times New Roman"/>
                <w:i/>
                <w:color w:val="000000"/>
              </w:rPr>
              <w:t>49.2.7.3</w:t>
            </w:r>
            <w:r w:rsidR="009F78FE">
              <w:rPr>
                <w:rFonts w:eastAsia="Calibri" w:cs="Times New Roman"/>
                <w:i/>
                <w:color w:val="000000"/>
              </w:rPr>
              <w:t>.</w:t>
            </w:r>
          </w:p>
        </w:tc>
        <w:tc>
          <w:tcPr>
            <w:tcW w:w="1886" w:type="dxa"/>
            <w:gridSpan w:val="11"/>
            <w:shd w:val="clear" w:color="auto" w:fill="F2F2F2" w:themeFill="background1" w:themeFillShade="F2"/>
          </w:tcPr>
          <w:p w14:paraId="1292CFB5" w14:textId="239B3220" w:rsidR="003E19D1" w:rsidRPr="00F72298" w:rsidRDefault="009F78FE" w:rsidP="00F72298">
            <w:pPr>
              <w:jc w:val="both"/>
              <w:rPr>
                <w:rFonts w:eastAsia="Calibri" w:cs="Times New Roman"/>
                <w:i/>
                <w:color w:val="000000"/>
              </w:rPr>
            </w:pPr>
            <w:r>
              <w:rPr>
                <w:rFonts w:eastAsia="Calibri" w:cs="Times New Roman"/>
                <w:i/>
                <w:color w:val="000000"/>
              </w:rPr>
              <w:t>стр.713-714</w:t>
            </w:r>
          </w:p>
        </w:tc>
      </w:tr>
      <w:tr w:rsidR="003E19D1" w:rsidRPr="00F72298" w14:paraId="041E7C0E" w14:textId="77777777" w:rsidTr="00AF4E59">
        <w:tc>
          <w:tcPr>
            <w:tcW w:w="10121" w:type="dxa"/>
            <w:gridSpan w:val="35"/>
            <w:shd w:val="clear" w:color="auto" w:fill="FFFFFF" w:themeFill="background1"/>
          </w:tcPr>
          <w:p w14:paraId="4BB48E92" w14:textId="49BAB538" w:rsidR="003E19D1" w:rsidRPr="002B0092" w:rsidRDefault="00AF4E59" w:rsidP="00AF4E59">
            <w:pPr>
              <w:spacing w:line="276" w:lineRule="auto"/>
              <w:jc w:val="both"/>
            </w:pPr>
            <w:r>
              <w:t xml:space="preserve">               </w:t>
            </w:r>
            <w:r w:rsidR="003E19D1" w:rsidRPr="002B0092">
              <w:t>Программа воспитания учитывает условия, существующие в дошкольном учреждении,</w:t>
            </w:r>
          </w:p>
          <w:p w14:paraId="68CE4CFB" w14:textId="77777777" w:rsidR="003E19D1" w:rsidRPr="002B0092" w:rsidRDefault="003E19D1" w:rsidP="00AF4E59">
            <w:pPr>
              <w:spacing w:line="276" w:lineRule="auto"/>
              <w:jc w:val="both"/>
            </w:pPr>
            <w:r w:rsidRPr="002B0092">
              <w:t>индивидуальные особенности, интересы, потребности воспитанников и их родителей.</w:t>
            </w:r>
          </w:p>
          <w:p w14:paraId="03AAEE9F" w14:textId="468E1610" w:rsidR="002B0092" w:rsidRPr="002B0092" w:rsidRDefault="002B0092" w:rsidP="00AF4E59">
            <w:pPr>
              <w:pStyle w:val="af2"/>
              <w:spacing w:line="276" w:lineRule="auto"/>
              <w:ind w:firstLine="708"/>
              <w:jc w:val="both"/>
              <w:rPr>
                <w:sz w:val="24"/>
              </w:rPr>
            </w:pPr>
            <w:r w:rsidRPr="002B0092">
              <w:rPr>
                <w:color w:val="FF0000"/>
                <w:sz w:val="24"/>
              </w:rPr>
              <w:t xml:space="preserve"> </w:t>
            </w:r>
            <w:r w:rsidRPr="002B0092">
              <w:rPr>
                <w:sz w:val="24"/>
              </w:rPr>
              <w:t xml:space="preserve">  МАДОУ ведет вдумчивую работу по формированию у детей чувства сопричастности к семье,</w:t>
            </w:r>
            <w:r w:rsidRPr="002B0092">
              <w:rPr>
                <w:spacing w:val="1"/>
                <w:sz w:val="24"/>
              </w:rPr>
              <w:t xml:space="preserve"> </w:t>
            </w:r>
            <w:r w:rsidRPr="002B0092">
              <w:rPr>
                <w:sz w:val="24"/>
              </w:rPr>
              <w:t>родному</w:t>
            </w:r>
            <w:r w:rsidRPr="002B0092">
              <w:rPr>
                <w:spacing w:val="-8"/>
                <w:sz w:val="24"/>
              </w:rPr>
              <w:t xml:space="preserve"> </w:t>
            </w:r>
            <w:r w:rsidRPr="002B0092">
              <w:rPr>
                <w:sz w:val="24"/>
              </w:rPr>
              <w:t>городу,</w:t>
            </w:r>
            <w:r w:rsidRPr="002B0092">
              <w:rPr>
                <w:spacing w:val="3"/>
                <w:sz w:val="24"/>
              </w:rPr>
              <w:t xml:space="preserve"> </w:t>
            </w:r>
            <w:r w:rsidRPr="002B0092">
              <w:rPr>
                <w:sz w:val="24"/>
              </w:rPr>
              <w:t>укладу</w:t>
            </w:r>
            <w:r w:rsidRPr="002B0092">
              <w:rPr>
                <w:spacing w:val="-8"/>
                <w:sz w:val="24"/>
              </w:rPr>
              <w:t xml:space="preserve"> </w:t>
            </w:r>
            <w:r w:rsidRPr="002B0092">
              <w:rPr>
                <w:sz w:val="24"/>
              </w:rPr>
              <w:t>и</w:t>
            </w:r>
            <w:r w:rsidRPr="002B0092">
              <w:rPr>
                <w:spacing w:val="-1"/>
                <w:sz w:val="24"/>
              </w:rPr>
              <w:t xml:space="preserve"> </w:t>
            </w:r>
            <w:r w:rsidRPr="002B0092">
              <w:rPr>
                <w:sz w:val="24"/>
              </w:rPr>
              <w:t>своеобразию</w:t>
            </w:r>
            <w:r w:rsidRPr="002B0092">
              <w:rPr>
                <w:spacing w:val="-4"/>
                <w:sz w:val="24"/>
              </w:rPr>
              <w:t xml:space="preserve"> </w:t>
            </w:r>
            <w:r w:rsidRPr="002B0092">
              <w:rPr>
                <w:sz w:val="24"/>
              </w:rPr>
              <w:t>региона.</w:t>
            </w:r>
          </w:p>
          <w:p w14:paraId="6F382A30" w14:textId="703501DA" w:rsidR="002B0092" w:rsidRPr="002B0092" w:rsidRDefault="002B0092" w:rsidP="00AF4E59">
            <w:pPr>
              <w:pStyle w:val="af2"/>
              <w:spacing w:line="276" w:lineRule="auto"/>
              <w:ind w:firstLine="708"/>
              <w:jc w:val="both"/>
              <w:rPr>
                <w:sz w:val="24"/>
              </w:rPr>
            </w:pPr>
            <w:r w:rsidRPr="002B0092">
              <w:rPr>
                <w:sz w:val="24"/>
              </w:rPr>
              <w:t>Сохранение</w:t>
            </w:r>
            <w:r w:rsidRPr="002B0092">
              <w:rPr>
                <w:spacing w:val="1"/>
                <w:sz w:val="24"/>
              </w:rPr>
              <w:t xml:space="preserve"> </w:t>
            </w:r>
            <w:r w:rsidRPr="002B0092">
              <w:rPr>
                <w:sz w:val="24"/>
              </w:rPr>
              <w:t>культурных</w:t>
            </w:r>
            <w:r w:rsidRPr="002B0092">
              <w:rPr>
                <w:spacing w:val="1"/>
                <w:sz w:val="24"/>
              </w:rPr>
              <w:t xml:space="preserve"> </w:t>
            </w:r>
            <w:r w:rsidRPr="002B0092">
              <w:rPr>
                <w:sz w:val="24"/>
              </w:rPr>
              <w:t>ценностей</w:t>
            </w:r>
            <w:r w:rsidRPr="002B0092">
              <w:rPr>
                <w:spacing w:val="1"/>
                <w:sz w:val="24"/>
              </w:rPr>
              <w:t xml:space="preserve"> </w:t>
            </w:r>
            <w:r w:rsidRPr="002B0092">
              <w:rPr>
                <w:sz w:val="24"/>
              </w:rPr>
              <w:t>является</w:t>
            </w:r>
            <w:r w:rsidRPr="002B0092">
              <w:rPr>
                <w:spacing w:val="1"/>
                <w:sz w:val="24"/>
              </w:rPr>
              <w:t xml:space="preserve"> </w:t>
            </w:r>
            <w:r w:rsidRPr="002B0092">
              <w:rPr>
                <w:sz w:val="24"/>
              </w:rPr>
              <w:t>важным</w:t>
            </w:r>
            <w:r w:rsidRPr="002B0092">
              <w:rPr>
                <w:spacing w:val="1"/>
                <w:sz w:val="24"/>
              </w:rPr>
              <w:t xml:space="preserve"> </w:t>
            </w:r>
            <w:r w:rsidRPr="002B0092">
              <w:rPr>
                <w:sz w:val="24"/>
              </w:rPr>
              <w:t>условием</w:t>
            </w:r>
            <w:r w:rsidRPr="002B0092">
              <w:rPr>
                <w:spacing w:val="1"/>
                <w:sz w:val="24"/>
              </w:rPr>
              <w:t xml:space="preserve"> </w:t>
            </w:r>
            <w:r w:rsidRPr="002B0092">
              <w:rPr>
                <w:sz w:val="24"/>
              </w:rPr>
              <w:t>процветания</w:t>
            </w:r>
            <w:r w:rsidRPr="002B0092">
              <w:rPr>
                <w:spacing w:val="1"/>
                <w:sz w:val="24"/>
              </w:rPr>
              <w:t xml:space="preserve"> </w:t>
            </w:r>
            <w:r w:rsidRPr="002B0092">
              <w:rPr>
                <w:sz w:val="24"/>
              </w:rPr>
              <w:t>общества. Оторванность от национальной культуры, от исторических корней приводит к</w:t>
            </w:r>
            <w:r w:rsidRPr="002B0092">
              <w:rPr>
                <w:spacing w:val="1"/>
                <w:sz w:val="24"/>
              </w:rPr>
              <w:t xml:space="preserve"> </w:t>
            </w:r>
            <w:r w:rsidRPr="002B0092">
              <w:rPr>
                <w:sz w:val="24"/>
              </w:rPr>
              <w:t>появлению</w:t>
            </w:r>
            <w:r w:rsidRPr="002B0092">
              <w:rPr>
                <w:spacing w:val="1"/>
                <w:sz w:val="24"/>
              </w:rPr>
              <w:t xml:space="preserve"> </w:t>
            </w:r>
            <w:r w:rsidRPr="002B0092">
              <w:rPr>
                <w:sz w:val="24"/>
              </w:rPr>
              <w:t>у</w:t>
            </w:r>
            <w:r w:rsidRPr="002B0092">
              <w:rPr>
                <w:spacing w:val="1"/>
                <w:sz w:val="24"/>
              </w:rPr>
              <w:t xml:space="preserve"> </w:t>
            </w:r>
            <w:r w:rsidRPr="002B0092">
              <w:rPr>
                <w:sz w:val="24"/>
              </w:rPr>
              <w:t>подрастающего</w:t>
            </w:r>
            <w:r w:rsidRPr="002B0092">
              <w:rPr>
                <w:spacing w:val="1"/>
                <w:sz w:val="24"/>
              </w:rPr>
              <w:t xml:space="preserve"> </w:t>
            </w:r>
            <w:r w:rsidRPr="002B0092">
              <w:rPr>
                <w:sz w:val="24"/>
              </w:rPr>
              <w:t>поколения</w:t>
            </w:r>
            <w:r w:rsidRPr="002B0092">
              <w:rPr>
                <w:spacing w:val="1"/>
                <w:sz w:val="24"/>
              </w:rPr>
              <w:t xml:space="preserve"> </w:t>
            </w:r>
            <w:r w:rsidRPr="002B0092">
              <w:rPr>
                <w:sz w:val="24"/>
              </w:rPr>
              <w:t>негативных</w:t>
            </w:r>
            <w:r w:rsidRPr="002B0092">
              <w:rPr>
                <w:spacing w:val="1"/>
                <w:sz w:val="24"/>
              </w:rPr>
              <w:t xml:space="preserve"> </w:t>
            </w:r>
            <w:r w:rsidRPr="002B0092">
              <w:rPr>
                <w:sz w:val="24"/>
              </w:rPr>
              <w:t>тенденций:</w:t>
            </w:r>
            <w:r w:rsidRPr="002B0092">
              <w:rPr>
                <w:spacing w:val="1"/>
                <w:sz w:val="24"/>
              </w:rPr>
              <w:t xml:space="preserve"> </w:t>
            </w:r>
            <w:r w:rsidRPr="002B0092">
              <w:rPr>
                <w:sz w:val="24"/>
              </w:rPr>
              <w:t>безнравственности,</w:t>
            </w:r>
            <w:r w:rsidRPr="002B0092">
              <w:rPr>
                <w:spacing w:val="1"/>
                <w:sz w:val="24"/>
              </w:rPr>
              <w:t xml:space="preserve"> </w:t>
            </w:r>
            <w:r w:rsidRPr="002B0092">
              <w:rPr>
                <w:sz w:val="24"/>
              </w:rPr>
              <w:t xml:space="preserve">цинизма, </w:t>
            </w:r>
            <w:proofErr w:type="spellStart"/>
            <w:r w:rsidRPr="002B0092">
              <w:rPr>
                <w:sz w:val="24"/>
              </w:rPr>
              <w:t>антипатриотизма</w:t>
            </w:r>
            <w:proofErr w:type="spellEnd"/>
            <w:r w:rsidRPr="002B0092">
              <w:rPr>
                <w:sz w:val="24"/>
              </w:rPr>
              <w:t>, социальной апатии, преклонения перед иностранными, иногда</w:t>
            </w:r>
            <w:r w:rsidRPr="002B0092">
              <w:rPr>
                <w:spacing w:val="-57"/>
                <w:sz w:val="24"/>
              </w:rPr>
              <w:t xml:space="preserve"> </w:t>
            </w:r>
            <w:r w:rsidRPr="002B0092">
              <w:rPr>
                <w:sz w:val="24"/>
              </w:rPr>
              <w:t>не</w:t>
            </w:r>
            <w:r w:rsidRPr="002B0092">
              <w:rPr>
                <w:spacing w:val="1"/>
                <w:sz w:val="24"/>
              </w:rPr>
              <w:t xml:space="preserve"> </w:t>
            </w:r>
            <w:r w:rsidRPr="002B0092">
              <w:rPr>
                <w:sz w:val="24"/>
              </w:rPr>
              <w:t>лучшими,</w:t>
            </w:r>
            <w:r w:rsidRPr="002B0092">
              <w:rPr>
                <w:spacing w:val="1"/>
                <w:sz w:val="24"/>
              </w:rPr>
              <w:t xml:space="preserve"> </w:t>
            </w:r>
            <w:r w:rsidRPr="002B0092">
              <w:rPr>
                <w:sz w:val="24"/>
              </w:rPr>
              <w:t>традициями</w:t>
            </w:r>
            <w:r w:rsidRPr="002B0092">
              <w:rPr>
                <w:spacing w:val="1"/>
                <w:sz w:val="24"/>
              </w:rPr>
              <w:t xml:space="preserve"> </w:t>
            </w:r>
            <w:r w:rsidRPr="002B0092">
              <w:rPr>
                <w:sz w:val="24"/>
              </w:rPr>
              <w:t>и</w:t>
            </w:r>
            <w:r w:rsidRPr="002B0092">
              <w:rPr>
                <w:spacing w:val="1"/>
                <w:sz w:val="24"/>
              </w:rPr>
              <w:t xml:space="preserve"> </w:t>
            </w:r>
            <w:r w:rsidRPr="002B0092">
              <w:rPr>
                <w:sz w:val="24"/>
              </w:rPr>
              <w:t>стилем</w:t>
            </w:r>
            <w:r w:rsidRPr="002B0092">
              <w:rPr>
                <w:spacing w:val="1"/>
                <w:sz w:val="24"/>
              </w:rPr>
              <w:t xml:space="preserve"> </w:t>
            </w:r>
            <w:r w:rsidRPr="002B0092">
              <w:rPr>
                <w:sz w:val="24"/>
              </w:rPr>
              <w:t>жизни,</w:t>
            </w:r>
            <w:r w:rsidRPr="002B0092">
              <w:rPr>
                <w:spacing w:val="1"/>
                <w:sz w:val="24"/>
              </w:rPr>
              <w:t xml:space="preserve"> </w:t>
            </w:r>
            <w:r w:rsidRPr="002B0092">
              <w:rPr>
                <w:sz w:val="24"/>
              </w:rPr>
              <w:t>заимствования</w:t>
            </w:r>
            <w:r w:rsidRPr="002B0092">
              <w:rPr>
                <w:spacing w:val="1"/>
                <w:sz w:val="24"/>
              </w:rPr>
              <w:t xml:space="preserve"> </w:t>
            </w:r>
            <w:r w:rsidRPr="002B0092">
              <w:rPr>
                <w:sz w:val="24"/>
              </w:rPr>
              <w:t>внешних</w:t>
            </w:r>
            <w:r w:rsidRPr="002B0092">
              <w:rPr>
                <w:spacing w:val="1"/>
                <w:sz w:val="24"/>
              </w:rPr>
              <w:t xml:space="preserve"> </w:t>
            </w:r>
            <w:r w:rsidRPr="002B0092">
              <w:rPr>
                <w:sz w:val="24"/>
              </w:rPr>
              <w:t>ориентиров.</w:t>
            </w:r>
            <w:r w:rsidRPr="002B0092">
              <w:rPr>
                <w:spacing w:val="1"/>
                <w:sz w:val="24"/>
              </w:rPr>
              <w:t xml:space="preserve"> </w:t>
            </w:r>
            <w:r w:rsidRPr="002B0092">
              <w:rPr>
                <w:sz w:val="24"/>
              </w:rPr>
              <w:t xml:space="preserve">Утрачивается чувство </w:t>
            </w:r>
            <w:r w:rsidRPr="002B0092">
              <w:rPr>
                <w:sz w:val="24"/>
              </w:rPr>
              <w:lastRenderedPageBreak/>
              <w:t>защищенности, ответственности за свою деятельность, происходит</w:t>
            </w:r>
            <w:r w:rsidRPr="002B0092">
              <w:rPr>
                <w:spacing w:val="1"/>
                <w:sz w:val="24"/>
              </w:rPr>
              <w:t xml:space="preserve"> </w:t>
            </w:r>
            <w:r w:rsidRPr="002B0092">
              <w:rPr>
                <w:sz w:val="24"/>
              </w:rPr>
              <w:t>деформация общественной психологии</w:t>
            </w:r>
            <w:r w:rsidRPr="002B0092">
              <w:rPr>
                <w:spacing w:val="-1"/>
                <w:sz w:val="24"/>
              </w:rPr>
              <w:t xml:space="preserve"> </w:t>
            </w:r>
            <w:r w:rsidRPr="002B0092">
              <w:rPr>
                <w:sz w:val="24"/>
              </w:rPr>
              <w:t>и</w:t>
            </w:r>
            <w:r w:rsidRPr="002B0092">
              <w:rPr>
                <w:spacing w:val="-1"/>
                <w:sz w:val="24"/>
              </w:rPr>
              <w:t xml:space="preserve"> </w:t>
            </w:r>
            <w:r w:rsidRPr="002B0092">
              <w:rPr>
                <w:sz w:val="24"/>
              </w:rPr>
              <w:t>менталитета.</w:t>
            </w:r>
          </w:p>
          <w:p w14:paraId="32BD3F29" w14:textId="77777777" w:rsidR="002B0092" w:rsidRPr="002B0092" w:rsidRDefault="002B0092" w:rsidP="00AF4E59">
            <w:pPr>
              <w:pStyle w:val="af2"/>
              <w:spacing w:before="68" w:line="276" w:lineRule="auto"/>
              <w:ind w:firstLine="708"/>
              <w:jc w:val="both"/>
              <w:rPr>
                <w:sz w:val="24"/>
              </w:rPr>
            </w:pPr>
            <w:r w:rsidRPr="002B0092">
              <w:rPr>
                <w:sz w:val="24"/>
              </w:rPr>
              <w:t>В старшем дошкольном возрасте появляются новообразования, свидетельствующие</w:t>
            </w:r>
            <w:r w:rsidRPr="002B0092">
              <w:rPr>
                <w:spacing w:val="-57"/>
                <w:sz w:val="24"/>
              </w:rPr>
              <w:t xml:space="preserve"> </w:t>
            </w:r>
            <w:r w:rsidRPr="002B0092">
              <w:rPr>
                <w:sz w:val="24"/>
              </w:rPr>
              <w:t>о возможности и необходимости осуществления специальной работы по патриотическому</w:t>
            </w:r>
            <w:r w:rsidRPr="002B0092">
              <w:rPr>
                <w:spacing w:val="1"/>
                <w:sz w:val="24"/>
              </w:rPr>
              <w:t xml:space="preserve"> </w:t>
            </w:r>
            <w:r w:rsidRPr="002B0092">
              <w:rPr>
                <w:sz w:val="24"/>
              </w:rPr>
              <w:t>воспитанию. К ним относится формирование у дошкольников нравственных чувств на</w:t>
            </w:r>
            <w:r w:rsidRPr="002B0092">
              <w:rPr>
                <w:spacing w:val="1"/>
                <w:sz w:val="24"/>
              </w:rPr>
              <w:t xml:space="preserve"> </w:t>
            </w:r>
            <w:r w:rsidRPr="002B0092">
              <w:rPr>
                <w:sz w:val="24"/>
              </w:rPr>
              <w:t>основе</w:t>
            </w:r>
            <w:r w:rsidRPr="002B0092">
              <w:rPr>
                <w:spacing w:val="1"/>
                <w:sz w:val="24"/>
              </w:rPr>
              <w:t xml:space="preserve"> </w:t>
            </w:r>
            <w:r w:rsidRPr="002B0092">
              <w:rPr>
                <w:sz w:val="24"/>
              </w:rPr>
              <w:t>обогащения</w:t>
            </w:r>
            <w:r w:rsidRPr="002B0092">
              <w:rPr>
                <w:spacing w:val="1"/>
                <w:sz w:val="24"/>
              </w:rPr>
              <w:t xml:space="preserve"> </w:t>
            </w:r>
            <w:r w:rsidRPr="002B0092">
              <w:rPr>
                <w:sz w:val="24"/>
              </w:rPr>
              <w:t>содержания,</w:t>
            </w:r>
            <w:r w:rsidRPr="002B0092">
              <w:rPr>
                <w:spacing w:val="1"/>
                <w:sz w:val="24"/>
              </w:rPr>
              <w:t xml:space="preserve"> </w:t>
            </w:r>
            <w:r w:rsidRPr="002B0092">
              <w:rPr>
                <w:sz w:val="24"/>
              </w:rPr>
              <w:t>роста</w:t>
            </w:r>
            <w:r w:rsidRPr="002B0092">
              <w:rPr>
                <w:spacing w:val="1"/>
                <w:sz w:val="24"/>
              </w:rPr>
              <w:t xml:space="preserve"> </w:t>
            </w:r>
            <w:r w:rsidRPr="002B0092">
              <w:rPr>
                <w:sz w:val="24"/>
              </w:rPr>
              <w:t>осознанности,</w:t>
            </w:r>
            <w:r w:rsidRPr="002B0092">
              <w:rPr>
                <w:spacing w:val="1"/>
                <w:sz w:val="24"/>
              </w:rPr>
              <w:t xml:space="preserve"> </w:t>
            </w:r>
            <w:r w:rsidRPr="002B0092">
              <w:rPr>
                <w:sz w:val="24"/>
              </w:rPr>
              <w:t>глубины</w:t>
            </w:r>
            <w:r w:rsidRPr="002B0092">
              <w:rPr>
                <w:spacing w:val="1"/>
                <w:sz w:val="24"/>
              </w:rPr>
              <w:t xml:space="preserve"> </w:t>
            </w:r>
            <w:r w:rsidRPr="002B0092">
              <w:rPr>
                <w:sz w:val="24"/>
              </w:rPr>
              <w:t>и</w:t>
            </w:r>
            <w:r w:rsidRPr="002B0092">
              <w:rPr>
                <w:spacing w:val="1"/>
                <w:sz w:val="24"/>
              </w:rPr>
              <w:t xml:space="preserve"> </w:t>
            </w:r>
            <w:r w:rsidRPr="002B0092">
              <w:rPr>
                <w:sz w:val="24"/>
              </w:rPr>
              <w:t>устойчивости</w:t>
            </w:r>
            <w:r w:rsidRPr="002B0092">
              <w:rPr>
                <w:spacing w:val="1"/>
                <w:sz w:val="24"/>
              </w:rPr>
              <w:t xml:space="preserve"> </w:t>
            </w:r>
            <w:r w:rsidRPr="002B0092">
              <w:rPr>
                <w:sz w:val="24"/>
              </w:rPr>
              <w:t>эмоциональных переживаний. Дети рано начинают усваивать ценности того общества, в</w:t>
            </w:r>
            <w:r w:rsidRPr="002B0092">
              <w:rPr>
                <w:spacing w:val="1"/>
                <w:sz w:val="24"/>
              </w:rPr>
              <w:t xml:space="preserve"> </w:t>
            </w:r>
            <w:r w:rsidRPr="002B0092">
              <w:rPr>
                <w:sz w:val="24"/>
              </w:rPr>
              <w:t>котором</w:t>
            </w:r>
            <w:r w:rsidRPr="002B0092">
              <w:rPr>
                <w:spacing w:val="1"/>
                <w:sz w:val="24"/>
              </w:rPr>
              <w:t xml:space="preserve"> </w:t>
            </w:r>
            <w:r w:rsidRPr="002B0092">
              <w:rPr>
                <w:sz w:val="24"/>
              </w:rPr>
              <w:t>они</w:t>
            </w:r>
            <w:r w:rsidRPr="002B0092">
              <w:rPr>
                <w:spacing w:val="1"/>
                <w:sz w:val="24"/>
              </w:rPr>
              <w:t xml:space="preserve"> </w:t>
            </w:r>
            <w:r w:rsidRPr="002B0092">
              <w:rPr>
                <w:sz w:val="24"/>
              </w:rPr>
              <w:t>живут.</w:t>
            </w:r>
            <w:r w:rsidRPr="002B0092">
              <w:rPr>
                <w:spacing w:val="1"/>
                <w:sz w:val="24"/>
              </w:rPr>
              <w:t xml:space="preserve"> </w:t>
            </w:r>
            <w:r w:rsidRPr="002B0092">
              <w:rPr>
                <w:sz w:val="24"/>
              </w:rPr>
              <w:t>Воспитание</w:t>
            </w:r>
            <w:r w:rsidRPr="002B0092">
              <w:rPr>
                <w:spacing w:val="1"/>
                <w:sz w:val="24"/>
              </w:rPr>
              <w:t xml:space="preserve"> </w:t>
            </w:r>
            <w:r w:rsidRPr="002B0092">
              <w:rPr>
                <w:sz w:val="24"/>
              </w:rPr>
              <w:t>гражданственности</w:t>
            </w:r>
            <w:r w:rsidRPr="002B0092">
              <w:rPr>
                <w:spacing w:val="1"/>
                <w:sz w:val="24"/>
              </w:rPr>
              <w:t xml:space="preserve"> </w:t>
            </w:r>
            <w:r w:rsidRPr="002B0092">
              <w:rPr>
                <w:sz w:val="24"/>
              </w:rPr>
              <w:t>и</w:t>
            </w:r>
            <w:r w:rsidRPr="002B0092">
              <w:rPr>
                <w:spacing w:val="1"/>
                <w:sz w:val="24"/>
              </w:rPr>
              <w:t xml:space="preserve"> </w:t>
            </w:r>
            <w:r w:rsidRPr="002B0092">
              <w:rPr>
                <w:sz w:val="24"/>
              </w:rPr>
              <w:t>патриотизма</w:t>
            </w:r>
            <w:r w:rsidRPr="002B0092">
              <w:rPr>
                <w:spacing w:val="1"/>
                <w:sz w:val="24"/>
              </w:rPr>
              <w:t xml:space="preserve"> </w:t>
            </w:r>
            <w:r w:rsidRPr="002B0092">
              <w:rPr>
                <w:sz w:val="24"/>
              </w:rPr>
              <w:t>определяется</w:t>
            </w:r>
            <w:r w:rsidRPr="002B0092">
              <w:rPr>
                <w:spacing w:val="1"/>
                <w:sz w:val="24"/>
              </w:rPr>
              <w:t xml:space="preserve"> </w:t>
            </w:r>
            <w:r w:rsidRPr="002B0092">
              <w:rPr>
                <w:sz w:val="24"/>
              </w:rPr>
              <w:t>субъективными</w:t>
            </w:r>
            <w:r w:rsidRPr="002B0092">
              <w:rPr>
                <w:spacing w:val="1"/>
                <w:sz w:val="24"/>
              </w:rPr>
              <w:t xml:space="preserve"> </w:t>
            </w:r>
            <w:r w:rsidRPr="002B0092">
              <w:rPr>
                <w:sz w:val="24"/>
              </w:rPr>
              <w:t>усилиями</w:t>
            </w:r>
            <w:r w:rsidRPr="002B0092">
              <w:rPr>
                <w:spacing w:val="-2"/>
                <w:sz w:val="24"/>
              </w:rPr>
              <w:t xml:space="preserve"> </w:t>
            </w:r>
            <w:r w:rsidRPr="002B0092">
              <w:rPr>
                <w:sz w:val="24"/>
              </w:rPr>
              <w:t>педагогов</w:t>
            </w:r>
            <w:r w:rsidRPr="002B0092">
              <w:rPr>
                <w:spacing w:val="-3"/>
                <w:sz w:val="24"/>
              </w:rPr>
              <w:t xml:space="preserve"> </w:t>
            </w:r>
            <w:r w:rsidRPr="002B0092">
              <w:rPr>
                <w:sz w:val="24"/>
              </w:rPr>
              <w:t>и</w:t>
            </w:r>
            <w:r w:rsidRPr="002B0092">
              <w:rPr>
                <w:spacing w:val="-7"/>
                <w:sz w:val="24"/>
              </w:rPr>
              <w:t xml:space="preserve"> </w:t>
            </w:r>
            <w:r w:rsidRPr="002B0092">
              <w:rPr>
                <w:sz w:val="24"/>
              </w:rPr>
              <w:t>родителей</w:t>
            </w:r>
            <w:r w:rsidRPr="002B0092">
              <w:rPr>
                <w:spacing w:val="-2"/>
                <w:sz w:val="24"/>
              </w:rPr>
              <w:t xml:space="preserve"> </w:t>
            </w:r>
            <w:r w:rsidRPr="002B0092">
              <w:rPr>
                <w:sz w:val="24"/>
              </w:rPr>
              <w:t>и</w:t>
            </w:r>
            <w:r w:rsidRPr="002B0092">
              <w:rPr>
                <w:spacing w:val="-3"/>
                <w:sz w:val="24"/>
              </w:rPr>
              <w:t xml:space="preserve"> </w:t>
            </w:r>
            <w:r w:rsidRPr="002B0092">
              <w:rPr>
                <w:sz w:val="24"/>
              </w:rPr>
              <w:t>объективным</w:t>
            </w:r>
            <w:r w:rsidRPr="002B0092">
              <w:rPr>
                <w:spacing w:val="-1"/>
                <w:sz w:val="24"/>
              </w:rPr>
              <w:t xml:space="preserve"> </w:t>
            </w:r>
            <w:r w:rsidRPr="002B0092">
              <w:rPr>
                <w:sz w:val="24"/>
              </w:rPr>
              <w:t>состоянием</w:t>
            </w:r>
            <w:r w:rsidRPr="002B0092">
              <w:rPr>
                <w:spacing w:val="-2"/>
                <w:sz w:val="24"/>
              </w:rPr>
              <w:t xml:space="preserve"> </w:t>
            </w:r>
            <w:r w:rsidRPr="002B0092">
              <w:rPr>
                <w:sz w:val="24"/>
              </w:rPr>
              <w:t>общества.</w:t>
            </w:r>
          </w:p>
          <w:p w14:paraId="212CE15C" w14:textId="77777777" w:rsidR="002B0092" w:rsidRPr="002B0092" w:rsidRDefault="002B0092" w:rsidP="00AF4E59">
            <w:pPr>
              <w:pStyle w:val="af2"/>
              <w:spacing w:line="276" w:lineRule="auto"/>
              <w:ind w:firstLine="708"/>
              <w:jc w:val="both"/>
              <w:rPr>
                <w:sz w:val="24"/>
              </w:rPr>
            </w:pPr>
            <w:r w:rsidRPr="002B0092">
              <w:rPr>
                <w:sz w:val="24"/>
              </w:rPr>
              <w:t>Известно, что любовь, понимание, уважение, стремление к сохранению культуры,</w:t>
            </w:r>
            <w:r w:rsidRPr="002B0092">
              <w:rPr>
                <w:spacing w:val="1"/>
                <w:sz w:val="24"/>
              </w:rPr>
              <w:t xml:space="preserve"> </w:t>
            </w:r>
            <w:r w:rsidRPr="002B0092">
              <w:rPr>
                <w:spacing w:val="-1"/>
                <w:sz w:val="24"/>
              </w:rPr>
              <w:t>восстановлению</w:t>
            </w:r>
            <w:r w:rsidRPr="002B0092">
              <w:rPr>
                <w:spacing w:val="-13"/>
                <w:sz w:val="24"/>
              </w:rPr>
              <w:t xml:space="preserve"> </w:t>
            </w:r>
            <w:r w:rsidRPr="002B0092">
              <w:rPr>
                <w:spacing w:val="-1"/>
                <w:sz w:val="24"/>
              </w:rPr>
              <w:t>ее</w:t>
            </w:r>
            <w:r w:rsidRPr="002B0092">
              <w:rPr>
                <w:spacing w:val="-12"/>
                <w:sz w:val="24"/>
              </w:rPr>
              <w:t xml:space="preserve"> </w:t>
            </w:r>
            <w:r w:rsidRPr="002B0092">
              <w:rPr>
                <w:sz w:val="24"/>
              </w:rPr>
              <w:t>материальных</w:t>
            </w:r>
            <w:r w:rsidRPr="002B0092">
              <w:rPr>
                <w:spacing w:val="-13"/>
                <w:sz w:val="24"/>
              </w:rPr>
              <w:t xml:space="preserve"> </w:t>
            </w:r>
            <w:r w:rsidRPr="002B0092">
              <w:rPr>
                <w:sz w:val="24"/>
              </w:rPr>
              <w:t>и</w:t>
            </w:r>
            <w:r w:rsidRPr="002B0092">
              <w:rPr>
                <w:spacing w:val="-14"/>
                <w:sz w:val="24"/>
              </w:rPr>
              <w:t xml:space="preserve"> </w:t>
            </w:r>
            <w:r w:rsidRPr="002B0092">
              <w:rPr>
                <w:sz w:val="24"/>
              </w:rPr>
              <w:t>духовных</w:t>
            </w:r>
            <w:r w:rsidRPr="002B0092">
              <w:rPr>
                <w:spacing w:val="-13"/>
                <w:sz w:val="24"/>
              </w:rPr>
              <w:t xml:space="preserve"> </w:t>
            </w:r>
            <w:r w:rsidRPr="002B0092">
              <w:rPr>
                <w:sz w:val="24"/>
              </w:rPr>
              <w:t>ценностей</w:t>
            </w:r>
            <w:r w:rsidRPr="002B0092">
              <w:rPr>
                <w:spacing w:val="-14"/>
                <w:sz w:val="24"/>
              </w:rPr>
              <w:t xml:space="preserve"> </w:t>
            </w:r>
            <w:r w:rsidRPr="002B0092">
              <w:rPr>
                <w:sz w:val="24"/>
              </w:rPr>
              <w:t>целесообразно</w:t>
            </w:r>
            <w:r w:rsidRPr="002B0092">
              <w:rPr>
                <w:spacing w:val="-14"/>
                <w:sz w:val="24"/>
              </w:rPr>
              <w:t xml:space="preserve"> </w:t>
            </w:r>
            <w:r w:rsidRPr="002B0092">
              <w:rPr>
                <w:sz w:val="24"/>
              </w:rPr>
              <w:t>начинать</w:t>
            </w:r>
            <w:r w:rsidRPr="002B0092">
              <w:rPr>
                <w:spacing w:val="-15"/>
                <w:sz w:val="24"/>
              </w:rPr>
              <w:t xml:space="preserve"> </w:t>
            </w:r>
            <w:r w:rsidRPr="002B0092">
              <w:rPr>
                <w:sz w:val="24"/>
              </w:rPr>
              <w:t>с</w:t>
            </w:r>
            <w:r w:rsidRPr="002B0092">
              <w:rPr>
                <w:spacing w:val="-12"/>
                <w:sz w:val="24"/>
              </w:rPr>
              <w:t xml:space="preserve"> </w:t>
            </w:r>
            <w:r w:rsidRPr="002B0092">
              <w:rPr>
                <w:sz w:val="24"/>
              </w:rPr>
              <w:t>детства,</w:t>
            </w:r>
            <w:r w:rsidRPr="002B0092">
              <w:rPr>
                <w:spacing w:val="-57"/>
                <w:sz w:val="24"/>
              </w:rPr>
              <w:t xml:space="preserve"> </w:t>
            </w:r>
            <w:r w:rsidRPr="002B0092">
              <w:rPr>
                <w:sz w:val="24"/>
              </w:rPr>
              <w:t>с формирования</w:t>
            </w:r>
            <w:r w:rsidRPr="002B0092">
              <w:rPr>
                <w:spacing w:val="1"/>
                <w:sz w:val="24"/>
              </w:rPr>
              <w:t xml:space="preserve"> </w:t>
            </w:r>
            <w:r w:rsidRPr="002B0092">
              <w:rPr>
                <w:sz w:val="24"/>
              </w:rPr>
              <w:t>ценностных ориентаций</w:t>
            </w:r>
            <w:r w:rsidRPr="002B0092">
              <w:rPr>
                <w:spacing w:val="-2"/>
                <w:sz w:val="24"/>
              </w:rPr>
              <w:t xml:space="preserve"> </w:t>
            </w:r>
            <w:r w:rsidRPr="002B0092">
              <w:rPr>
                <w:sz w:val="24"/>
              </w:rPr>
              <w:t>личности.</w:t>
            </w:r>
          </w:p>
          <w:p w14:paraId="51CE5B9D" w14:textId="77777777" w:rsidR="002B0092" w:rsidRPr="002B0092" w:rsidRDefault="002B0092" w:rsidP="00AF4E59">
            <w:pPr>
              <w:pStyle w:val="af2"/>
              <w:spacing w:before="1" w:line="276" w:lineRule="auto"/>
              <w:ind w:firstLine="708"/>
              <w:jc w:val="both"/>
              <w:rPr>
                <w:sz w:val="24"/>
              </w:rPr>
            </w:pPr>
            <w:r w:rsidRPr="002B0092">
              <w:rPr>
                <w:sz w:val="24"/>
              </w:rPr>
              <w:t>Реализация регионального компонента в воспитательно - образовательном процессе</w:t>
            </w:r>
            <w:r w:rsidRPr="002B0092">
              <w:rPr>
                <w:spacing w:val="-58"/>
                <w:sz w:val="24"/>
              </w:rPr>
              <w:t xml:space="preserve"> </w:t>
            </w:r>
            <w:r w:rsidRPr="002B0092">
              <w:rPr>
                <w:sz w:val="24"/>
              </w:rPr>
              <w:t>ДОУ ведется с целью приобщения дошкольников к культуре, традициям, природе родного</w:t>
            </w:r>
            <w:r w:rsidRPr="002B0092">
              <w:rPr>
                <w:spacing w:val="-57"/>
                <w:sz w:val="24"/>
              </w:rPr>
              <w:t xml:space="preserve"> </w:t>
            </w:r>
            <w:r w:rsidRPr="002B0092">
              <w:rPr>
                <w:sz w:val="24"/>
              </w:rPr>
              <w:t>края; воспитание любви и привязанности к родному краю, желания сделать полезное и</w:t>
            </w:r>
            <w:r w:rsidRPr="002B0092">
              <w:rPr>
                <w:spacing w:val="1"/>
                <w:sz w:val="24"/>
              </w:rPr>
              <w:t xml:space="preserve"> </w:t>
            </w:r>
            <w:r w:rsidRPr="002B0092">
              <w:rPr>
                <w:sz w:val="24"/>
              </w:rPr>
              <w:t>приятное</w:t>
            </w:r>
            <w:r w:rsidRPr="002B0092">
              <w:rPr>
                <w:spacing w:val="1"/>
                <w:sz w:val="24"/>
              </w:rPr>
              <w:t xml:space="preserve"> </w:t>
            </w:r>
            <w:r w:rsidRPr="002B0092">
              <w:rPr>
                <w:sz w:val="24"/>
              </w:rPr>
              <w:t>для</w:t>
            </w:r>
            <w:r w:rsidRPr="002B0092">
              <w:rPr>
                <w:spacing w:val="1"/>
                <w:sz w:val="24"/>
              </w:rPr>
              <w:t xml:space="preserve"> </w:t>
            </w:r>
            <w:r w:rsidRPr="002B0092">
              <w:rPr>
                <w:sz w:val="24"/>
              </w:rPr>
              <w:t>родных</w:t>
            </w:r>
            <w:r w:rsidRPr="002B0092">
              <w:rPr>
                <w:spacing w:val="1"/>
                <w:sz w:val="24"/>
              </w:rPr>
              <w:t xml:space="preserve"> </w:t>
            </w:r>
            <w:r w:rsidRPr="002B0092">
              <w:rPr>
                <w:sz w:val="24"/>
              </w:rPr>
              <w:t>и</w:t>
            </w:r>
            <w:r w:rsidRPr="002B0092">
              <w:rPr>
                <w:spacing w:val="1"/>
                <w:sz w:val="24"/>
              </w:rPr>
              <w:t xml:space="preserve"> </w:t>
            </w:r>
            <w:r w:rsidRPr="002B0092">
              <w:rPr>
                <w:sz w:val="24"/>
              </w:rPr>
              <w:t>близких</w:t>
            </w:r>
            <w:r w:rsidRPr="002B0092">
              <w:rPr>
                <w:spacing w:val="1"/>
                <w:sz w:val="24"/>
              </w:rPr>
              <w:t xml:space="preserve"> </w:t>
            </w:r>
            <w:r w:rsidRPr="002B0092">
              <w:rPr>
                <w:sz w:val="24"/>
              </w:rPr>
              <w:t>людей;</w:t>
            </w:r>
            <w:r w:rsidRPr="002B0092">
              <w:rPr>
                <w:spacing w:val="1"/>
                <w:sz w:val="24"/>
              </w:rPr>
              <w:t xml:space="preserve"> </w:t>
            </w:r>
            <w:r w:rsidRPr="002B0092">
              <w:rPr>
                <w:sz w:val="24"/>
              </w:rPr>
              <w:t>введение</w:t>
            </w:r>
            <w:r w:rsidRPr="002B0092">
              <w:rPr>
                <w:spacing w:val="1"/>
                <w:sz w:val="24"/>
              </w:rPr>
              <w:t xml:space="preserve"> </w:t>
            </w:r>
            <w:r w:rsidRPr="002B0092">
              <w:rPr>
                <w:sz w:val="24"/>
              </w:rPr>
              <w:t>регионального</w:t>
            </w:r>
            <w:r w:rsidRPr="002B0092">
              <w:rPr>
                <w:spacing w:val="61"/>
                <w:sz w:val="24"/>
              </w:rPr>
              <w:t xml:space="preserve"> </w:t>
            </w:r>
            <w:r w:rsidRPr="002B0092">
              <w:rPr>
                <w:sz w:val="24"/>
              </w:rPr>
              <w:t>содержания</w:t>
            </w:r>
            <w:r w:rsidRPr="002B0092">
              <w:rPr>
                <w:spacing w:val="61"/>
                <w:sz w:val="24"/>
              </w:rPr>
              <w:t xml:space="preserve"> </w:t>
            </w:r>
            <w:r w:rsidRPr="002B0092">
              <w:rPr>
                <w:sz w:val="24"/>
              </w:rPr>
              <w:t>в</w:t>
            </w:r>
            <w:r w:rsidRPr="002B0092">
              <w:rPr>
                <w:spacing w:val="1"/>
                <w:sz w:val="24"/>
              </w:rPr>
              <w:t xml:space="preserve"> </w:t>
            </w:r>
            <w:r w:rsidRPr="002B0092">
              <w:rPr>
                <w:sz w:val="24"/>
              </w:rPr>
              <w:t>дошкольное образование.</w:t>
            </w:r>
          </w:p>
          <w:p w14:paraId="749D8407" w14:textId="77777777" w:rsidR="002B0092" w:rsidRPr="002B0092" w:rsidRDefault="002B0092" w:rsidP="00AF4E59">
            <w:pPr>
              <w:pStyle w:val="af2"/>
              <w:spacing w:line="276" w:lineRule="auto"/>
              <w:jc w:val="both"/>
              <w:rPr>
                <w:sz w:val="24"/>
              </w:rPr>
            </w:pPr>
            <w:r w:rsidRPr="002B0092">
              <w:rPr>
                <w:sz w:val="24"/>
              </w:rPr>
              <w:t>Данный</w:t>
            </w:r>
            <w:r w:rsidRPr="002B0092">
              <w:rPr>
                <w:spacing w:val="-4"/>
                <w:sz w:val="24"/>
              </w:rPr>
              <w:t xml:space="preserve"> </w:t>
            </w:r>
            <w:r w:rsidRPr="002B0092">
              <w:rPr>
                <w:sz w:val="24"/>
              </w:rPr>
              <w:t>модуль</w:t>
            </w:r>
            <w:r w:rsidRPr="002B0092">
              <w:rPr>
                <w:spacing w:val="-4"/>
                <w:sz w:val="24"/>
              </w:rPr>
              <w:t xml:space="preserve"> </w:t>
            </w:r>
            <w:r w:rsidRPr="002B0092">
              <w:rPr>
                <w:sz w:val="24"/>
              </w:rPr>
              <w:t>позволяет</w:t>
            </w:r>
            <w:r w:rsidRPr="002B0092">
              <w:rPr>
                <w:spacing w:val="-3"/>
                <w:sz w:val="24"/>
              </w:rPr>
              <w:t xml:space="preserve"> </w:t>
            </w:r>
            <w:r w:rsidRPr="002B0092">
              <w:rPr>
                <w:sz w:val="24"/>
              </w:rPr>
              <w:t>решить</w:t>
            </w:r>
            <w:r w:rsidRPr="002B0092">
              <w:rPr>
                <w:spacing w:val="53"/>
                <w:sz w:val="24"/>
              </w:rPr>
              <w:t xml:space="preserve"> </w:t>
            </w:r>
            <w:r w:rsidRPr="002B0092">
              <w:rPr>
                <w:sz w:val="24"/>
              </w:rPr>
              <w:t>на</w:t>
            </w:r>
            <w:r w:rsidRPr="002B0092">
              <w:rPr>
                <w:spacing w:val="-3"/>
                <w:sz w:val="24"/>
              </w:rPr>
              <w:t xml:space="preserve"> </w:t>
            </w:r>
            <w:r w:rsidRPr="002B0092">
              <w:rPr>
                <w:sz w:val="24"/>
              </w:rPr>
              <w:t>решение</w:t>
            </w:r>
            <w:r w:rsidRPr="002B0092">
              <w:rPr>
                <w:spacing w:val="-1"/>
                <w:sz w:val="24"/>
              </w:rPr>
              <w:t xml:space="preserve"> </w:t>
            </w:r>
            <w:r w:rsidRPr="002B0092">
              <w:rPr>
                <w:sz w:val="24"/>
              </w:rPr>
              <w:t>следующие</w:t>
            </w:r>
            <w:r w:rsidRPr="002B0092">
              <w:rPr>
                <w:spacing w:val="-2"/>
                <w:sz w:val="24"/>
              </w:rPr>
              <w:t xml:space="preserve"> </w:t>
            </w:r>
            <w:r w:rsidRPr="002B0092">
              <w:rPr>
                <w:sz w:val="24"/>
              </w:rPr>
              <w:t>задачи:</w:t>
            </w:r>
          </w:p>
          <w:p w14:paraId="59DEF342" w14:textId="77777777" w:rsidR="002B0092" w:rsidRPr="002B0092" w:rsidRDefault="002B0092" w:rsidP="00AF4E59">
            <w:pPr>
              <w:pStyle w:val="a5"/>
              <w:widowControl w:val="0"/>
              <w:numPr>
                <w:ilvl w:val="0"/>
                <w:numId w:val="31"/>
              </w:numPr>
              <w:tabs>
                <w:tab w:val="left" w:pos="1113"/>
              </w:tabs>
              <w:autoSpaceDE w:val="0"/>
              <w:autoSpaceDN w:val="0"/>
              <w:spacing w:line="276" w:lineRule="auto"/>
              <w:ind w:firstLine="768"/>
              <w:contextualSpacing w:val="0"/>
              <w:jc w:val="both"/>
            </w:pPr>
            <w:r w:rsidRPr="002B0092">
              <w:t>помочь</w:t>
            </w:r>
            <w:r w:rsidRPr="002B0092">
              <w:rPr>
                <w:spacing w:val="1"/>
              </w:rPr>
              <w:t xml:space="preserve"> </w:t>
            </w:r>
            <w:r w:rsidRPr="002B0092">
              <w:t>детям</w:t>
            </w:r>
            <w:r w:rsidRPr="002B0092">
              <w:rPr>
                <w:spacing w:val="1"/>
              </w:rPr>
              <w:t xml:space="preserve"> </w:t>
            </w:r>
            <w:r w:rsidRPr="002B0092">
              <w:t>почувствовать</w:t>
            </w:r>
            <w:r w:rsidRPr="002B0092">
              <w:rPr>
                <w:spacing w:val="1"/>
              </w:rPr>
              <w:t xml:space="preserve"> </w:t>
            </w:r>
            <w:r w:rsidRPr="002B0092">
              <w:t>восхищение</w:t>
            </w:r>
            <w:r w:rsidRPr="002B0092">
              <w:rPr>
                <w:spacing w:val="1"/>
              </w:rPr>
              <w:t xml:space="preserve"> </w:t>
            </w:r>
            <w:r w:rsidRPr="002B0092">
              <w:t>перед</w:t>
            </w:r>
            <w:r w:rsidRPr="002B0092">
              <w:rPr>
                <w:spacing w:val="1"/>
              </w:rPr>
              <w:t xml:space="preserve"> </w:t>
            </w:r>
            <w:r w:rsidRPr="002B0092">
              <w:t>теми</w:t>
            </w:r>
            <w:r w:rsidRPr="002B0092">
              <w:rPr>
                <w:spacing w:val="1"/>
              </w:rPr>
              <w:t xml:space="preserve"> </w:t>
            </w:r>
            <w:r w:rsidRPr="002B0092">
              <w:t>уникальными</w:t>
            </w:r>
            <w:r w:rsidRPr="002B0092">
              <w:rPr>
                <w:spacing w:val="1"/>
              </w:rPr>
              <w:t xml:space="preserve"> </w:t>
            </w:r>
            <w:r w:rsidRPr="002B0092">
              <w:t>возможностями, которыми располагает природный и животный мир Вологодской области</w:t>
            </w:r>
            <w:r w:rsidRPr="002B0092">
              <w:rPr>
                <w:spacing w:val="1"/>
              </w:rPr>
              <w:t xml:space="preserve"> </w:t>
            </w:r>
            <w:r w:rsidRPr="002B0092">
              <w:t>и проявлениями жизни, которых они раньше не замечали (преданность и любовь к своему</w:t>
            </w:r>
            <w:r w:rsidRPr="002B0092">
              <w:rPr>
                <w:spacing w:val="1"/>
              </w:rPr>
              <w:t xml:space="preserve"> </w:t>
            </w:r>
            <w:r w:rsidRPr="002B0092">
              <w:t>Отечеству,</w:t>
            </w:r>
            <w:r w:rsidRPr="002B0092">
              <w:rPr>
                <w:spacing w:val="-1"/>
              </w:rPr>
              <w:t xml:space="preserve"> </w:t>
            </w:r>
            <w:r w:rsidRPr="002B0092">
              <w:t>к своему</w:t>
            </w:r>
            <w:r w:rsidRPr="002B0092">
              <w:rPr>
                <w:spacing w:val="-5"/>
              </w:rPr>
              <w:t xml:space="preserve"> </w:t>
            </w:r>
            <w:r w:rsidRPr="002B0092">
              <w:t>народу,</w:t>
            </w:r>
            <w:r w:rsidRPr="002B0092">
              <w:rPr>
                <w:spacing w:val="-1"/>
              </w:rPr>
              <w:t xml:space="preserve"> </w:t>
            </w:r>
            <w:r w:rsidRPr="002B0092">
              <w:t>сила человеческого</w:t>
            </w:r>
            <w:r w:rsidRPr="002B0092">
              <w:rPr>
                <w:spacing w:val="-5"/>
              </w:rPr>
              <w:t xml:space="preserve"> </w:t>
            </w:r>
            <w:r w:rsidRPr="002B0092">
              <w:t>духа и</w:t>
            </w:r>
            <w:r w:rsidRPr="002B0092">
              <w:rPr>
                <w:spacing w:val="-1"/>
              </w:rPr>
              <w:t xml:space="preserve"> </w:t>
            </w:r>
            <w:r w:rsidRPr="002B0092">
              <w:t>т.</w:t>
            </w:r>
            <w:r w:rsidRPr="002B0092">
              <w:rPr>
                <w:spacing w:val="7"/>
              </w:rPr>
              <w:t xml:space="preserve"> </w:t>
            </w:r>
            <w:r w:rsidRPr="002B0092">
              <w:t>п.);</w:t>
            </w:r>
          </w:p>
          <w:p w14:paraId="59270869" w14:textId="77777777" w:rsidR="002B0092" w:rsidRPr="002B0092" w:rsidRDefault="002B0092" w:rsidP="00AF4E59">
            <w:pPr>
              <w:pStyle w:val="a5"/>
              <w:widowControl w:val="0"/>
              <w:numPr>
                <w:ilvl w:val="0"/>
                <w:numId w:val="31"/>
              </w:numPr>
              <w:tabs>
                <w:tab w:val="left" w:pos="1113"/>
              </w:tabs>
              <w:autoSpaceDE w:val="0"/>
              <w:autoSpaceDN w:val="0"/>
              <w:spacing w:before="1" w:line="276" w:lineRule="auto"/>
              <w:ind w:left="1113"/>
              <w:contextualSpacing w:val="0"/>
              <w:jc w:val="both"/>
            </w:pPr>
            <w:r w:rsidRPr="002B0092">
              <w:t>воспитывать</w:t>
            </w:r>
            <w:r w:rsidRPr="002B0092">
              <w:rPr>
                <w:spacing w:val="7"/>
              </w:rPr>
              <w:t xml:space="preserve"> </w:t>
            </w:r>
            <w:r w:rsidRPr="002B0092">
              <w:t>уважение</w:t>
            </w:r>
            <w:r w:rsidRPr="002B0092">
              <w:rPr>
                <w:spacing w:val="3"/>
              </w:rPr>
              <w:t xml:space="preserve"> </w:t>
            </w:r>
            <w:r w:rsidRPr="002B0092">
              <w:t>к</w:t>
            </w:r>
            <w:r w:rsidRPr="002B0092">
              <w:rPr>
                <w:spacing w:val="5"/>
              </w:rPr>
              <w:t xml:space="preserve"> </w:t>
            </w:r>
            <w:r w:rsidRPr="002B0092">
              <w:t>искусству</w:t>
            </w:r>
            <w:r w:rsidRPr="002B0092">
              <w:rPr>
                <w:spacing w:val="1"/>
              </w:rPr>
              <w:t xml:space="preserve"> </w:t>
            </w:r>
            <w:r w:rsidRPr="002B0092">
              <w:t>как</w:t>
            </w:r>
            <w:r w:rsidRPr="002B0092">
              <w:rPr>
                <w:spacing w:val="2"/>
              </w:rPr>
              <w:t xml:space="preserve"> </w:t>
            </w:r>
            <w:r w:rsidRPr="002B0092">
              <w:t>очень</w:t>
            </w:r>
            <w:r w:rsidRPr="002B0092">
              <w:rPr>
                <w:spacing w:val="-1"/>
              </w:rPr>
              <w:t xml:space="preserve"> </w:t>
            </w:r>
            <w:r w:rsidRPr="002B0092">
              <w:t>ценному</w:t>
            </w:r>
            <w:r w:rsidRPr="002B0092">
              <w:rPr>
                <w:spacing w:val="-3"/>
              </w:rPr>
              <w:t xml:space="preserve"> </w:t>
            </w:r>
            <w:r w:rsidRPr="002B0092">
              <w:t>общественно</w:t>
            </w:r>
            <w:r w:rsidRPr="002B0092">
              <w:rPr>
                <w:spacing w:val="1"/>
              </w:rPr>
              <w:t xml:space="preserve"> </w:t>
            </w:r>
            <w:r w:rsidRPr="002B0092">
              <w:t>признанному</w:t>
            </w:r>
          </w:p>
          <w:p w14:paraId="497A9164" w14:textId="77777777" w:rsidR="002B0092" w:rsidRPr="002B0092" w:rsidRDefault="002B0092" w:rsidP="00AF4E59">
            <w:pPr>
              <w:pStyle w:val="af2"/>
              <w:spacing w:line="276" w:lineRule="auto"/>
              <w:jc w:val="both"/>
              <w:rPr>
                <w:sz w:val="24"/>
              </w:rPr>
            </w:pPr>
            <w:r w:rsidRPr="002B0092">
              <w:rPr>
                <w:sz w:val="24"/>
              </w:rPr>
              <w:t>делу;</w:t>
            </w:r>
          </w:p>
          <w:p w14:paraId="7E287CB8" w14:textId="77777777" w:rsidR="002B0092" w:rsidRPr="002B0092" w:rsidRDefault="002B0092" w:rsidP="00AF4E59">
            <w:pPr>
              <w:pStyle w:val="a5"/>
              <w:widowControl w:val="0"/>
              <w:numPr>
                <w:ilvl w:val="0"/>
                <w:numId w:val="31"/>
              </w:numPr>
              <w:tabs>
                <w:tab w:val="left" w:pos="1113"/>
              </w:tabs>
              <w:autoSpaceDE w:val="0"/>
              <w:autoSpaceDN w:val="0"/>
              <w:spacing w:line="276" w:lineRule="auto"/>
              <w:ind w:left="1113"/>
              <w:contextualSpacing w:val="0"/>
              <w:jc w:val="both"/>
            </w:pPr>
            <w:r w:rsidRPr="002B0092">
              <w:t>показать</w:t>
            </w:r>
            <w:r w:rsidRPr="002B0092">
              <w:rPr>
                <w:spacing w:val="77"/>
              </w:rPr>
              <w:t xml:space="preserve"> </w:t>
            </w:r>
            <w:r w:rsidRPr="002B0092">
              <w:t xml:space="preserve">красоту  </w:t>
            </w:r>
            <w:r w:rsidRPr="002B0092">
              <w:rPr>
                <w:spacing w:val="12"/>
              </w:rPr>
              <w:t xml:space="preserve"> </w:t>
            </w:r>
            <w:proofErr w:type="gramStart"/>
            <w:r w:rsidRPr="002B0092">
              <w:t xml:space="preserve">народного,  </w:t>
            </w:r>
            <w:r w:rsidRPr="002B0092">
              <w:rPr>
                <w:spacing w:val="16"/>
              </w:rPr>
              <w:t xml:space="preserve"> </w:t>
            </w:r>
            <w:proofErr w:type="gramEnd"/>
            <w:r w:rsidRPr="002B0092">
              <w:t xml:space="preserve">декоративно-прикладного  </w:t>
            </w:r>
            <w:r w:rsidRPr="002B0092">
              <w:rPr>
                <w:spacing w:val="16"/>
              </w:rPr>
              <w:t xml:space="preserve"> </w:t>
            </w:r>
            <w:r w:rsidRPr="002B0092">
              <w:t xml:space="preserve">и  </w:t>
            </w:r>
            <w:r w:rsidRPr="002B0092">
              <w:rPr>
                <w:spacing w:val="16"/>
              </w:rPr>
              <w:t xml:space="preserve"> </w:t>
            </w:r>
            <w:r w:rsidRPr="002B0092">
              <w:t>изобразительного</w:t>
            </w:r>
          </w:p>
          <w:p w14:paraId="7245A56A" w14:textId="77777777" w:rsidR="002B0092" w:rsidRPr="002B0092" w:rsidRDefault="002B0092" w:rsidP="00AF4E59">
            <w:pPr>
              <w:pStyle w:val="af2"/>
              <w:spacing w:line="276" w:lineRule="auto"/>
              <w:jc w:val="both"/>
              <w:rPr>
                <w:sz w:val="24"/>
              </w:rPr>
            </w:pPr>
            <w:r w:rsidRPr="002B0092">
              <w:rPr>
                <w:sz w:val="24"/>
              </w:rPr>
              <w:t>искусства</w:t>
            </w:r>
            <w:r w:rsidRPr="002B0092">
              <w:rPr>
                <w:spacing w:val="1"/>
                <w:sz w:val="24"/>
              </w:rPr>
              <w:t xml:space="preserve"> </w:t>
            </w:r>
            <w:r w:rsidRPr="002B0092">
              <w:rPr>
                <w:sz w:val="24"/>
              </w:rPr>
              <w:t>и</w:t>
            </w:r>
            <w:r w:rsidRPr="002B0092">
              <w:rPr>
                <w:spacing w:val="1"/>
                <w:sz w:val="24"/>
              </w:rPr>
              <w:t xml:space="preserve"> </w:t>
            </w:r>
            <w:r w:rsidRPr="002B0092">
              <w:rPr>
                <w:sz w:val="24"/>
              </w:rPr>
              <w:t>развивать</w:t>
            </w:r>
            <w:r w:rsidRPr="002B0092">
              <w:rPr>
                <w:spacing w:val="1"/>
                <w:sz w:val="24"/>
              </w:rPr>
              <w:t xml:space="preserve"> </w:t>
            </w:r>
            <w:r w:rsidRPr="002B0092">
              <w:rPr>
                <w:sz w:val="24"/>
              </w:rPr>
              <w:t>способность</w:t>
            </w:r>
            <w:r w:rsidRPr="002B0092">
              <w:rPr>
                <w:spacing w:val="1"/>
                <w:sz w:val="24"/>
              </w:rPr>
              <w:t xml:space="preserve"> </w:t>
            </w:r>
            <w:r w:rsidRPr="002B0092">
              <w:rPr>
                <w:sz w:val="24"/>
              </w:rPr>
              <w:t>наслаждаться</w:t>
            </w:r>
            <w:r w:rsidRPr="002B0092">
              <w:rPr>
                <w:spacing w:val="1"/>
                <w:sz w:val="24"/>
              </w:rPr>
              <w:t xml:space="preserve"> </w:t>
            </w:r>
            <w:r w:rsidRPr="002B0092">
              <w:rPr>
                <w:sz w:val="24"/>
              </w:rPr>
              <w:t>многообразием</w:t>
            </w:r>
            <w:r w:rsidRPr="002B0092">
              <w:rPr>
                <w:spacing w:val="1"/>
                <w:sz w:val="24"/>
              </w:rPr>
              <w:t xml:space="preserve"> </w:t>
            </w:r>
            <w:r w:rsidRPr="002B0092">
              <w:rPr>
                <w:sz w:val="24"/>
              </w:rPr>
              <w:t>и</w:t>
            </w:r>
            <w:r w:rsidRPr="002B0092">
              <w:rPr>
                <w:spacing w:val="1"/>
                <w:sz w:val="24"/>
              </w:rPr>
              <w:t xml:space="preserve"> </w:t>
            </w:r>
            <w:r w:rsidRPr="002B0092">
              <w:rPr>
                <w:sz w:val="24"/>
              </w:rPr>
              <w:t>изяществом</w:t>
            </w:r>
            <w:r w:rsidRPr="002B0092">
              <w:rPr>
                <w:spacing w:val="1"/>
                <w:sz w:val="24"/>
              </w:rPr>
              <w:t xml:space="preserve"> </w:t>
            </w:r>
            <w:r w:rsidRPr="002B0092">
              <w:rPr>
                <w:sz w:val="24"/>
              </w:rPr>
              <w:t>форм,</w:t>
            </w:r>
            <w:r w:rsidRPr="002B0092">
              <w:rPr>
                <w:spacing w:val="1"/>
                <w:sz w:val="24"/>
              </w:rPr>
              <w:t xml:space="preserve"> </w:t>
            </w:r>
            <w:r w:rsidRPr="002B0092">
              <w:rPr>
                <w:sz w:val="24"/>
              </w:rPr>
              <w:t>красок архитектурных ансамблей, обращать внимание детей на средства выразительности,</w:t>
            </w:r>
            <w:r w:rsidRPr="002B0092">
              <w:rPr>
                <w:spacing w:val="-57"/>
                <w:sz w:val="24"/>
              </w:rPr>
              <w:t xml:space="preserve"> </w:t>
            </w:r>
            <w:r w:rsidRPr="002B0092">
              <w:rPr>
                <w:sz w:val="24"/>
              </w:rPr>
              <w:t>используемые народными мастерами, художниками, скульпторами и мастерами литейного</w:t>
            </w:r>
            <w:r w:rsidRPr="002B0092">
              <w:rPr>
                <w:spacing w:val="-57"/>
                <w:sz w:val="24"/>
              </w:rPr>
              <w:t xml:space="preserve"> </w:t>
            </w:r>
            <w:r w:rsidRPr="002B0092">
              <w:rPr>
                <w:sz w:val="24"/>
              </w:rPr>
              <w:t>дела</w:t>
            </w:r>
            <w:r w:rsidRPr="002B0092">
              <w:rPr>
                <w:spacing w:val="-2"/>
                <w:sz w:val="24"/>
              </w:rPr>
              <w:t xml:space="preserve"> </w:t>
            </w:r>
            <w:r w:rsidRPr="002B0092">
              <w:rPr>
                <w:sz w:val="24"/>
              </w:rPr>
              <w:t>Вологодского</w:t>
            </w:r>
            <w:r w:rsidRPr="002B0092">
              <w:rPr>
                <w:spacing w:val="-2"/>
                <w:sz w:val="24"/>
              </w:rPr>
              <w:t xml:space="preserve"> </w:t>
            </w:r>
            <w:r w:rsidRPr="002B0092">
              <w:rPr>
                <w:sz w:val="24"/>
              </w:rPr>
              <w:t>края</w:t>
            </w:r>
            <w:r w:rsidRPr="002B0092">
              <w:rPr>
                <w:spacing w:val="-2"/>
                <w:sz w:val="24"/>
              </w:rPr>
              <w:t xml:space="preserve"> </w:t>
            </w:r>
            <w:r w:rsidRPr="002B0092">
              <w:rPr>
                <w:sz w:val="24"/>
              </w:rPr>
              <w:t>в</w:t>
            </w:r>
            <w:r w:rsidRPr="002B0092">
              <w:rPr>
                <w:spacing w:val="-4"/>
                <w:sz w:val="24"/>
              </w:rPr>
              <w:t xml:space="preserve"> </w:t>
            </w:r>
            <w:r w:rsidRPr="002B0092">
              <w:rPr>
                <w:sz w:val="24"/>
              </w:rPr>
              <w:t>своих</w:t>
            </w:r>
            <w:r w:rsidRPr="002B0092">
              <w:rPr>
                <w:spacing w:val="-2"/>
                <w:sz w:val="24"/>
              </w:rPr>
              <w:t xml:space="preserve"> </w:t>
            </w:r>
            <w:r w:rsidRPr="002B0092">
              <w:rPr>
                <w:sz w:val="24"/>
              </w:rPr>
              <w:t>изделиях</w:t>
            </w:r>
            <w:r w:rsidRPr="002B0092">
              <w:rPr>
                <w:spacing w:val="-2"/>
                <w:sz w:val="24"/>
              </w:rPr>
              <w:t xml:space="preserve"> </w:t>
            </w:r>
            <w:r w:rsidRPr="002B0092">
              <w:rPr>
                <w:sz w:val="24"/>
              </w:rPr>
              <w:t>и</w:t>
            </w:r>
            <w:r w:rsidRPr="002B0092">
              <w:rPr>
                <w:spacing w:val="-4"/>
                <w:sz w:val="24"/>
              </w:rPr>
              <w:t xml:space="preserve"> </w:t>
            </w:r>
            <w:r w:rsidRPr="002B0092">
              <w:rPr>
                <w:sz w:val="24"/>
              </w:rPr>
              <w:t>произведениях</w:t>
            </w:r>
            <w:r w:rsidRPr="002B0092">
              <w:rPr>
                <w:spacing w:val="-2"/>
                <w:sz w:val="24"/>
              </w:rPr>
              <w:t xml:space="preserve"> </w:t>
            </w:r>
            <w:r w:rsidRPr="002B0092">
              <w:rPr>
                <w:sz w:val="24"/>
              </w:rPr>
              <w:t>изобразительного</w:t>
            </w:r>
            <w:r w:rsidRPr="002B0092">
              <w:rPr>
                <w:spacing w:val="-2"/>
                <w:sz w:val="24"/>
              </w:rPr>
              <w:t xml:space="preserve"> </w:t>
            </w:r>
            <w:r w:rsidRPr="002B0092">
              <w:rPr>
                <w:sz w:val="24"/>
              </w:rPr>
              <w:t>искусства;</w:t>
            </w:r>
          </w:p>
          <w:p w14:paraId="74E7B609" w14:textId="77777777" w:rsidR="002B0092" w:rsidRPr="002B0092" w:rsidRDefault="002B0092" w:rsidP="00AF4E59">
            <w:pPr>
              <w:pStyle w:val="a5"/>
              <w:widowControl w:val="0"/>
              <w:numPr>
                <w:ilvl w:val="0"/>
                <w:numId w:val="31"/>
              </w:numPr>
              <w:tabs>
                <w:tab w:val="left" w:pos="1113"/>
              </w:tabs>
              <w:autoSpaceDE w:val="0"/>
              <w:autoSpaceDN w:val="0"/>
              <w:spacing w:line="276" w:lineRule="auto"/>
              <w:ind w:firstLine="768"/>
              <w:contextualSpacing w:val="0"/>
              <w:jc w:val="both"/>
            </w:pPr>
            <w:r w:rsidRPr="002B0092">
              <w:t>развивать</w:t>
            </w:r>
            <w:r w:rsidRPr="002B0092">
              <w:rPr>
                <w:spacing w:val="1"/>
              </w:rPr>
              <w:t xml:space="preserve"> </w:t>
            </w:r>
            <w:r w:rsidRPr="002B0092">
              <w:t>познавательную</w:t>
            </w:r>
            <w:r w:rsidRPr="002B0092">
              <w:rPr>
                <w:spacing w:val="1"/>
              </w:rPr>
              <w:t xml:space="preserve"> </w:t>
            </w:r>
            <w:r w:rsidRPr="002B0092">
              <w:t>инициативу</w:t>
            </w:r>
            <w:r w:rsidRPr="002B0092">
              <w:rPr>
                <w:spacing w:val="1"/>
              </w:rPr>
              <w:t xml:space="preserve"> </w:t>
            </w:r>
            <w:r w:rsidRPr="002B0092">
              <w:t>детей</w:t>
            </w:r>
            <w:r w:rsidRPr="002B0092">
              <w:rPr>
                <w:spacing w:val="1"/>
              </w:rPr>
              <w:t xml:space="preserve"> </w:t>
            </w:r>
            <w:r w:rsidRPr="002B0092">
              <w:t>(любознательность,</w:t>
            </w:r>
            <w:r w:rsidRPr="002B0092">
              <w:rPr>
                <w:spacing w:val="-57"/>
              </w:rPr>
              <w:t xml:space="preserve"> </w:t>
            </w:r>
            <w:r w:rsidRPr="002B0092">
              <w:t>самостоятельную исследовательскую деятельность) за счет партнерской деятельности со</w:t>
            </w:r>
            <w:r w:rsidRPr="002B0092">
              <w:rPr>
                <w:spacing w:val="1"/>
              </w:rPr>
              <w:t xml:space="preserve"> </w:t>
            </w:r>
            <w:r w:rsidRPr="002B0092">
              <w:t>взрослым,</w:t>
            </w:r>
            <w:r w:rsidRPr="002B0092">
              <w:rPr>
                <w:spacing w:val="1"/>
              </w:rPr>
              <w:t xml:space="preserve"> </w:t>
            </w:r>
            <w:r w:rsidRPr="002B0092">
              <w:t>расширять</w:t>
            </w:r>
            <w:r w:rsidRPr="002B0092">
              <w:rPr>
                <w:spacing w:val="1"/>
              </w:rPr>
              <w:t xml:space="preserve"> </w:t>
            </w:r>
            <w:r w:rsidRPr="002B0092">
              <w:t>кругозор</w:t>
            </w:r>
            <w:r w:rsidRPr="002B0092">
              <w:rPr>
                <w:spacing w:val="1"/>
              </w:rPr>
              <w:t xml:space="preserve"> </w:t>
            </w:r>
            <w:r w:rsidRPr="002B0092">
              <w:t>детей,</w:t>
            </w:r>
            <w:r w:rsidRPr="002B0092">
              <w:rPr>
                <w:spacing w:val="1"/>
              </w:rPr>
              <w:t xml:space="preserve"> </w:t>
            </w:r>
            <w:r w:rsidRPr="002B0092">
              <w:t>выводя</w:t>
            </w:r>
            <w:r w:rsidRPr="002B0092">
              <w:rPr>
                <w:spacing w:val="1"/>
              </w:rPr>
              <w:t xml:space="preserve"> </w:t>
            </w:r>
            <w:r w:rsidRPr="002B0092">
              <w:t>их</w:t>
            </w:r>
            <w:r w:rsidRPr="002B0092">
              <w:rPr>
                <w:spacing w:val="1"/>
              </w:rPr>
              <w:t xml:space="preserve"> </w:t>
            </w:r>
            <w:r w:rsidRPr="002B0092">
              <w:t>за</w:t>
            </w:r>
            <w:r w:rsidRPr="002B0092">
              <w:rPr>
                <w:spacing w:val="1"/>
              </w:rPr>
              <w:t xml:space="preserve"> </w:t>
            </w:r>
            <w:r w:rsidRPr="002B0092">
              <w:t>пределы</w:t>
            </w:r>
            <w:r w:rsidRPr="002B0092">
              <w:rPr>
                <w:spacing w:val="1"/>
              </w:rPr>
              <w:t xml:space="preserve"> </w:t>
            </w:r>
            <w:r w:rsidRPr="002B0092">
              <w:t>непосредственного</w:t>
            </w:r>
            <w:r w:rsidRPr="002B0092">
              <w:rPr>
                <w:spacing w:val="1"/>
              </w:rPr>
              <w:t xml:space="preserve"> </w:t>
            </w:r>
            <w:r w:rsidRPr="002B0092">
              <w:t>практического</w:t>
            </w:r>
            <w:r w:rsidRPr="002B0092">
              <w:rPr>
                <w:spacing w:val="1"/>
              </w:rPr>
              <w:t xml:space="preserve"> </w:t>
            </w:r>
            <w:r w:rsidRPr="002B0092">
              <w:t>опыта</w:t>
            </w:r>
            <w:r w:rsidRPr="002B0092">
              <w:rPr>
                <w:spacing w:val="1"/>
              </w:rPr>
              <w:t xml:space="preserve"> </w:t>
            </w:r>
            <w:r w:rsidRPr="002B0092">
              <w:t>в</w:t>
            </w:r>
            <w:r w:rsidRPr="002B0092">
              <w:rPr>
                <w:spacing w:val="1"/>
              </w:rPr>
              <w:t xml:space="preserve"> </w:t>
            </w:r>
            <w:r w:rsidRPr="002B0092">
              <w:t>более</w:t>
            </w:r>
            <w:r w:rsidRPr="002B0092">
              <w:rPr>
                <w:spacing w:val="1"/>
              </w:rPr>
              <w:t xml:space="preserve"> </w:t>
            </w:r>
            <w:r w:rsidRPr="002B0092">
              <w:t>широкую</w:t>
            </w:r>
            <w:r w:rsidRPr="002B0092">
              <w:rPr>
                <w:spacing w:val="1"/>
              </w:rPr>
              <w:t xml:space="preserve"> </w:t>
            </w:r>
            <w:r w:rsidRPr="002B0092">
              <w:t>пространственную</w:t>
            </w:r>
            <w:r w:rsidRPr="002B0092">
              <w:rPr>
                <w:spacing w:val="1"/>
              </w:rPr>
              <w:t xml:space="preserve"> </w:t>
            </w:r>
            <w:r w:rsidRPr="002B0092">
              <w:t>и</w:t>
            </w:r>
            <w:r w:rsidRPr="002B0092">
              <w:rPr>
                <w:spacing w:val="1"/>
              </w:rPr>
              <w:t xml:space="preserve"> </w:t>
            </w:r>
            <w:r w:rsidRPr="002B0092">
              <w:t>временную</w:t>
            </w:r>
            <w:r w:rsidRPr="002B0092">
              <w:rPr>
                <w:spacing w:val="1"/>
              </w:rPr>
              <w:t xml:space="preserve"> </w:t>
            </w:r>
            <w:r w:rsidRPr="002B0092">
              <w:t>перспективу;</w:t>
            </w:r>
            <w:r w:rsidRPr="002B0092">
              <w:rPr>
                <w:spacing w:val="1"/>
              </w:rPr>
              <w:t xml:space="preserve"> </w:t>
            </w:r>
            <w:r w:rsidRPr="002B0092">
              <w:t>формировать</w:t>
            </w:r>
            <w:r w:rsidRPr="002B0092">
              <w:rPr>
                <w:spacing w:val="-3"/>
              </w:rPr>
              <w:t xml:space="preserve"> </w:t>
            </w:r>
            <w:r w:rsidRPr="002B0092">
              <w:t>элементарные географические</w:t>
            </w:r>
            <w:r w:rsidRPr="002B0092">
              <w:rPr>
                <w:spacing w:val="1"/>
              </w:rPr>
              <w:t xml:space="preserve"> </w:t>
            </w:r>
            <w:r w:rsidRPr="002B0092">
              <w:t>и</w:t>
            </w:r>
            <w:r w:rsidRPr="002B0092">
              <w:rPr>
                <w:spacing w:val="-2"/>
              </w:rPr>
              <w:t xml:space="preserve"> </w:t>
            </w:r>
            <w:r w:rsidRPr="002B0092">
              <w:t>исторические представления;</w:t>
            </w:r>
          </w:p>
          <w:p w14:paraId="783F7213" w14:textId="77777777" w:rsidR="002B0092" w:rsidRPr="002B0092" w:rsidRDefault="002B0092" w:rsidP="00AF4E59">
            <w:pPr>
              <w:pStyle w:val="a5"/>
              <w:widowControl w:val="0"/>
              <w:numPr>
                <w:ilvl w:val="0"/>
                <w:numId w:val="31"/>
              </w:numPr>
              <w:tabs>
                <w:tab w:val="left" w:pos="1113"/>
              </w:tabs>
              <w:autoSpaceDE w:val="0"/>
              <w:autoSpaceDN w:val="0"/>
              <w:spacing w:before="1" w:line="276" w:lineRule="auto"/>
              <w:ind w:firstLine="768"/>
              <w:contextualSpacing w:val="0"/>
              <w:jc w:val="both"/>
            </w:pPr>
            <w:r w:rsidRPr="002B0092">
              <w:t>формировать</w:t>
            </w:r>
            <w:r w:rsidRPr="002B0092">
              <w:rPr>
                <w:spacing w:val="1"/>
              </w:rPr>
              <w:t xml:space="preserve"> </w:t>
            </w:r>
            <w:r w:rsidRPr="002B0092">
              <w:t>у</w:t>
            </w:r>
            <w:r w:rsidRPr="002B0092">
              <w:rPr>
                <w:spacing w:val="1"/>
              </w:rPr>
              <w:t xml:space="preserve"> </w:t>
            </w:r>
            <w:r w:rsidRPr="002B0092">
              <w:t>детей</w:t>
            </w:r>
            <w:r w:rsidRPr="002B0092">
              <w:rPr>
                <w:spacing w:val="1"/>
              </w:rPr>
              <w:t xml:space="preserve"> </w:t>
            </w:r>
            <w:r w:rsidRPr="002B0092">
              <w:t>интерес</w:t>
            </w:r>
            <w:r w:rsidRPr="002B0092">
              <w:rPr>
                <w:spacing w:val="1"/>
              </w:rPr>
              <w:t xml:space="preserve"> </w:t>
            </w:r>
            <w:r w:rsidRPr="002B0092">
              <w:t>к</w:t>
            </w:r>
            <w:r w:rsidRPr="002B0092">
              <w:rPr>
                <w:spacing w:val="1"/>
              </w:rPr>
              <w:t xml:space="preserve"> </w:t>
            </w:r>
            <w:r w:rsidRPr="002B0092">
              <w:t>созданию</w:t>
            </w:r>
            <w:r w:rsidRPr="002B0092">
              <w:rPr>
                <w:spacing w:val="1"/>
              </w:rPr>
              <w:t xml:space="preserve"> </w:t>
            </w:r>
            <w:r w:rsidRPr="002B0092">
              <w:t>поделок,</w:t>
            </w:r>
            <w:r w:rsidRPr="002B0092">
              <w:rPr>
                <w:spacing w:val="1"/>
              </w:rPr>
              <w:t xml:space="preserve"> </w:t>
            </w:r>
            <w:r w:rsidRPr="002B0092">
              <w:t>конструкций</w:t>
            </w:r>
            <w:r w:rsidRPr="002B0092">
              <w:rPr>
                <w:spacing w:val="1"/>
              </w:rPr>
              <w:t xml:space="preserve"> </w:t>
            </w:r>
            <w:r w:rsidRPr="002B0092">
              <w:t>на</w:t>
            </w:r>
            <w:r w:rsidRPr="002B0092">
              <w:rPr>
                <w:spacing w:val="1"/>
              </w:rPr>
              <w:t xml:space="preserve"> </w:t>
            </w:r>
            <w:r w:rsidRPr="002B0092">
              <w:t>темы,</w:t>
            </w:r>
            <w:r w:rsidRPr="002B0092">
              <w:rPr>
                <w:spacing w:val="1"/>
              </w:rPr>
              <w:t xml:space="preserve"> </w:t>
            </w:r>
            <w:r w:rsidRPr="002B0092">
              <w:t>связанные с природным и растительным миром, искусством, культурой и историей своей</w:t>
            </w:r>
            <w:r w:rsidRPr="002B0092">
              <w:rPr>
                <w:spacing w:val="1"/>
              </w:rPr>
              <w:t xml:space="preserve"> </w:t>
            </w:r>
            <w:r w:rsidRPr="002B0092">
              <w:t>страны.</w:t>
            </w:r>
          </w:p>
          <w:p w14:paraId="631F61E5" w14:textId="769A5ECC" w:rsidR="002B0092" w:rsidRPr="002B0092" w:rsidRDefault="002B0092" w:rsidP="00AF4E59">
            <w:pPr>
              <w:pStyle w:val="af2"/>
              <w:spacing w:line="276" w:lineRule="auto"/>
              <w:ind w:firstLine="599"/>
              <w:jc w:val="both"/>
              <w:rPr>
                <w:sz w:val="24"/>
              </w:rPr>
            </w:pPr>
            <w:r w:rsidRPr="002B0092">
              <w:rPr>
                <w:sz w:val="24"/>
              </w:rPr>
              <w:t>Работа</w:t>
            </w:r>
            <w:r w:rsidRPr="002B0092">
              <w:rPr>
                <w:spacing w:val="1"/>
                <w:sz w:val="24"/>
              </w:rPr>
              <w:t xml:space="preserve"> </w:t>
            </w:r>
            <w:r w:rsidRPr="002B0092">
              <w:rPr>
                <w:sz w:val="24"/>
              </w:rPr>
              <w:t>по</w:t>
            </w:r>
            <w:r w:rsidRPr="002B0092">
              <w:rPr>
                <w:spacing w:val="1"/>
                <w:sz w:val="24"/>
              </w:rPr>
              <w:t xml:space="preserve"> </w:t>
            </w:r>
            <w:r w:rsidRPr="002B0092">
              <w:rPr>
                <w:sz w:val="24"/>
              </w:rPr>
              <w:t>региональному</w:t>
            </w:r>
            <w:r w:rsidRPr="002B0092">
              <w:rPr>
                <w:spacing w:val="1"/>
                <w:sz w:val="24"/>
              </w:rPr>
              <w:t xml:space="preserve"> </w:t>
            </w:r>
            <w:r w:rsidRPr="002B0092">
              <w:rPr>
                <w:sz w:val="24"/>
              </w:rPr>
              <w:t>компоненту</w:t>
            </w:r>
            <w:r w:rsidRPr="002B0092">
              <w:rPr>
                <w:spacing w:val="1"/>
                <w:sz w:val="24"/>
              </w:rPr>
              <w:t xml:space="preserve"> </w:t>
            </w:r>
            <w:r w:rsidRPr="002B0092">
              <w:rPr>
                <w:sz w:val="24"/>
              </w:rPr>
              <w:t>отражает</w:t>
            </w:r>
            <w:r w:rsidRPr="002B0092">
              <w:rPr>
                <w:spacing w:val="1"/>
                <w:sz w:val="24"/>
              </w:rPr>
              <w:t xml:space="preserve"> </w:t>
            </w:r>
            <w:r w:rsidRPr="002B0092">
              <w:rPr>
                <w:sz w:val="24"/>
              </w:rPr>
              <w:t>особенности</w:t>
            </w:r>
            <w:r w:rsidRPr="002B0092">
              <w:rPr>
                <w:spacing w:val="1"/>
                <w:sz w:val="24"/>
              </w:rPr>
              <w:t xml:space="preserve"> </w:t>
            </w:r>
            <w:r w:rsidRPr="002B0092">
              <w:rPr>
                <w:sz w:val="24"/>
              </w:rPr>
              <w:t>природы,</w:t>
            </w:r>
            <w:r w:rsidRPr="002B0092">
              <w:rPr>
                <w:spacing w:val="1"/>
                <w:sz w:val="24"/>
              </w:rPr>
              <w:t xml:space="preserve"> </w:t>
            </w:r>
            <w:r w:rsidRPr="002B0092">
              <w:rPr>
                <w:sz w:val="24"/>
              </w:rPr>
              <w:t>истории,</w:t>
            </w:r>
            <w:r w:rsidRPr="002B0092">
              <w:rPr>
                <w:spacing w:val="1"/>
                <w:sz w:val="24"/>
              </w:rPr>
              <w:t xml:space="preserve"> </w:t>
            </w:r>
            <w:r w:rsidRPr="002B0092">
              <w:rPr>
                <w:sz w:val="24"/>
              </w:rPr>
              <w:t>народного и декоративно - прикладного искусства Вологодской области и рассчитана на</w:t>
            </w:r>
            <w:r w:rsidRPr="002B0092">
              <w:rPr>
                <w:spacing w:val="1"/>
                <w:sz w:val="24"/>
              </w:rPr>
              <w:t xml:space="preserve"> </w:t>
            </w:r>
            <w:r w:rsidRPr="002B0092">
              <w:rPr>
                <w:sz w:val="24"/>
              </w:rPr>
              <w:t>детей</w:t>
            </w:r>
            <w:r w:rsidRPr="002B0092">
              <w:rPr>
                <w:spacing w:val="-2"/>
                <w:sz w:val="24"/>
              </w:rPr>
              <w:t xml:space="preserve"> </w:t>
            </w:r>
            <w:r w:rsidR="00AF4E59">
              <w:rPr>
                <w:sz w:val="24"/>
              </w:rPr>
              <w:t>с</w:t>
            </w:r>
            <w:r w:rsidRPr="002B0092">
              <w:rPr>
                <w:sz w:val="24"/>
              </w:rPr>
              <w:t>реднего и</w:t>
            </w:r>
            <w:r w:rsidRPr="002B0092">
              <w:rPr>
                <w:spacing w:val="-5"/>
                <w:sz w:val="24"/>
              </w:rPr>
              <w:t xml:space="preserve"> </w:t>
            </w:r>
            <w:r w:rsidRPr="002B0092">
              <w:rPr>
                <w:sz w:val="24"/>
              </w:rPr>
              <w:t>старшего</w:t>
            </w:r>
            <w:r w:rsidRPr="002B0092">
              <w:rPr>
                <w:spacing w:val="-5"/>
                <w:sz w:val="24"/>
              </w:rPr>
              <w:t xml:space="preserve"> </w:t>
            </w:r>
            <w:r w:rsidRPr="002B0092">
              <w:rPr>
                <w:sz w:val="24"/>
              </w:rPr>
              <w:t>дошкольного возраста.</w:t>
            </w:r>
          </w:p>
          <w:p w14:paraId="45FB7930" w14:textId="1DD8AECB" w:rsidR="002B0092" w:rsidRPr="002B0092" w:rsidRDefault="002B0092" w:rsidP="00AF4E59">
            <w:pPr>
              <w:pStyle w:val="af2"/>
              <w:spacing w:line="276" w:lineRule="auto"/>
              <w:ind w:firstLine="708"/>
              <w:jc w:val="both"/>
              <w:rPr>
                <w:sz w:val="24"/>
              </w:rPr>
            </w:pPr>
            <w:r w:rsidRPr="002B0092">
              <w:rPr>
                <w:sz w:val="24"/>
              </w:rPr>
              <w:t>При отборе содержания придерживались</w:t>
            </w:r>
            <w:r w:rsidRPr="002B0092">
              <w:rPr>
                <w:spacing w:val="-3"/>
                <w:sz w:val="24"/>
              </w:rPr>
              <w:t xml:space="preserve"> </w:t>
            </w:r>
            <w:r w:rsidRPr="002B0092">
              <w:rPr>
                <w:sz w:val="24"/>
              </w:rPr>
              <w:t>следующих</w:t>
            </w:r>
            <w:r w:rsidRPr="002B0092">
              <w:rPr>
                <w:spacing w:val="-2"/>
                <w:sz w:val="24"/>
              </w:rPr>
              <w:t xml:space="preserve"> </w:t>
            </w:r>
            <w:r w:rsidRPr="002B0092">
              <w:rPr>
                <w:sz w:val="24"/>
              </w:rPr>
              <w:t>требований</w:t>
            </w:r>
            <w:r w:rsidRPr="002B0092">
              <w:rPr>
                <w:spacing w:val="-2"/>
                <w:sz w:val="24"/>
              </w:rPr>
              <w:t xml:space="preserve"> </w:t>
            </w:r>
            <w:r w:rsidRPr="002B0092">
              <w:rPr>
                <w:sz w:val="24"/>
              </w:rPr>
              <w:t>к</w:t>
            </w:r>
            <w:r w:rsidRPr="002B0092">
              <w:rPr>
                <w:spacing w:val="-2"/>
                <w:sz w:val="24"/>
              </w:rPr>
              <w:t xml:space="preserve"> </w:t>
            </w:r>
            <w:r w:rsidRPr="002B0092">
              <w:rPr>
                <w:sz w:val="24"/>
              </w:rPr>
              <w:t>нему:</w:t>
            </w:r>
            <w:r w:rsidRPr="002B0092">
              <w:rPr>
                <w:spacing w:val="-4"/>
                <w:sz w:val="24"/>
              </w:rPr>
              <w:t xml:space="preserve"> </w:t>
            </w:r>
            <w:r w:rsidR="00AF4E59">
              <w:rPr>
                <w:sz w:val="24"/>
              </w:rPr>
              <w:t xml:space="preserve"> </w:t>
            </w:r>
          </w:p>
          <w:p w14:paraId="5B650EF6" w14:textId="77777777" w:rsidR="002B0092" w:rsidRPr="002B0092" w:rsidRDefault="002B0092" w:rsidP="002B0092">
            <w:pPr>
              <w:pStyle w:val="a5"/>
              <w:widowControl w:val="0"/>
              <w:numPr>
                <w:ilvl w:val="3"/>
                <w:numId w:val="32"/>
              </w:numPr>
              <w:tabs>
                <w:tab w:val="left" w:pos="1617"/>
              </w:tabs>
              <w:autoSpaceDE w:val="0"/>
              <w:autoSpaceDN w:val="0"/>
              <w:spacing w:line="276" w:lineRule="auto"/>
              <w:ind w:right="796" w:firstLine="708"/>
              <w:contextualSpacing w:val="0"/>
              <w:jc w:val="both"/>
            </w:pPr>
            <w:r w:rsidRPr="002B0092">
              <w:t>оно должно быть рассчитано на потенциальные возможности детей, иметь</w:t>
            </w:r>
            <w:r w:rsidRPr="002B0092">
              <w:rPr>
                <w:spacing w:val="1"/>
              </w:rPr>
              <w:t xml:space="preserve"> </w:t>
            </w:r>
            <w:r w:rsidRPr="002B0092">
              <w:t>воспитывающую</w:t>
            </w:r>
            <w:r w:rsidRPr="002B0092">
              <w:rPr>
                <w:spacing w:val="-1"/>
              </w:rPr>
              <w:t xml:space="preserve"> </w:t>
            </w:r>
            <w:r w:rsidRPr="002B0092">
              <w:t>направленность;</w:t>
            </w:r>
          </w:p>
          <w:p w14:paraId="4EFBDC1E" w14:textId="77777777" w:rsidR="002B0092" w:rsidRPr="002B0092" w:rsidRDefault="002B0092" w:rsidP="002B0092">
            <w:pPr>
              <w:pStyle w:val="a5"/>
              <w:widowControl w:val="0"/>
              <w:numPr>
                <w:ilvl w:val="3"/>
                <w:numId w:val="32"/>
              </w:numPr>
              <w:tabs>
                <w:tab w:val="left" w:pos="1617"/>
              </w:tabs>
              <w:autoSpaceDE w:val="0"/>
              <w:autoSpaceDN w:val="0"/>
              <w:spacing w:before="1" w:line="276" w:lineRule="auto"/>
              <w:ind w:right="798" w:firstLine="708"/>
              <w:contextualSpacing w:val="0"/>
              <w:jc w:val="both"/>
            </w:pPr>
            <w:r w:rsidRPr="002B0092">
              <w:t>носить системный характер, обеспечивающий познание объектов и явлений</w:t>
            </w:r>
            <w:r w:rsidRPr="002B0092">
              <w:rPr>
                <w:spacing w:val="1"/>
              </w:rPr>
              <w:t xml:space="preserve"> </w:t>
            </w:r>
            <w:r w:rsidRPr="002B0092">
              <w:t>во</w:t>
            </w:r>
            <w:r w:rsidRPr="002B0092">
              <w:rPr>
                <w:spacing w:val="-2"/>
              </w:rPr>
              <w:t xml:space="preserve"> </w:t>
            </w:r>
            <w:r w:rsidRPr="002B0092">
              <w:t>взаимосвязи</w:t>
            </w:r>
            <w:r w:rsidRPr="002B0092">
              <w:rPr>
                <w:spacing w:val="-3"/>
              </w:rPr>
              <w:t xml:space="preserve"> </w:t>
            </w:r>
            <w:r w:rsidRPr="002B0092">
              <w:t>и</w:t>
            </w:r>
            <w:r w:rsidRPr="002B0092">
              <w:rPr>
                <w:spacing w:val="-2"/>
              </w:rPr>
              <w:t xml:space="preserve"> </w:t>
            </w:r>
            <w:r w:rsidRPr="002B0092">
              <w:t>позволяющий</w:t>
            </w:r>
            <w:r w:rsidRPr="002B0092">
              <w:rPr>
                <w:spacing w:val="-3"/>
              </w:rPr>
              <w:t xml:space="preserve"> </w:t>
            </w:r>
            <w:r w:rsidRPr="002B0092">
              <w:t>реализовывать</w:t>
            </w:r>
            <w:r w:rsidRPr="002B0092">
              <w:rPr>
                <w:spacing w:val="-4"/>
              </w:rPr>
              <w:t xml:space="preserve"> </w:t>
            </w:r>
            <w:r w:rsidRPr="002B0092">
              <w:t>разумную</w:t>
            </w:r>
            <w:r w:rsidRPr="002B0092">
              <w:rPr>
                <w:spacing w:val="3"/>
              </w:rPr>
              <w:t xml:space="preserve"> </w:t>
            </w:r>
            <w:r w:rsidRPr="002B0092">
              <w:t>интеграцию</w:t>
            </w:r>
            <w:r w:rsidRPr="002B0092">
              <w:rPr>
                <w:spacing w:val="-2"/>
              </w:rPr>
              <w:t xml:space="preserve"> </w:t>
            </w:r>
            <w:r w:rsidRPr="002B0092">
              <w:t>содержания;</w:t>
            </w:r>
          </w:p>
          <w:p w14:paraId="2F384231" w14:textId="77777777" w:rsidR="002B0092" w:rsidRPr="002B0092" w:rsidRDefault="002B0092" w:rsidP="002B0092">
            <w:pPr>
              <w:pStyle w:val="a5"/>
              <w:widowControl w:val="0"/>
              <w:numPr>
                <w:ilvl w:val="3"/>
                <w:numId w:val="32"/>
              </w:numPr>
              <w:tabs>
                <w:tab w:val="left" w:pos="1617"/>
              </w:tabs>
              <w:autoSpaceDE w:val="0"/>
              <w:autoSpaceDN w:val="0"/>
              <w:spacing w:line="276" w:lineRule="auto"/>
              <w:ind w:right="798" w:firstLine="708"/>
              <w:contextualSpacing w:val="0"/>
              <w:jc w:val="both"/>
            </w:pPr>
            <w:r w:rsidRPr="002B0092">
              <w:t>основываться на деятельностном подходе к воспитанию и обучению детей,</w:t>
            </w:r>
            <w:r w:rsidRPr="002B0092">
              <w:rPr>
                <w:spacing w:val="1"/>
              </w:rPr>
              <w:t xml:space="preserve"> </w:t>
            </w:r>
            <w:r w:rsidRPr="002B0092">
              <w:t>предполагающий</w:t>
            </w:r>
            <w:r w:rsidRPr="002B0092">
              <w:rPr>
                <w:spacing w:val="57"/>
              </w:rPr>
              <w:t xml:space="preserve"> </w:t>
            </w:r>
            <w:r w:rsidRPr="002B0092">
              <w:t>как</w:t>
            </w:r>
            <w:r w:rsidRPr="002B0092">
              <w:rPr>
                <w:spacing w:val="-1"/>
              </w:rPr>
              <w:t xml:space="preserve"> </w:t>
            </w:r>
            <w:r w:rsidRPr="002B0092">
              <w:t>развитие самой</w:t>
            </w:r>
            <w:r w:rsidRPr="002B0092">
              <w:rPr>
                <w:spacing w:val="-1"/>
              </w:rPr>
              <w:t xml:space="preserve"> </w:t>
            </w:r>
            <w:r w:rsidRPr="002B0092">
              <w:t>деятельности,</w:t>
            </w:r>
            <w:r w:rsidRPr="002B0092">
              <w:rPr>
                <w:spacing w:val="-2"/>
              </w:rPr>
              <w:t xml:space="preserve"> </w:t>
            </w:r>
            <w:r w:rsidRPr="002B0092">
              <w:t>так</w:t>
            </w:r>
            <w:r w:rsidRPr="002B0092">
              <w:rPr>
                <w:spacing w:val="-1"/>
              </w:rPr>
              <w:t xml:space="preserve"> </w:t>
            </w:r>
            <w:r w:rsidRPr="002B0092">
              <w:t>и</w:t>
            </w:r>
            <w:r w:rsidRPr="002B0092">
              <w:rPr>
                <w:spacing w:val="-1"/>
              </w:rPr>
              <w:t xml:space="preserve"> </w:t>
            </w:r>
            <w:r w:rsidRPr="002B0092">
              <w:t>ребенка в</w:t>
            </w:r>
            <w:r w:rsidRPr="002B0092">
              <w:rPr>
                <w:spacing w:val="-3"/>
              </w:rPr>
              <w:t xml:space="preserve"> </w:t>
            </w:r>
            <w:r w:rsidRPr="002B0092">
              <w:t>ней;</w:t>
            </w:r>
          </w:p>
          <w:p w14:paraId="1C501CBB" w14:textId="77777777" w:rsidR="002B0092" w:rsidRPr="002B0092" w:rsidRDefault="002B0092" w:rsidP="002B0092">
            <w:pPr>
              <w:pStyle w:val="a5"/>
              <w:widowControl w:val="0"/>
              <w:numPr>
                <w:ilvl w:val="3"/>
                <w:numId w:val="32"/>
              </w:numPr>
              <w:tabs>
                <w:tab w:val="left" w:pos="1617"/>
              </w:tabs>
              <w:autoSpaceDE w:val="0"/>
              <w:autoSpaceDN w:val="0"/>
              <w:spacing w:line="276" w:lineRule="auto"/>
              <w:ind w:right="789" w:firstLine="708"/>
              <w:contextualSpacing w:val="0"/>
              <w:jc w:val="both"/>
            </w:pPr>
            <w:r w:rsidRPr="002B0092">
              <w:lastRenderedPageBreak/>
              <w:t>соответствовать здоровьесберегающему подходу, поскольку здоровье детей</w:t>
            </w:r>
            <w:r w:rsidRPr="002B0092">
              <w:rPr>
                <w:spacing w:val="1"/>
              </w:rPr>
              <w:t xml:space="preserve"> </w:t>
            </w:r>
            <w:r w:rsidRPr="002B0092">
              <w:t>является и главной задачей, и основным результатом работы каждого образовательного</w:t>
            </w:r>
            <w:r w:rsidRPr="002B0092">
              <w:rPr>
                <w:spacing w:val="1"/>
              </w:rPr>
              <w:t xml:space="preserve"> </w:t>
            </w:r>
            <w:r w:rsidRPr="002B0092">
              <w:t>учреждения.</w:t>
            </w:r>
          </w:p>
          <w:p w14:paraId="486AFDFC" w14:textId="77777777" w:rsidR="002B0092" w:rsidRPr="002B0092" w:rsidRDefault="002B0092" w:rsidP="002B0092">
            <w:pPr>
              <w:spacing w:line="276" w:lineRule="auto"/>
              <w:ind w:left="200" w:right="788" w:firstLine="708"/>
              <w:jc w:val="both"/>
            </w:pPr>
            <w:r w:rsidRPr="002B0092">
              <w:rPr>
                <w:b/>
              </w:rPr>
              <w:t>Разделы:</w:t>
            </w:r>
            <w:r w:rsidRPr="002B0092">
              <w:rPr>
                <w:b/>
                <w:spacing w:val="1"/>
              </w:rPr>
              <w:t xml:space="preserve"> </w:t>
            </w:r>
            <w:r w:rsidRPr="002B0092">
              <w:rPr>
                <w:b/>
              </w:rPr>
              <w:t>«Природа</w:t>
            </w:r>
            <w:r w:rsidRPr="002B0092">
              <w:rPr>
                <w:b/>
                <w:spacing w:val="1"/>
              </w:rPr>
              <w:t xml:space="preserve"> </w:t>
            </w:r>
            <w:r w:rsidRPr="002B0092">
              <w:rPr>
                <w:b/>
              </w:rPr>
              <w:t>родного</w:t>
            </w:r>
            <w:r w:rsidRPr="002B0092">
              <w:rPr>
                <w:b/>
                <w:spacing w:val="1"/>
              </w:rPr>
              <w:t xml:space="preserve"> </w:t>
            </w:r>
            <w:r w:rsidRPr="002B0092">
              <w:rPr>
                <w:b/>
              </w:rPr>
              <w:t>края»</w:t>
            </w:r>
            <w:r w:rsidRPr="002B0092">
              <w:rPr>
                <w:b/>
                <w:spacing w:val="1"/>
              </w:rPr>
              <w:t xml:space="preserve"> </w:t>
            </w:r>
            <w:r w:rsidRPr="002B0092">
              <w:rPr>
                <w:b/>
              </w:rPr>
              <w:t>(живая,</w:t>
            </w:r>
            <w:r w:rsidRPr="002B0092">
              <w:rPr>
                <w:b/>
                <w:spacing w:val="1"/>
              </w:rPr>
              <w:t xml:space="preserve"> </w:t>
            </w:r>
            <w:r w:rsidRPr="002B0092">
              <w:rPr>
                <w:b/>
              </w:rPr>
              <w:t>неживая).</w:t>
            </w:r>
            <w:r w:rsidRPr="002B0092">
              <w:rPr>
                <w:b/>
                <w:spacing w:val="1"/>
              </w:rPr>
              <w:t xml:space="preserve"> </w:t>
            </w:r>
            <w:r w:rsidRPr="002B0092">
              <w:t>Цель</w:t>
            </w:r>
            <w:r w:rsidRPr="002B0092">
              <w:rPr>
                <w:spacing w:val="1"/>
              </w:rPr>
              <w:t xml:space="preserve"> </w:t>
            </w:r>
            <w:r w:rsidRPr="002B0092">
              <w:t>–формирование</w:t>
            </w:r>
            <w:r w:rsidRPr="002B0092">
              <w:rPr>
                <w:spacing w:val="1"/>
              </w:rPr>
              <w:t xml:space="preserve"> </w:t>
            </w:r>
            <w:r w:rsidRPr="002B0092">
              <w:t>положительного отношения к природе, интереса к ее изучению, восхищение красотой</w:t>
            </w:r>
            <w:r w:rsidRPr="002B0092">
              <w:rPr>
                <w:spacing w:val="1"/>
              </w:rPr>
              <w:t xml:space="preserve"> </w:t>
            </w:r>
            <w:r w:rsidRPr="002B0092">
              <w:t>природы</w:t>
            </w:r>
            <w:r w:rsidRPr="002B0092">
              <w:rPr>
                <w:spacing w:val="-3"/>
              </w:rPr>
              <w:t xml:space="preserve"> </w:t>
            </w:r>
            <w:r w:rsidRPr="002B0092">
              <w:t>родного края,</w:t>
            </w:r>
            <w:r w:rsidRPr="002B0092">
              <w:rPr>
                <w:spacing w:val="-1"/>
              </w:rPr>
              <w:t xml:space="preserve"> </w:t>
            </w:r>
            <w:r w:rsidRPr="002B0092">
              <w:t>формирование</w:t>
            </w:r>
            <w:r w:rsidRPr="002B0092">
              <w:rPr>
                <w:spacing w:val="-3"/>
              </w:rPr>
              <w:t xml:space="preserve"> </w:t>
            </w:r>
            <w:r w:rsidRPr="002B0092">
              <w:t>бережного</w:t>
            </w:r>
            <w:r w:rsidRPr="002B0092">
              <w:rPr>
                <w:spacing w:val="-1"/>
              </w:rPr>
              <w:t xml:space="preserve"> </w:t>
            </w:r>
            <w:r w:rsidRPr="002B0092">
              <w:t>отношения</w:t>
            </w:r>
            <w:r w:rsidRPr="002B0092">
              <w:rPr>
                <w:spacing w:val="1"/>
              </w:rPr>
              <w:t xml:space="preserve"> </w:t>
            </w:r>
            <w:r w:rsidRPr="002B0092">
              <w:t>ко всему</w:t>
            </w:r>
            <w:r w:rsidRPr="002B0092">
              <w:rPr>
                <w:spacing w:val="-9"/>
              </w:rPr>
              <w:t xml:space="preserve"> </w:t>
            </w:r>
            <w:r w:rsidRPr="002B0092">
              <w:t>живому.</w:t>
            </w:r>
          </w:p>
          <w:p w14:paraId="4B9E9466" w14:textId="77777777" w:rsidR="002B0092" w:rsidRPr="002B0092" w:rsidRDefault="002B0092" w:rsidP="002B0092">
            <w:pPr>
              <w:pStyle w:val="af2"/>
              <w:spacing w:before="68" w:line="276" w:lineRule="auto"/>
              <w:ind w:right="799" w:firstLine="708"/>
              <w:jc w:val="both"/>
              <w:rPr>
                <w:sz w:val="24"/>
              </w:rPr>
            </w:pPr>
            <w:r w:rsidRPr="002B0092">
              <w:rPr>
                <w:sz w:val="24"/>
              </w:rPr>
              <w:t>Задачи.</w:t>
            </w:r>
            <w:r w:rsidRPr="002B0092">
              <w:rPr>
                <w:spacing w:val="1"/>
                <w:sz w:val="24"/>
              </w:rPr>
              <w:t xml:space="preserve"> </w:t>
            </w:r>
            <w:r w:rsidRPr="002B0092">
              <w:rPr>
                <w:sz w:val="24"/>
              </w:rPr>
              <w:t>Формировать</w:t>
            </w:r>
            <w:r w:rsidRPr="002B0092">
              <w:rPr>
                <w:spacing w:val="1"/>
                <w:sz w:val="24"/>
              </w:rPr>
              <w:t xml:space="preserve"> </w:t>
            </w:r>
            <w:r w:rsidRPr="002B0092">
              <w:rPr>
                <w:sz w:val="24"/>
              </w:rPr>
              <w:t>представления</w:t>
            </w:r>
            <w:r w:rsidRPr="002B0092">
              <w:rPr>
                <w:spacing w:val="1"/>
                <w:sz w:val="24"/>
              </w:rPr>
              <w:t xml:space="preserve"> </w:t>
            </w:r>
            <w:r w:rsidRPr="002B0092">
              <w:rPr>
                <w:sz w:val="24"/>
              </w:rPr>
              <w:t>о</w:t>
            </w:r>
            <w:r w:rsidRPr="002B0092">
              <w:rPr>
                <w:spacing w:val="1"/>
                <w:sz w:val="24"/>
              </w:rPr>
              <w:t xml:space="preserve"> </w:t>
            </w:r>
            <w:r w:rsidRPr="002B0092">
              <w:rPr>
                <w:sz w:val="24"/>
              </w:rPr>
              <w:t>правильном</w:t>
            </w:r>
            <w:r w:rsidRPr="002B0092">
              <w:rPr>
                <w:spacing w:val="1"/>
                <w:sz w:val="24"/>
              </w:rPr>
              <w:t xml:space="preserve"> </w:t>
            </w:r>
            <w:r w:rsidRPr="002B0092">
              <w:rPr>
                <w:sz w:val="24"/>
              </w:rPr>
              <w:t>поведении</w:t>
            </w:r>
            <w:r w:rsidRPr="002B0092">
              <w:rPr>
                <w:spacing w:val="1"/>
                <w:sz w:val="24"/>
              </w:rPr>
              <w:t xml:space="preserve"> </w:t>
            </w:r>
            <w:r w:rsidRPr="002B0092">
              <w:rPr>
                <w:sz w:val="24"/>
              </w:rPr>
              <w:t>по</w:t>
            </w:r>
            <w:r w:rsidRPr="002B0092">
              <w:rPr>
                <w:spacing w:val="1"/>
                <w:sz w:val="24"/>
              </w:rPr>
              <w:t xml:space="preserve"> </w:t>
            </w:r>
            <w:r w:rsidRPr="002B0092">
              <w:rPr>
                <w:sz w:val="24"/>
              </w:rPr>
              <w:t>отношению</w:t>
            </w:r>
            <w:r w:rsidRPr="002B0092">
              <w:rPr>
                <w:spacing w:val="1"/>
                <w:sz w:val="24"/>
              </w:rPr>
              <w:t xml:space="preserve"> </w:t>
            </w:r>
            <w:r w:rsidRPr="002B0092">
              <w:rPr>
                <w:sz w:val="24"/>
              </w:rPr>
              <w:t>к</w:t>
            </w:r>
            <w:r w:rsidRPr="002B0092">
              <w:rPr>
                <w:spacing w:val="-57"/>
                <w:sz w:val="24"/>
              </w:rPr>
              <w:t xml:space="preserve"> </w:t>
            </w:r>
            <w:r w:rsidRPr="002B0092">
              <w:rPr>
                <w:sz w:val="24"/>
              </w:rPr>
              <w:t>объектам живой и неживой природы, ответственность в процессе ухода за животными и</w:t>
            </w:r>
            <w:r w:rsidRPr="002B0092">
              <w:rPr>
                <w:spacing w:val="1"/>
                <w:sz w:val="24"/>
              </w:rPr>
              <w:t xml:space="preserve"> </w:t>
            </w:r>
            <w:r w:rsidRPr="002B0092">
              <w:rPr>
                <w:sz w:val="24"/>
              </w:rPr>
              <w:t>растениями.</w:t>
            </w:r>
          </w:p>
          <w:p w14:paraId="1DAFDD75" w14:textId="77777777" w:rsidR="002B0092" w:rsidRPr="002B0092" w:rsidRDefault="002B0092" w:rsidP="002B0092">
            <w:pPr>
              <w:spacing w:line="276" w:lineRule="auto"/>
              <w:ind w:left="200" w:right="791" w:firstLine="708"/>
              <w:jc w:val="both"/>
            </w:pPr>
            <w:r w:rsidRPr="002B0092">
              <w:rPr>
                <w:b/>
              </w:rPr>
              <w:t xml:space="preserve">Раздел «Край в котором мы живем». </w:t>
            </w:r>
            <w:r w:rsidRPr="002B0092">
              <w:t>Цель: формирование представлений о своей</w:t>
            </w:r>
            <w:r w:rsidRPr="002B0092">
              <w:rPr>
                <w:spacing w:val="1"/>
              </w:rPr>
              <w:t xml:space="preserve"> </w:t>
            </w:r>
            <w:r w:rsidRPr="002B0092">
              <w:t>малой</w:t>
            </w:r>
            <w:r w:rsidRPr="002B0092">
              <w:rPr>
                <w:spacing w:val="-2"/>
              </w:rPr>
              <w:t xml:space="preserve"> </w:t>
            </w:r>
            <w:r w:rsidRPr="002B0092">
              <w:t>Родине.</w:t>
            </w:r>
          </w:p>
          <w:p w14:paraId="7ECF8128" w14:textId="7FF43EAB" w:rsidR="002B0092" w:rsidRPr="002B0092" w:rsidRDefault="00D741C2" w:rsidP="002B0092">
            <w:pPr>
              <w:pStyle w:val="af2"/>
              <w:spacing w:line="276" w:lineRule="auto"/>
              <w:ind w:right="792" w:firstLine="708"/>
              <w:jc w:val="both"/>
              <w:rPr>
                <w:sz w:val="24"/>
              </w:rPr>
            </w:pPr>
            <w:r>
              <w:rPr>
                <w:b/>
                <w:sz w:val="24"/>
              </w:rPr>
              <w:t xml:space="preserve">   </w:t>
            </w:r>
            <w:r w:rsidR="002B0092" w:rsidRPr="002B0092">
              <w:rPr>
                <w:b/>
                <w:sz w:val="24"/>
              </w:rPr>
              <w:t>Ра</w:t>
            </w:r>
            <w:r>
              <w:rPr>
                <w:b/>
                <w:sz w:val="24"/>
              </w:rPr>
              <w:t>з</w:t>
            </w:r>
            <w:r w:rsidR="002B0092" w:rsidRPr="002B0092">
              <w:rPr>
                <w:b/>
                <w:sz w:val="24"/>
              </w:rPr>
              <w:t xml:space="preserve">дел: «Быт и традиции родного края» </w:t>
            </w:r>
            <w:r w:rsidR="002B0092" w:rsidRPr="002B0092">
              <w:rPr>
                <w:sz w:val="24"/>
              </w:rPr>
              <w:t>Цель: приобщение детей к прошлому и</w:t>
            </w:r>
            <w:r w:rsidR="002B0092" w:rsidRPr="002B0092">
              <w:rPr>
                <w:spacing w:val="1"/>
                <w:sz w:val="24"/>
              </w:rPr>
              <w:t xml:space="preserve"> </w:t>
            </w:r>
            <w:r w:rsidR="002B0092" w:rsidRPr="002B0092">
              <w:rPr>
                <w:sz w:val="24"/>
              </w:rPr>
              <w:t>настоящему</w:t>
            </w:r>
            <w:r w:rsidR="002B0092" w:rsidRPr="002B0092">
              <w:rPr>
                <w:spacing w:val="-15"/>
                <w:sz w:val="24"/>
              </w:rPr>
              <w:t xml:space="preserve"> </w:t>
            </w:r>
            <w:r w:rsidR="002B0092" w:rsidRPr="002B0092">
              <w:rPr>
                <w:sz w:val="24"/>
              </w:rPr>
              <w:t>своей</w:t>
            </w:r>
            <w:r w:rsidR="002B0092" w:rsidRPr="002B0092">
              <w:rPr>
                <w:spacing w:val="-8"/>
                <w:sz w:val="24"/>
              </w:rPr>
              <w:t xml:space="preserve"> </w:t>
            </w:r>
            <w:r w:rsidR="002B0092" w:rsidRPr="002B0092">
              <w:rPr>
                <w:sz w:val="24"/>
              </w:rPr>
              <w:t>культуры,</w:t>
            </w:r>
            <w:r w:rsidR="002B0092" w:rsidRPr="002B0092">
              <w:rPr>
                <w:spacing w:val="-3"/>
                <w:sz w:val="24"/>
              </w:rPr>
              <w:t xml:space="preserve"> </w:t>
            </w:r>
            <w:r w:rsidR="002B0092" w:rsidRPr="002B0092">
              <w:rPr>
                <w:sz w:val="24"/>
              </w:rPr>
              <w:t>так</w:t>
            </w:r>
            <w:r w:rsidR="002B0092" w:rsidRPr="002B0092">
              <w:rPr>
                <w:spacing w:val="-8"/>
                <w:sz w:val="24"/>
              </w:rPr>
              <w:t xml:space="preserve"> </w:t>
            </w:r>
            <w:r w:rsidR="002B0092" w:rsidRPr="002B0092">
              <w:rPr>
                <w:sz w:val="24"/>
              </w:rPr>
              <w:t>же</w:t>
            </w:r>
            <w:r w:rsidR="002B0092" w:rsidRPr="002B0092">
              <w:rPr>
                <w:spacing w:val="-6"/>
                <w:sz w:val="24"/>
              </w:rPr>
              <w:t xml:space="preserve"> </w:t>
            </w:r>
            <w:r w:rsidR="002B0092" w:rsidRPr="002B0092">
              <w:rPr>
                <w:sz w:val="24"/>
              </w:rPr>
              <w:t>к</w:t>
            </w:r>
            <w:r w:rsidR="002B0092" w:rsidRPr="002B0092">
              <w:rPr>
                <w:spacing w:val="-8"/>
                <w:sz w:val="24"/>
              </w:rPr>
              <w:t xml:space="preserve"> </w:t>
            </w:r>
            <w:r w:rsidR="002B0092" w:rsidRPr="002B0092">
              <w:rPr>
                <w:sz w:val="24"/>
              </w:rPr>
              <w:t>явления</w:t>
            </w:r>
            <w:r w:rsidR="002B0092" w:rsidRPr="002B0092">
              <w:rPr>
                <w:spacing w:val="-6"/>
                <w:sz w:val="24"/>
              </w:rPr>
              <w:t xml:space="preserve"> </w:t>
            </w:r>
            <w:r w:rsidR="002B0092" w:rsidRPr="002B0092">
              <w:rPr>
                <w:sz w:val="24"/>
              </w:rPr>
              <w:t>других</w:t>
            </w:r>
            <w:r w:rsidR="002B0092" w:rsidRPr="002B0092">
              <w:rPr>
                <w:spacing w:val="-8"/>
                <w:sz w:val="24"/>
              </w:rPr>
              <w:t xml:space="preserve"> </w:t>
            </w:r>
            <w:r w:rsidR="002B0092" w:rsidRPr="002B0092">
              <w:rPr>
                <w:sz w:val="24"/>
              </w:rPr>
              <w:t>культур. Воспитание</w:t>
            </w:r>
            <w:r w:rsidR="002B0092" w:rsidRPr="002B0092">
              <w:rPr>
                <w:spacing w:val="-6"/>
                <w:sz w:val="24"/>
              </w:rPr>
              <w:t xml:space="preserve"> </w:t>
            </w:r>
            <w:r w:rsidR="002B0092" w:rsidRPr="002B0092">
              <w:rPr>
                <w:sz w:val="24"/>
              </w:rPr>
              <w:t>чувства</w:t>
            </w:r>
            <w:r w:rsidR="002B0092" w:rsidRPr="002B0092">
              <w:rPr>
                <w:spacing w:val="-6"/>
                <w:sz w:val="24"/>
              </w:rPr>
              <w:t xml:space="preserve"> </w:t>
            </w:r>
            <w:r w:rsidR="002B0092" w:rsidRPr="002B0092">
              <w:rPr>
                <w:sz w:val="24"/>
              </w:rPr>
              <w:t>любви</w:t>
            </w:r>
            <w:r w:rsidR="002B0092" w:rsidRPr="002B0092">
              <w:rPr>
                <w:spacing w:val="-8"/>
                <w:sz w:val="24"/>
              </w:rPr>
              <w:t xml:space="preserve"> </w:t>
            </w:r>
            <w:r w:rsidR="002B0092" w:rsidRPr="002B0092">
              <w:rPr>
                <w:sz w:val="24"/>
              </w:rPr>
              <w:t>к</w:t>
            </w:r>
            <w:r w:rsidR="002B0092" w:rsidRPr="002B0092">
              <w:rPr>
                <w:spacing w:val="-58"/>
                <w:sz w:val="24"/>
              </w:rPr>
              <w:t xml:space="preserve"> </w:t>
            </w:r>
            <w:r w:rsidR="002B0092" w:rsidRPr="002B0092">
              <w:rPr>
                <w:sz w:val="24"/>
              </w:rPr>
              <w:t>своей</w:t>
            </w:r>
            <w:r w:rsidR="002B0092" w:rsidRPr="002B0092">
              <w:rPr>
                <w:spacing w:val="1"/>
                <w:sz w:val="24"/>
              </w:rPr>
              <w:t xml:space="preserve"> </w:t>
            </w:r>
            <w:r w:rsidR="002B0092" w:rsidRPr="002B0092">
              <w:rPr>
                <w:sz w:val="24"/>
              </w:rPr>
              <w:t>Родине,</w:t>
            </w:r>
            <w:r w:rsidR="002B0092" w:rsidRPr="002B0092">
              <w:rPr>
                <w:spacing w:val="1"/>
                <w:sz w:val="24"/>
              </w:rPr>
              <w:t xml:space="preserve"> </w:t>
            </w:r>
            <w:r w:rsidR="002B0092" w:rsidRPr="002B0092">
              <w:rPr>
                <w:sz w:val="24"/>
              </w:rPr>
              <w:t>уважительное</w:t>
            </w:r>
            <w:r w:rsidR="002B0092" w:rsidRPr="002B0092">
              <w:rPr>
                <w:spacing w:val="1"/>
                <w:sz w:val="24"/>
              </w:rPr>
              <w:t xml:space="preserve"> </w:t>
            </w:r>
            <w:r w:rsidR="002B0092" w:rsidRPr="002B0092">
              <w:rPr>
                <w:sz w:val="24"/>
              </w:rPr>
              <w:t>и</w:t>
            </w:r>
            <w:r w:rsidR="002B0092" w:rsidRPr="002B0092">
              <w:rPr>
                <w:spacing w:val="1"/>
                <w:sz w:val="24"/>
              </w:rPr>
              <w:t xml:space="preserve"> </w:t>
            </w:r>
            <w:r w:rsidR="002B0092" w:rsidRPr="002B0092">
              <w:rPr>
                <w:sz w:val="24"/>
              </w:rPr>
              <w:t>доброжелательное</w:t>
            </w:r>
            <w:r w:rsidR="002B0092" w:rsidRPr="002B0092">
              <w:rPr>
                <w:spacing w:val="1"/>
                <w:sz w:val="24"/>
              </w:rPr>
              <w:t xml:space="preserve"> </w:t>
            </w:r>
            <w:r w:rsidR="002B0092" w:rsidRPr="002B0092">
              <w:rPr>
                <w:sz w:val="24"/>
              </w:rPr>
              <w:t>отношение</w:t>
            </w:r>
            <w:r w:rsidR="002B0092" w:rsidRPr="002B0092">
              <w:rPr>
                <w:spacing w:val="1"/>
                <w:sz w:val="24"/>
              </w:rPr>
              <w:t xml:space="preserve"> </w:t>
            </w:r>
            <w:r w:rsidR="002B0092" w:rsidRPr="002B0092">
              <w:rPr>
                <w:sz w:val="24"/>
              </w:rPr>
              <w:t>к</w:t>
            </w:r>
            <w:r w:rsidR="002B0092" w:rsidRPr="002B0092">
              <w:rPr>
                <w:spacing w:val="1"/>
                <w:sz w:val="24"/>
              </w:rPr>
              <w:t xml:space="preserve"> </w:t>
            </w:r>
            <w:r w:rsidR="002B0092" w:rsidRPr="002B0092">
              <w:rPr>
                <w:sz w:val="24"/>
              </w:rPr>
              <w:t>людям</w:t>
            </w:r>
            <w:r w:rsidR="002B0092" w:rsidRPr="002B0092">
              <w:rPr>
                <w:spacing w:val="1"/>
                <w:sz w:val="24"/>
              </w:rPr>
              <w:t xml:space="preserve"> </w:t>
            </w:r>
            <w:r w:rsidR="002B0092" w:rsidRPr="002B0092">
              <w:rPr>
                <w:sz w:val="24"/>
              </w:rPr>
              <w:t>разных</w:t>
            </w:r>
            <w:r w:rsidR="002B0092" w:rsidRPr="002B0092">
              <w:rPr>
                <w:spacing w:val="1"/>
                <w:sz w:val="24"/>
              </w:rPr>
              <w:t xml:space="preserve"> </w:t>
            </w:r>
            <w:r w:rsidR="002B0092" w:rsidRPr="002B0092">
              <w:rPr>
                <w:sz w:val="24"/>
              </w:rPr>
              <w:t>национальностей.</w:t>
            </w:r>
          </w:p>
          <w:p w14:paraId="799AC973" w14:textId="77777777" w:rsidR="002B0092" w:rsidRPr="002B0092" w:rsidRDefault="002B0092" w:rsidP="002B0092">
            <w:pPr>
              <w:pStyle w:val="af2"/>
              <w:spacing w:before="1" w:line="276" w:lineRule="auto"/>
              <w:ind w:left="909"/>
              <w:jc w:val="both"/>
              <w:rPr>
                <w:sz w:val="24"/>
              </w:rPr>
            </w:pPr>
            <w:r w:rsidRPr="002B0092">
              <w:rPr>
                <w:sz w:val="24"/>
              </w:rPr>
              <w:t>Формы</w:t>
            </w:r>
            <w:r w:rsidRPr="002B0092">
              <w:rPr>
                <w:spacing w:val="59"/>
                <w:sz w:val="24"/>
              </w:rPr>
              <w:t xml:space="preserve"> </w:t>
            </w:r>
            <w:r w:rsidRPr="002B0092">
              <w:rPr>
                <w:sz w:val="24"/>
              </w:rPr>
              <w:t>работы:</w:t>
            </w:r>
            <w:r w:rsidRPr="002B0092">
              <w:rPr>
                <w:spacing w:val="59"/>
                <w:sz w:val="24"/>
              </w:rPr>
              <w:t xml:space="preserve"> </w:t>
            </w:r>
            <w:r w:rsidRPr="002B0092">
              <w:rPr>
                <w:sz w:val="24"/>
              </w:rPr>
              <w:t>Экскурсии</w:t>
            </w:r>
            <w:r w:rsidRPr="002B0092">
              <w:rPr>
                <w:spacing w:val="5"/>
                <w:sz w:val="24"/>
              </w:rPr>
              <w:t xml:space="preserve"> </w:t>
            </w:r>
            <w:r w:rsidRPr="002B0092">
              <w:rPr>
                <w:sz w:val="24"/>
              </w:rPr>
              <w:t>к</w:t>
            </w:r>
            <w:r w:rsidRPr="002B0092">
              <w:rPr>
                <w:spacing w:val="61"/>
                <w:sz w:val="24"/>
              </w:rPr>
              <w:t xml:space="preserve"> </w:t>
            </w:r>
            <w:r w:rsidRPr="002B0092">
              <w:rPr>
                <w:sz w:val="24"/>
              </w:rPr>
              <w:t>архитектурным</w:t>
            </w:r>
            <w:r w:rsidRPr="002B0092">
              <w:rPr>
                <w:spacing w:val="61"/>
                <w:sz w:val="24"/>
              </w:rPr>
              <w:t xml:space="preserve"> </w:t>
            </w:r>
            <w:r w:rsidRPr="002B0092">
              <w:rPr>
                <w:sz w:val="24"/>
              </w:rPr>
              <w:t>памятникам;</w:t>
            </w:r>
            <w:r w:rsidRPr="002B0092">
              <w:rPr>
                <w:spacing w:val="62"/>
                <w:sz w:val="24"/>
              </w:rPr>
              <w:t xml:space="preserve"> </w:t>
            </w:r>
            <w:r w:rsidRPr="002B0092">
              <w:rPr>
                <w:sz w:val="24"/>
              </w:rPr>
              <w:t>создание</w:t>
            </w:r>
            <w:r w:rsidRPr="002B0092">
              <w:rPr>
                <w:spacing w:val="63"/>
                <w:sz w:val="24"/>
              </w:rPr>
              <w:t xml:space="preserve"> </w:t>
            </w:r>
            <w:r w:rsidRPr="002B0092">
              <w:rPr>
                <w:sz w:val="24"/>
              </w:rPr>
              <w:t>композиции</w:t>
            </w:r>
          </w:p>
          <w:p w14:paraId="422F2C99" w14:textId="77777777" w:rsidR="002B0092" w:rsidRPr="002B0092" w:rsidRDefault="002B0092" w:rsidP="002B0092">
            <w:pPr>
              <w:pStyle w:val="af2"/>
              <w:spacing w:line="276" w:lineRule="auto"/>
              <w:ind w:right="753"/>
              <w:jc w:val="both"/>
              <w:rPr>
                <w:sz w:val="24"/>
              </w:rPr>
            </w:pPr>
            <w:r w:rsidRPr="002B0092">
              <w:rPr>
                <w:sz w:val="24"/>
              </w:rPr>
              <w:t>«Мой</w:t>
            </w:r>
            <w:r w:rsidRPr="002B0092">
              <w:rPr>
                <w:spacing w:val="1"/>
                <w:sz w:val="24"/>
              </w:rPr>
              <w:t xml:space="preserve"> </w:t>
            </w:r>
            <w:r w:rsidRPr="002B0092">
              <w:rPr>
                <w:sz w:val="24"/>
              </w:rPr>
              <w:t>дом»;</w:t>
            </w:r>
            <w:r w:rsidRPr="002B0092">
              <w:rPr>
                <w:spacing w:val="1"/>
                <w:sz w:val="24"/>
              </w:rPr>
              <w:t xml:space="preserve"> </w:t>
            </w:r>
            <w:r w:rsidRPr="002B0092">
              <w:rPr>
                <w:sz w:val="24"/>
              </w:rPr>
              <w:t>коллекционирование</w:t>
            </w:r>
            <w:r w:rsidRPr="002B0092">
              <w:rPr>
                <w:spacing w:val="1"/>
                <w:sz w:val="24"/>
              </w:rPr>
              <w:t xml:space="preserve"> </w:t>
            </w:r>
            <w:r w:rsidRPr="002B0092">
              <w:rPr>
                <w:sz w:val="24"/>
              </w:rPr>
              <w:t>значков,</w:t>
            </w:r>
            <w:r w:rsidRPr="002B0092">
              <w:rPr>
                <w:spacing w:val="1"/>
                <w:sz w:val="24"/>
              </w:rPr>
              <w:t xml:space="preserve"> </w:t>
            </w:r>
            <w:r w:rsidRPr="002B0092">
              <w:rPr>
                <w:sz w:val="24"/>
              </w:rPr>
              <w:t>книг,</w:t>
            </w:r>
            <w:r w:rsidRPr="002B0092">
              <w:rPr>
                <w:spacing w:val="1"/>
                <w:sz w:val="24"/>
              </w:rPr>
              <w:t xml:space="preserve"> </w:t>
            </w:r>
            <w:r w:rsidRPr="002B0092">
              <w:rPr>
                <w:sz w:val="24"/>
              </w:rPr>
              <w:t>открыток,</w:t>
            </w:r>
            <w:r w:rsidRPr="002B0092">
              <w:rPr>
                <w:spacing w:val="1"/>
                <w:sz w:val="24"/>
              </w:rPr>
              <w:t xml:space="preserve"> </w:t>
            </w:r>
            <w:r w:rsidRPr="002B0092">
              <w:rPr>
                <w:sz w:val="24"/>
              </w:rPr>
              <w:t>магнитов</w:t>
            </w:r>
            <w:r w:rsidRPr="002B0092">
              <w:rPr>
                <w:spacing w:val="1"/>
                <w:sz w:val="24"/>
              </w:rPr>
              <w:t xml:space="preserve"> </w:t>
            </w:r>
            <w:r w:rsidRPr="002B0092">
              <w:rPr>
                <w:sz w:val="24"/>
              </w:rPr>
              <w:t>с</w:t>
            </w:r>
            <w:r w:rsidRPr="002B0092">
              <w:rPr>
                <w:spacing w:val="1"/>
                <w:sz w:val="24"/>
              </w:rPr>
              <w:t xml:space="preserve"> </w:t>
            </w:r>
            <w:r w:rsidRPr="002B0092">
              <w:rPr>
                <w:sz w:val="24"/>
              </w:rPr>
              <w:t>известными</w:t>
            </w:r>
            <w:r w:rsidRPr="002B0092">
              <w:rPr>
                <w:spacing w:val="1"/>
                <w:sz w:val="24"/>
              </w:rPr>
              <w:t xml:space="preserve"> </w:t>
            </w:r>
            <w:r w:rsidRPr="002B0092">
              <w:rPr>
                <w:sz w:val="24"/>
              </w:rPr>
              <w:t>и</w:t>
            </w:r>
            <w:r w:rsidRPr="002B0092">
              <w:rPr>
                <w:spacing w:val="-57"/>
                <w:sz w:val="24"/>
              </w:rPr>
              <w:t xml:space="preserve"> </w:t>
            </w:r>
            <w:r w:rsidRPr="002B0092">
              <w:rPr>
                <w:sz w:val="24"/>
              </w:rPr>
              <w:t>знаменитыми памятниками архитектуры Вологодской области; изготовление макетов для</w:t>
            </w:r>
            <w:r w:rsidRPr="002B0092">
              <w:rPr>
                <w:spacing w:val="1"/>
                <w:sz w:val="24"/>
              </w:rPr>
              <w:t xml:space="preserve"> </w:t>
            </w:r>
            <w:r w:rsidRPr="002B0092">
              <w:rPr>
                <w:sz w:val="24"/>
              </w:rPr>
              <w:t>режиссерских</w:t>
            </w:r>
            <w:r w:rsidRPr="002B0092">
              <w:rPr>
                <w:spacing w:val="-1"/>
                <w:sz w:val="24"/>
              </w:rPr>
              <w:t xml:space="preserve"> </w:t>
            </w:r>
            <w:r w:rsidRPr="002B0092">
              <w:rPr>
                <w:sz w:val="24"/>
              </w:rPr>
              <w:t>игр «Наш</w:t>
            </w:r>
            <w:r w:rsidRPr="002B0092">
              <w:rPr>
                <w:spacing w:val="-2"/>
                <w:sz w:val="24"/>
              </w:rPr>
              <w:t xml:space="preserve"> </w:t>
            </w:r>
            <w:r w:rsidRPr="002B0092">
              <w:rPr>
                <w:sz w:val="24"/>
              </w:rPr>
              <w:t>город»,</w:t>
            </w:r>
            <w:r w:rsidRPr="002B0092">
              <w:rPr>
                <w:spacing w:val="3"/>
                <w:sz w:val="24"/>
              </w:rPr>
              <w:t xml:space="preserve"> </w:t>
            </w:r>
            <w:r w:rsidRPr="002B0092">
              <w:rPr>
                <w:sz w:val="24"/>
              </w:rPr>
              <w:t>«Главная площадь</w:t>
            </w:r>
            <w:r w:rsidRPr="002B0092">
              <w:rPr>
                <w:spacing w:val="57"/>
                <w:sz w:val="24"/>
              </w:rPr>
              <w:t xml:space="preserve"> </w:t>
            </w:r>
            <w:r w:rsidRPr="002B0092">
              <w:rPr>
                <w:sz w:val="24"/>
              </w:rPr>
              <w:t>нашего города»</w:t>
            </w:r>
            <w:r w:rsidRPr="002B0092">
              <w:rPr>
                <w:spacing w:val="-9"/>
                <w:sz w:val="24"/>
              </w:rPr>
              <w:t xml:space="preserve"> </w:t>
            </w:r>
            <w:r w:rsidRPr="002B0092">
              <w:rPr>
                <w:sz w:val="24"/>
              </w:rPr>
              <w:t>и</w:t>
            </w:r>
            <w:r w:rsidRPr="002B0092">
              <w:rPr>
                <w:spacing w:val="-1"/>
                <w:sz w:val="24"/>
              </w:rPr>
              <w:t xml:space="preserve"> </w:t>
            </w:r>
            <w:r w:rsidRPr="002B0092">
              <w:rPr>
                <w:sz w:val="24"/>
              </w:rPr>
              <w:t>др.</w:t>
            </w:r>
          </w:p>
          <w:p w14:paraId="26CED21C" w14:textId="698A048E" w:rsidR="002B0092" w:rsidRPr="002B0092" w:rsidRDefault="002B0092" w:rsidP="002B0092">
            <w:pPr>
              <w:spacing w:line="276" w:lineRule="auto"/>
              <w:ind w:left="200" w:right="790" w:firstLine="708"/>
              <w:jc w:val="both"/>
            </w:pPr>
            <w:r w:rsidRPr="002B0092">
              <w:rPr>
                <w:b/>
              </w:rPr>
              <w:t>Раздел:</w:t>
            </w:r>
            <w:r w:rsidRPr="002B0092">
              <w:rPr>
                <w:b/>
                <w:spacing w:val="1"/>
              </w:rPr>
              <w:t xml:space="preserve"> </w:t>
            </w:r>
            <w:r w:rsidRPr="002B0092">
              <w:rPr>
                <w:b/>
              </w:rPr>
              <w:t>«Культура</w:t>
            </w:r>
            <w:r w:rsidRPr="002B0092">
              <w:rPr>
                <w:b/>
                <w:spacing w:val="1"/>
              </w:rPr>
              <w:t xml:space="preserve"> </w:t>
            </w:r>
            <w:r w:rsidRPr="002B0092">
              <w:rPr>
                <w:b/>
              </w:rPr>
              <w:t>и</w:t>
            </w:r>
            <w:r w:rsidRPr="002B0092">
              <w:rPr>
                <w:b/>
                <w:spacing w:val="1"/>
              </w:rPr>
              <w:t xml:space="preserve"> </w:t>
            </w:r>
            <w:r w:rsidRPr="002B0092">
              <w:rPr>
                <w:b/>
              </w:rPr>
              <w:t>искусство</w:t>
            </w:r>
            <w:r w:rsidRPr="002B0092">
              <w:rPr>
                <w:b/>
                <w:spacing w:val="1"/>
              </w:rPr>
              <w:t xml:space="preserve"> </w:t>
            </w:r>
            <w:r w:rsidRPr="002B0092">
              <w:rPr>
                <w:b/>
              </w:rPr>
              <w:t>родного</w:t>
            </w:r>
            <w:r w:rsidRPr="002B0092">
              <w:rPr>
                <w:b/>
                <w:spacing w:val="1"/>
              </w:rPr>
              <w:t xml:space="preserve"> </w:t>
            </w:r>
            <w:r w:rsidRPr="002B0092">
              <w:rPr>
                <w:b/>
              </w:rPr>
              <w:t>края».</w:t>
            </w:r>
            <w:r w:rsidRPr="002B0092">
              <w:rPr>
                <w:b/>
                <w:spacing w:val="1"/>
              </w:rPr>
              <w:t xml:space="preserve"> </w:t>
            </w:r>
            <w:r w:rsidRPr="002B0092">
              <w:rPr>
                <w:b/>
              </w:rPr>
              <w:t>Цель:</w:t>
            </w:r>
            <w:r w:rsidRPr="002B0092">
              <w:rPr>
                <w:b/>
                <w:spacing w:val="1"/>
              </w:rPr>
              <w:t xml:space="preserve"> </w:t>
            </w:r>
            <w:r w:rsidRPr="002B0092">
              <w:t>знакомить</w:t>
            </w:r>
            <w:r w:rsidRPr="002B0092">
              <w:rPr>
                <w:spacing w:val="1"/>
              </w:rPr>
              <w:t xml:space="preserve"> </w:t>
            </w:r>
            <w:r w:rsidRPr="002B0092">
              <w:t>детей</w:t>
            </w:r>
            <w:r w:rsidRPr="002B0092">
              <w:rPr>
                <w:spacing w:val="1"/>
              </w:rPr>
              <w:t xml:space="preserve"> </w:t>
            </w:r>
            <w:r w:rsidRPr="002B0092">
              <w:t>с</w:t>
            </w:r>
            <w:r w:rsidRPr="002B0092">
              <w:rPr>
                <w:spacing w:val="1"/>
              </w:rPr>
              <w:t xml:space="preserve"> </w:t>
            </w:r>
            <w:r w:rsidRPr="002B0092">
              <w:rPr>
                <w:spacing w:val="-1"/>
              </w:rPr>
              <w:t>культурными</w:t>
            </w:r>
            <w:r w:rsidRPr="002B0092">
              <w:rPr>
                <w:spacing w:val="-12"/>
              </w:rPr>
              <w:t xml:space="preserve"> </w:t>
            </w:r>
            <w:r w:rsidRPr="002B0092">
              <w:t>традициями</w:t>
            </w:r>
            <w:r w:rsidRPr="002B0092">
              <w:rPr>
                <w:spacing w:val="-12"/>
              </w:rPr>
              <w:t xml:space="preserve"> </w:t>
            </w:r>
            <w:r w:rsidRPr="002B0092">
              <w:t>своего</w:t>
            </w:r>
            <w:r w:rsidRPr="002B0092">
              <w:rPr>
                <w:spacing w:val="-11"/>
              </w:rPr>
              <w:t xml:space="preserve"> </w:t>
            </w:r>
            <w:r w:rsidRPr="002B0092">
              <w:t>края,</w:t>
            </w:r>
            <w:r w:rsidRPr="002B0092">
              <w:rPr>
                <w:spacing w:val="-15"/>
              </w:rPr>
              <w:t xml:space="preserve"> </w:t>
            </w:r>
            <w:r w:rsidRPr="002B0092">
              <w:t>прививать</w:t>
            </w:r>
            <w:r w:rsidRPr="002B0092">
              <w:rPr>
                <w:spacing w:val="-13"/>
              </w:rPr>
              <w:t xml:space="preserve"> </w:t>
            </w:r>
            <w:r w:rsidRPr="002B0092">
              <w:t>навыки</w:t>
            </w:r>
            <w:r w:rsidRPr="002B0092">
              <w:rPr>
                <w:spacing w:val="-12"/>
              </w:rPr>
              <w:t xml:space="preserve"> </w:t>
            </w:r>
            <w:r w:rsidRPr="002B0092">
              <w:t>общения</w:t>
            </w:r>
            <w:r w:rsidRPr="002B0092">
              <w:rPr>
                <w:spacing w:val="-10"/>
              </w:rPr>
              <w:t xml:space="preserve"> </w:t>
            </w:r>
            <w:r w:rsidRPr="002B0092">
              <w:t>с</w:t>
            </w:r>
            <w:r w:rsidRPr="002B0092">
              <w:rPr>
                <w:spacing w:val="-10"/>
              </w:rPr>
              <w:t xml:space="preserve"> </w:t>
            </w:r>
            <w:r w:rsidRPr="002B0092">
              <w:t>предметами</w:t>
            </w:r>
            <w:r w:rsidRPr="002B0092">
              <w:rPr>
                <w:spacing w:val="-12"/>
              </w:rPr>
              <w:t xml:space="preserve"> </w:t>
            </w:r>
            <w:r w:rsidRPr="002B0092">
              <w:t>искусства,</w:t>
            </w:r>
            <w:r w:rsidRPr="002B0092">
              <w:rPr>
                <w:spacing w:val="-58"/>
              </w:rPr>
              <w:t xml:space="preserve"> </w:t>
            </w:r>
            <w:r w:rsidRPr="002B0092">
              <w:t>воспитывать</w:t>
            </w:r>
            <w:r w:rsidRPr="002B0092">
              <w:rPr>
                <w:spacing w:val="-3"/>
              </w:rPr>
              <w:t xml:space="preserve"> </w:t>
            </w:r>
            <w:r w:rsidRPr="002B0092">
              <w:t>чувство</w:t>
            </w:r>
            <w:r w:rsidRPr="002B0092">
              <w:rPr>
                <w:spacing w:val="3"/>
              </w:rPr>
              <w:t xml:space="preserve"> </w:t>
            </w:r>
            <w:r w:rsidRPr="002B0092">
              <w:t>уважения</w:t>
            </w:r>
            <w:r w:rsidRPr="002B0092">
              <w:rPr>
                <w:spacing w:val="1"/>
              </w:rPr>
              <w:t xml:space="preserve"> </w:t>
            </w:r>
            <w:r w:rsidRPr="002B0092">
              <w:t>к</w:t>
            </w:r>
            <w:r w:rsidRPr="002B0092">
              <w:rPr>
                <w:spacing w:val="-1"/>
              </w:rPr>
              <w:t xml:space="preserve"> </w:t>
            </w:r>
            <w:r w:rsidRPr="002B0092">
              <w:t>людям искусства.</w:t>
            </w:r>
          </w:p>
          <w:p w14:paraId="39DC4F23" w14:textId="77777777" w:rsidR="00D741C2" w:rsidRDefault="002B0092" w:rsidP="00D741C2">
            <w:pPr>
              <w:pStyle w:val="af2"/>
              <w:spacing w:line="276" w:lineRule="auto"/>
              <w:ind w:right="743" w:firstLine="708"/>
              <w:jc w:val="both"/>
              <w:rPr>
                <w:sz w:val="24"/>
              </w:rPr>
            </w:pPr>
            <w:r w:rsidRPr="002B0092">
              <w:rPr>
                <w:sz w:val="24"/>
              </w:rPr>
              <w:t>Знакомство с декоративно-прикладным искусством Вологодского края, народными</w:t>
            </w:r>
            <w:r w:rsidRPr="002B0092">
              <w:rPr>
                <w:spacing w:val="1"/>
                <w:sz w:val="24"/>
              </w:rPr>
              <w:t xml:space="preserve"> </w:t>
            </w:r>
            <w:r w:rsidRPr="002B0092">
              <w:rPr>
                <w:sz w:val="24"/>
              </w:rPr>
              <w:t>промыслами: вологодское кружево, лен, производство льна, изделия из льна, простейшие</w:t>
            </w:r>
            <w:r w:rsidRPr="002B0092">
              <w:rPr>
                <w:spacing w:val="1"/>
                <w:sz w:val="24"/>
              </w:rPr>
              <w:t xml:space="preserve"> </w:t>
            </w:r>
            <w:r w:rsidRPr="002B0092">
              <w:rPr>
                <w:sz w:val="24"/>
              </w:rPr>
              <w:t>инструменты</w:t>
            </w:r>
            <w:r w:rsidRPr="002B0092">
              <w:rPr>
                <w:spacing w:val="1"/>
                <w:sz w:val="24"/>
              </w:rPr>
              <w:t xml:space="preserve"> </w:t>
            </w:r>
            <w:r w:rsidRPr="002B0092">
              <w:rPr>
                <w:sz w:val="24"/>
              </w:rPr>
              <w:t>для</w:t>
            </w:r>
            <w:r w:rsidRPr="002B0092">
              <w:rPr>
                <w:spacing w:val="1"/>
                <w:sz w:val="24"/>
              </w:rPr>
              <w:t xml:space="preserve"> </w:t>
            </w:r>
            <w:r w:rsidRPr="002B0092">
              <w:rPr>
                <w:sz w:val="24"/>
              </w:rPr>
              <w:t>прядения</w:t>
            </w:r>
            <w:r w:rsidRPr="002B0092">
              <w:rPr>
                <w:spacing w:val="1"/>
                <w:sz w:val="24"/>
              </w:rPr>
              <w:t xml:space="preserve"> </w:t>
            </w:r>
            <w:r w:rsidRPr="002B0092">
              <w:rPr>
                <w:sz w:val="24"/>
              </w:rPr>
              <w:t>и</w:t>
            </w:r>
            <w:r w:rsidRPr="002B0092">
              <w:rPr>
                <w:spacing w:val="1"/>
                <w:sz w:val="24"/>
              </w:rPr>
              <w:t xml:space="preserve"> </w:t>
            </w:r>
            <w:r w:rsidRPr="002B0092">
              <w:rPr>
                <w:sz w:val="24"/>
              </w:rPr>
              <w:t>ткачества:</w:t>
            </w:r>
            <w:r w:rsidRPr="002B0092">
              <w:rPr>
                <w:spacing w:val="1"/>
                <w:sz w:val="24"/>
              </w:rPr>
              <w:t xml:space="preserve"> </w:t>
            </w:r>
            <w:r w:rsidRPr="002B0092">
              <w:rPr>
                <w:sz w:val="24"/>
              </w:rPr>
              <w:t>веретено,</w:t>
            </w:r>
            <w:r w:rsidRPr="002B0092">
              <w:rPr>
                <w:spacing w:val="1"/>
                <w:sz w:val="24"/>
              </w:rPr>
              <w:t xml:space="preserve"> </w:t>
            </w:r>
            <w:r w:rsidRPr="002B0092">
              <w:rPr>
                <w:sz w:val="24"/>
              </w:rPr>
              <w:t>прялка,</w:t>
            </w:r>
            <w:r w:rsidRPr="002B0092">
              <w:rPr>
                <w:spacing w:val="1"/>
                <w:sz w:val="24"/>
              </w:rPr>
              <w:t xml:space="preserve"> </w:t>
            </w:r>
            <w:r w:rsidRPr="002B0092">
              <w:rPr>
                <w:sz w:val="24"/>
              </w:rPr>
              <w:t>челнок,</w:t>
            </w:r>
            <w:r w:rsidRPr="002B0092">
              <w:rPr>
                <w:spacing w:val="1"/>
                <w:sz w:val="24"/>
              </w:rPr>
              <w:t xml:space="preserve"> </w:t>
            </w:r>
            <w:r w:rsidRPr="002B0092">
              <w:rPr>
                <w:sz w:val="24"/>
              </w:rPr>
              <w:t>ткацкий</w:t>
            </w:r>
            <w:r w:rsidRPr="002B0092">
              <w:rPr>
                <w:spacing w:val="1"/>
                <w:sz w:val="24"/>
              </w:rPr>
              <w:t xml:space="preserve"> </w:t>
            </w:r>
            <w:r w:rsidRPr="002B0092">
              <w:rPr>
                <w:sz w:val="24"/>
              </w:rPr>
              <w:t>станок. Экскурсии на выставки, посвященные народным промыслам Вологодского края;</w:t>
            </w:r>
            <w:r w:rsidRPr="002B0092">
              <w:rPr>
                <w:spacing w:val="1"/>
                <w:sz w:val="24"/>
              </w:rPr>
              <w:t xml:space="preserve"> </w:t>
            </w:r>
            <w:r w:rsidRPr="002B0092">
              <w:rPr>
                <w:sz w:val="24"/>
              </w:rPr>
              <w:t>оформление альбомов; рисование кружевных изделий (снежинка, салфетка); изготовление</w:t>
            </w:r>
            <w:r w:rsidRPr="002B0092">
              <w:rPr>
                <w:spacing w:val="1"/>
                <w:sz w:val="24"/>
              </w:rPr>
              <w:t xml:space="preserve"> </w:t>
            </w:r>
            <w:r w:rsidRPr="002B0092">
              <w:rPr>
                <w:sz w:val="24"/>
              </w:rPr>
              <w:t>глиняных</w:t>
            </w:r>
            <w:r w:rsidRPr="002B0092">
              <w:rPr>
                <w:spacing w:val="-10"/>
                <w:sz w:val="24"/>
              </w:rPr>
              <w:t xml:space="preserve"> </w:t>
            </w:r>
            <w:r w:rsidRPr="002B0092">
              <w:rPr>
                <w:sz w:val="24"/>
              </w:rPr>
              <w:t>поделок</w:t>
            </w:r>
            <w:r w:rsidRPr="002B0092">
              <w:rPr>
                <w:spacing w:val="39"/>
                <w:sz w:val="24"/>
              </w:rPr>
              <w:t xml:space="preserve"> </w:t>
            </w:r>
            <w:r w:rsidRPr="002B0092">
              <w:rPr>
                <w:sz w:val="24"/>
              </w:rPr>
              <w:t>(чашка,</w:t>
            </w:r>
            <w:r w:rsidRPr="002B0092">
              <w:rPr>
                <w:spacing w:val="-10"/>
                <w:sz w:val="24"/>
              </w:rPr>
              <w:t xml:space="preserve"> </w:t>
            </w:r>
            <w:r w:rsidRPr="002B0092">
              <w:rPr>
                <w:sz w:val="24"/>
              </w:rPr>
              <w:t>свистулька,</w:t>
            </w:r>
            <w:r w:rsidRPr="002B0092">
              <w:rPr>
                <w:spacing w:val="-7"/>
                <w:sz w:val="24"/>
              </w:rPr>
              <w:t xml:space="preserve"> </w:t>
            </w:r>
            <w:r w:rsidRPr="002B0092">
              <w:rPr>
                <w:sz w:val="24"/>
              </w:rPr>
              <w:t>птичка,</w:t>
            </w:r>
            <w:r w:rsidRPr="002B0092">
              <w:rPr>
                <w:spacing w:val="-10"/>
                <w:sz w:val="24"/>
              </w:rPr>
              <w:t xml:space="preserve"> </w:t>
            </w:r>
            <w:r w:rsidRPr="002B0092">
              <w:rPr>
                <w:sz w:val="24"/>
              </w:rPr>
              <w:t>вазочка</w:t>
            </w:r>
            <w:r w:rsidRPr="002B0092">
              <w:rPr>
                <w:spacing w:val="-10"/>
                <w:sz w:val="24"/>
              </w:rPr>
              <w:t xml:space="preserve"> </w:t>
            </w:r>
            <w:r w:rsidRPr="002B0092">
              <w:rPr>
                <w:sz w:val="24"/>
              </w:rPr>
              <w:t>и</w:t>
            </w:r>
            <w:r w:rsidRPr="002B0092">
              <w:rPr>
                <w:spacing w:val="-7"/>
                <w:sz w:val="24"/>
              </w:rPr>
              <w:t xml:space="preserve"> </w:t>
            </w:r>
            <w:r w:rsidRPr="002B0092">
              <w:rPr>
                <w:sz w:val="24"/>
              </w:rPr>
              <w:t>др.);</w:t>
            </w:r>
            <w:r w:rsidRPr="002B0092">
              <w:rPr>
                <w:spacing w:val="-9"/>
                <w:sz w:val="24"/>
              </w:rPr>
              <w:t xml:space="preserve"> </w:t>
            </w:r>
            <w:r w:rsidRPr="002B0092">
              <w:rPr>
                <w:sz w:val="24"/>
              </w:rPr>
              <w:t>плетение</w:t>
            </w:r>
            <w:r w:rsidRPr="002B0092">
              <w:rPr>
                <w:spacing w:val="-9"/>
                <w:sz w:val="24"/>
              </w:rPr>
              <w:t xml:space="preserve"> </w:t>
            </w:r>
            <w:r w:rsidRPr="002B0092">
              <w:rPr>
                <w:sz w:val="24"/>
              </w:rPr>
              <w:t>из</w:t>
            </w:r>
            <w:r w:rsidRPr="002B0092">
              <w:rPr>
                <w:spacing w:val="-10"/>
                <w:sz w:val="24"/>
              </w:rPr>
              <w:t xml:space="preserve"> </w:t>
            </w:r>
            <w:r w:rsidRPr="002B0092">
              <w:rPr>
                <w:sz w:val="24"/>
              </w:rPr>
              <w:t>бересты</w:t>
            </w:r>
            <w:r w:rsidRPr="002B0092">
              <w:rPr>
                <w:spacing w:val="-12"/>
                <w:sz w:val="24"/>
              </w:rPr>
              <w:t xml:space="preserve"> </w:t>
            </w:r>
            <w:r w:rsidRPr="002B0092">
              <w:rPr>
                <w:sz w:val="24"/>
              </w:rPr>
              <w:t>(коврик,</w:t>
            </w:r>
            <w:r w:rsidRPr="002B0092">
              <w:rPr>
                <w:spacing w:val="-57"/>
                <w:sz w:val="24"/>
              </w:rPr>
              <w:t xml:space="preserve"> </w:t>
            </w:r>
            <w:r w:rsidRPr="002B0092">
              <w:rPr>
                <w:sz w:val="24"/>
              </w:rPr>
              <w:t>поясок,</w:t>
            </w:r>
            <w:r w:rsidRPr="002B0092">
              <w:rPr>
                <w:spacing w:val="1"/>
                <w:sz w:val="24"/>
              </w:rPr>
              <w:t xml:space="preserve"> </w:t>
            </w:r>
            <w:r w:rsidRPr="002B0092">
              <w:rPr>
                <w:sz w:val="24"/>
              </w:rPr>
              <w:t>закладка</w:t>
            </w:r>
            <w:r w:rsidRPr="002B0092">
              <w:rPr>
                <w:spacing w:val="1"/>
                <w:sz w:val="24"/>
              </w:rPr>
              <w:t xml:space="preserve"> </w:t>
            </w:r>
            <w:r w:rsidRPr="002B0092">
              <w:rPr>
                <w:sz w:val="24"/>
              </w:rPr>
              <w:t>в</w:t>
            </w:r>
            <w:r w:rsidRPr="002B0092">
              <w:rPr>
                <w:spacing w:val="1"/>
                <w:sz w:val="24"/>
              </w:rPr>
              <w:t xml:space="preserve"> </w:t>
            </w:r>
            <w:r w:rsidRPr="002B0092">
              <w:rPr>
                <w:sz w:val="24"/>
              </w:rPr>
              <w:t>книгу,</w:t>
            </w:r>
            <w:r w:rsidRPr="002B0092">
              <w:rPr>
                <w:spacing w:val="1"/>
                <w:sz w:val="24"/>
              </w:rPr>
              <w:t xml:space="preserve"> </w:t>
            </w:r>
            <w:r w:rsidRPr="002B0092">
              <w:rPr>
                <w:sz w:val="24"/>
              </w:rPr>
              <w:t>бусы),</w:t>
            </w:r>
            <w:r w:rsidRPr="002B0092">
              <w:rPr>
                <w:spacing w:val="1"/>
                <w:sz w:val="24"/>
              </w:rPr>
              <w:t xml:space="preserve"> </w:t>
            </w:r>
            <w:r w:rsidRPr="002B0092">
              <w:rPr>
                <w:sz w:val="24"/>
              </w:rPr>
              <w:t>роспись</w:t>
            </w:r>
            <w:r w:rsidRPr="002B0092">
              <w:rPr>
                <w:spacing w:val="1"/>
                <w:sz w:val="24"/>
              </w:rPr>
              <w:t xml:space="preserve"> </w:t>
            </w:r>
            <w:r w:rsidRPr="002B0092">
              <w:rPr>
                <w:sz w:val="24"/>
              </w:rPr>
              <w:t>берестяных</w:t>
            </w:r>
            <w:r w:rsidRPr="002B0092">
              <w:rPr>
                <w:spacing w:val="1"/>
                <w:sz w:val="24"/>
              </w:rPr>
              <w:t xml:space="preserve"> </w:t>
            </w:r>
            <w:r w:rsidRPr="002B0092">
              <w:rPr>
                <w:sz w:val="24"/>
              </w:rPr>
              <w:t>полосок</w:t>
            </w:r>
            <w:r w:rsidRPr="002B0092">
              <w:rPr>
                <w:spacing w:val="1"/>
                <w:sz w:val="24"/>
              </w:rPr>
              <w:t xml:space="preserve"> </w:t>
            </w:r>
            <w:r w:rsidRPr="002B0092">
              <w:rPr>
                <w:sz w:val="24"/>
              </w:rPr>
              <w:t>по</w:t>
            </w:r>
            <w:r w:rsidRPr="002B0092">
              <w:rPr>
                <w:spacing w:val="1"/>
                <w:sz w:val="24"/>
              </w:rPr>
              <w:t xml:space="preserve"> </w:t>
            </w:r>
            <w:r w:rsidRPr="002B0092">
              <w:rPr>
                <w:sz w:val="24"/>
              </w:rPr>
              <w:t>мотивам</w:t>
            </w:r>
            <w:r w:rsidRPr="002B0092">
              <w:rPr>
                <w:spacing w:val="1"/>
                <w:sz w:val="24"/>
              </w:rPr>
              <w:t xml:space="preserve"> </w:t>
            </w:r>
            <w:r w:rsidRPr="002B0092">
              <w:rPr>
                <w:sz w:val="24"/>
              </w:rPr>
              <w:t>северных</w:t>
            </w:r>
            <w:r w:rsidRPr="002B0092">
              <w:rPr>
                <w:spacing w:val="1"/>
                <w:sz w:val="24"/>
              </w:rPr>
              <w:t xml:space="preserve"> </w:t>
            </w:r>
            <w:r w:rsidRPr="002B0092">
              <w:rPr>
                <w:sz w:val="24"/>
              </w:rPr>
              <w:t>росписей Архангельска и Вологды; изготовление кукол из различных материалов (солома,</w:t>
            </w:r>
            <w:r w:rsidRPr="002B0092">
              <w:rPr>
                <w:spacing w:val="1"/>
                <w:sz w:val="24"/>
              </w:rPr>
              <w:t xml:space="preserve"> </w:t>
            </w:r>
            <w:r w:rsidRPr="002B0092">
              <w:rPr>
                <w:sz w:val="24"/>
              </w:rPr>
              <w:t>лоскутки и др.); лоскутная аппликация; моделирование одежды для кукол; проведение</w:t>
            </w:r>
            <w:r w:rsidRPr="002B0092">
              <w:rPr>
                <w:spacing w:val="1"/>
                <w:sz w:val="24"/>
              </w:rPr>
              <w:t xml:space="preserve"> </w:t>
            </w:r>
            <w:r w:rsidRPr="002B0092">
              <w:rPr>
                <w:sz w:val="24"/>
              </w:rPr>
              <w:t>семейного досуга «В гостях у Матушки Природы»: изготовление поделок из различных</w:t>
            </w:r>
            <w:r w:rsidRPr="002B0092">
              <w:rPr>
                <w:spacing w:val="1"/>
                <w:sz w:val="24"/>
              </w:rPr>
              <w:t xml:space="preserve"> </w:t>
            </w:r>
            <w:r w:rsidRPr="002B0092">
              <w:rPr>
                <w:sz w:val="24"/>
              </w:rPr>
              <w:t>природных</w:t>
            </w:r>
            <w:r w:rsidRPr="002B0092">
              <w:rPr>
                <w:spacing w:val="1"/>
                <w:sz w:val="24"/>
              </w:rPr>
              <w:t xml:space="preserve"> </w:t>
            </w:r>
            <w:r w:rsidRPr="002B0092">
              <w:rPr>
                <w:sz w:val="24"/>
              </w:rPr>
              <w:t>материалов;</w:t>
            </w:r>
            <w:r w:rsidRPr="002B0092">
              <w:rPr>
                <w:spacing w:val="1"/>
                <w:sz w:val="24"/>
              </w:rPr>
              <w:t xml:space="preserve"> </w:t>
            </w:r>
            <w:r w:rsidRPr="002B0092">
              <w:rPr>
                <w:sz w:val="24"/>
              </w:rPr>
              <w:t>составление</w:t>
            </w:r>
            <w:r w:rsidRPr="002B0092">
              <w:rPr>
                <w:spacing w:val="1"/>
                <w:sz w:val="24"/>
              </w:rPr>
              <w:t xml:space="preserve"> </w:t>
            </w:r>
            <w:r w:rsidRPr="002B0092">
              <w:rPr>
                <w:sz w:val="24"/>
              </w:rPr>
              <w:t>простейших</w:t>
            </w:r>
            <w:r w:rsidRPr="002B0092">
              <w:rPr>
                <w:spacing w:val="1"/>
                <w:sz w:val="24"/>
              </w:rPr>
              <w:t xml:space="preserve"> </w:t>
            </w:r>
            <w:r w:rsidRPr="002B0092">
              <w:rPr>
                <w:sz w:val="24"/>
              </w:rPr>
              <w:t>сюжетных</w:t>
            </w:r>
            <w:r w:rsidRPr="002B0092">
              <w:rPr>
                <w:spacing w:val="1"/>
                <w:sz w:val="24"/>
              </w:rPr>
              <w:t xml:space="preserve"> </w:t>
            </w:r>
            <w:r w:rsidRPr="002B0092">
              <w:rPr>
                <w:sz w:val="24"/>
              </w:rPr>
              <w:t>композиций</w:t>
            </w:r>
            <w:r w:rsidRPr="002B0092">
              <w:rPr>
                <w:spacing w:val="1"/>
                <w:sz w:val="24"/>
              </w:rPr>
              <w:t xml:space="preserve"> </w:t>
            </w:r>
            <w:r w:rsidRPr="002B0092">
              <w:rPr>
                <w:sz w:val="24"/>
              </w:rPr>
              <w:t>из</w:t>
            </w:r>
            <w:r w:rsidRPr="002B0092">
              <w:rPr>
                <w:spacing w:val="1"/>
                <w:sz w:val="24"/>
              </w:rPr>
              <w:t xml:space="preserve"> </w:t>
            </w:r>
            <w:r w:rsidRPr="002B0092">
              <w:rPr>
                <w:sz w:val="24"/>
              </w:rPr>
              <w:t>кусочков</w:t>
            </w:r>
            <w:r w:rsidRPr="002B0092">
              <w:rPr>
                <w:spacing w:val="1"/>
                <w:sz w:val="24"/>
              </w:rPr>
              <w:t xml:space="preserve"> </w:t>
            </w:r>
            <w:r w:rsidRPr="002B0092">
              <w:rPr>
                <w:sz w:val="24"/>
              </w:rPr>
              <w:t>тканей</w:t>
            </w:r>
            <w:r w:rsidRPr="002B0092">
              <w:rPr>
                <w:spacing w:val="1"/>
                <w:sz w:val="24"/>
              </w:rPr>
              <w:t xml:space="preserve"> </w:t>
            </w:r>
            <w:r w:rsidRPr="002B0092">
              <w:rPr>
                <w:sz w:val="24"/>
              </w:rPr>
              <w:t>разной</w:t>
            </w:r>
            <w:r w:rsidRPr="002B0092">
              <w:rPr>
                <w:spacing w:val="1"/>
                <w:sz w:val="24"/>
              </w:rPr>
              <w:t xml:space="preserve"> </w:t>
            </w:r>
            <w:r w:rsidRPr="002B0092">
              <w:rPr>
                <w:sz w:val="24"/>
              </w:rPr>
              <w:t>расцветки</w:t>
            </w:r>
            <w:r w:rsidRPr="002B0092">
              <w:rPr>
                <w:spacing w:val="1"/>
                <w:sz w:val="24"/>
              </w:rPr>
              <w:t xml:space="preserve"> </w:t>
            </w:r>
            <w:r w:rsidRPr="002B0092">
              <w:rPr>
                <w:sz w:val="24"/>
              </w:rPr>
              <w:t>(аппликации):</w:t>
            </w:r>
            <w:r w:rsidRPr="002B0092">
              <w:rPr>
                <w:spacing w:val="1"/>
                <w:sz w:val="24"/>
              </w:rPr>
              <w:t xml:space="preserve"> </w:t>
            </w:r>
            <w:r w:rsidRPr="002B0092">
              <w:rPr>
                <w:sz w:val="24"/>
              </w:rPr>
              <w:t>«Зимний</w:t>
            </w:r>
            <w:r w:rsidRPr="002B0092">
              <w:rPr>
                <w:spacing w:val="1"/>
                <w:sz w:val="24"/>
              </w:rPr>
              <w:t xml:space="preserve"> </w:t>
            </w:r>
            <w:r w:rsidRPr="002B0092">
              <w:rPr>
                <w:sz w:val="24"/>
              </w:rPr>
              <w:t>лес»,</w:t>
            </w:r>
            <w:r w:rsidRPr="002B0092">
              <w:rPr>
                <w:spacing w:val="1"/>
                <w:sz w:val="24"/>
              </w:rPr>
              <w:t xml:space="preserve"> </w:t>
            </w:r>
            <w:r w:rsidRPr="002B0092">
              <w:rPr>
                <w:sz w:val="24"/>
              </w:rPr>
              <w:t>«Осенние</w:t>
            </w:r>
            <w:r w:rsidRPr="002B0092">
              <w:rPr>
                <w:spacing w:val="1"/>
                <w:sz w:val="24"/>
              </w:rPr>
              <w:t xml:space="preserve"> </w:t>
            </w:r>
            <w:r w:rsidRPr="002B0092">
              <w:rPr>
                <w:sz w:val="24"/>
              </w:rPr>
              <w:t>деревья»,</w:t>
            </w:r>
            <w:r w:rsidRPr="002B0092">
              <w:rPr>
                <w:spacing w:val="1"/>
                <w:sz w:val="24"/>
              </w:rPr>
              <w:t xml:space="preserve"> </w:t>
            </w:r>
            <w:r w:rsidRPr="002B0092">
              <w:rPr>
                <w:sz w:val="24"/>
              </w:rPr>
              <w:t>«Дворец</w:t>
            </w:r>
            <w:r w:rsidRPr="002B0092">
              <w:rPr>
                <w:spacing w:val="1"/>
                <w:sz w:val="24"/>
              </w:rPr>
              <w:t xml:space="preserve"> </w:t>
            </w:r>
            <w:r w:rsidRPr="002B0092">
              <w:rPr>
                <w:sz w:val="24"/>
              </w:rPr>
              <w:t>снежной</w:t>
            </w:r>
            <w:r w:rsidRPr="002B0092">
              <w:rPr>
                <w:spacing w:val="-2"/>
                <w:sz w:val="24"/>
              </w:rPr>
              <w:t xml:space="preserve"> </w:t>
            </w:r>
            <w:r w:rsidRPr="002B0092">
              <w:rPr>
                <w:sz w:val="24"/>
              </w:rPr>
              <w:t>королевы».</w:t>
            </w:r>
          </w:p>
          <w:p w14:paraId="4BEFCB3E" w14:textId="3761B151" w:rsidR="002B0092" w:rsidRPr="00D741C2" w:rsidRDefault="002B0092" w:rsidP="00D741C2">
            <w:pPr>
              <w:pStyle w:val="af2"/>
              <w:spacing w:line="276" w:lineRule="auto"/>
              <w:ind w:right="743" w:firstLine="708"/>
              <w:jc w:val="both"/>
              <w:rPr>
                <w:b/>
                <w:sz w:val="24"/>
              </w:rPr>
            </w:pPr>
            <w:r w:rsidRPr="00D741C2">
              <w:rPr>
                <w:b/>
                <w:sz w:val="24"/>
              </w:rPr>
              <w:t>Раздел:</w:t>
            </w:r>
            <w:r w:rsidRPr="00D741C2">
              <w:rPr>
                <w:b/>
                <w:spacing w:val="-4"/>
                <w:sz w:val="24"/>
              </w:rPr>
              <w:t xml:space="preserve"> </w:t>
            </w:r>
            <w:r w:rsidRPr="00D741C2">
              <w:rPr>
                <w:b/>
                <w:sz w:val="24"/>
              </w:rPr>
              <w:t>«Вологодские</w:t>
            </w:r>
            <w:r w:rsidRPr="00D741C2">
              <w:rPr>
                <w:b/>
                <w:spacing w:val="-2"/>
                <w:sz w:val="24"/>
              </w:rPr>
              <w:t xml:space="preserve"> </w:t>
            </w:r>
            <w:r w:rsidRPr="00D741C2">
              <w:rPr>
                <w:b/>
                <w:sz w:val="24"/>
              </w:rPr>
              <w:t>писатели,</w:t>
            </w:r>
            <w:r w:rsidRPr="00D741C2">
              <w:rPr>
                <w:b/>
                <w:spacing w:val="-4"/>
                <w:sz w:val="24"/>
              </w:rPr>
              <w:t xml:space="preserve"> </w:t>
            </w:r>
            <w:r w:rsidRPr="00D741C2">
              <w:rPr>
                <w:b/>
                <w:sz w:val="24"/>
              </w:rPr>
              <w:t>художники,</w:t>
            </w:r>
            <w:r w:rsidRPr="00D741C2">
              <w:rPr>
                <w:b/>
                <w:spacing w:val="-8"/>
                <w:sz w:val="24"/>
              </w:rPr>
              <w:t xml:space="preserve"> </w:t>
            </w:r>
            <w:r w:rsidRPr="00D741C2">
              <w:rPr>
                <w:b/>
                <w:sz w:val="24"/>
              </w:rPr>
              <w:t>композиторы</w:t>
            </w:r>
            <w:r w:rsidRPr="00D741C2">
              <w:rPr>
                <w:b/>
                <w:spacing w:val="-3"/>
                <w:sz w:val="24"/>
              </w:rPr>
              <w:t xml:space="preserve"> </w:t>
            </w:r>
            <w:r w:rsidRPr="00D741C2">
              <w:rPr>
                <w:b/>
                <w:sz w:val="24"/>
              </w:rPr>
              <w:t>Вологодчины.</w:t>
            </w:r>
          </w:p>
          <w:p w14:paraId="4954D474" w14:textId="77777777" w:rsidR="002B0092" w:rsidRPr="002B0092" w:rsidRDefault="002B0092" w:rsidP="002B0092">
            <w:pPr>
              <w:pStyle w:val="af2"/>
              <w:spacing w:line="276" w:lineRule="auto"/>
              <w:ind w:right="813" w:firstLine="708"/>
              <w:jc w:val="both"/>
              <w:rPr>
                <w:sz w:val="24"/>
              </w:rPr>
            </w:pPr>
            <w:r w:rsidRPr="002B0092">
              <w:rPr>
                <w:sz w:val="24"/>
              </w:rPr>
              <w:t>Цель:</w:t>
            </w:r>
            <w:r w:rsidRPr="002B0092">
              <w:rPr>
                <w:spacing w:val="1"/>
                <w:sz w:val="24"/>
              </w:rPr>
              <w:t xml:space="preserve"> </w:t>
            </w:r>
            <w:r w:rsidRPr="002B0092">
              <w:rPr>
                <w:sz w:val="24"/>
              </w:rPr>
              <w:t>знакомство</w:t>
            </w:r>
            <w:r w:rsidRPr="002B0092">
              <w:rPr>
                <w:spacing w:val="1"/>
                <w:sz w:val="24"/>
              </w:rPr>
              <w:t xml:space="preserve"> </w:t>
            </w:r>
            <w:r w:rsidRPr="002B0092">
              <w:rPr>
                <w:sz w:val="24"/>
              </w:rPr>
              <w:t>с</w:t>
            </w:r>
            <w:r w:rsidRPr="002B0092">
              <w:rPr>
                <w:spacing w:val="1"/>
                <w:sz w:val="24"/>
              </w:rPr>
              <w:t xml:space="preserve"> </w:t>
            </w:r>
            <w:r w:rsidRPr="002B0092">
              <w:rPr>
                <w:sz w:val="24"/>
              </w:rPr>
              <w:t>творчеством</w:t>
            </w:r>
            <w:r w:rsidRPr="002B0092">
              <w:rPr>
                <w:spacing w:val="1"/>
                <w:sz w:val="24"/>
              </w:rPr>
              <w:t xml:space="preserve"> </w:t>
            </w:r>
            <w:r w:rsidRPr="002B0092">
              <w:rPr>
                <w:sz w:val="24"/>
              </w:rPr>
              <w:t>писателей,</w:t>
            </w:r>
            <w:r w:rsidRPr="002B0092">
              <w:rPr>
                <w:spacing w:val="1"/>
                <w:sz w:val="24"/>
              </w:rPr>
              <w:t xml:space="preserve"> </w:t>
            </w:r>
            <w:r w:rsidRPr="002B0092">
              <w:rPr>
                <w:sz w:val="24"/>
              </w:rPr>
              <w:t>поэтов,</w:t>
            </w:r>
            <w:r w:rsidRPr="002B0092">
              <w:rPr>
                <w:spacing w:val="1"/>
                <w:sz w:val="24"/>
              </w:rPr>
              <w:t xml:space="preserve"> </w:t>
            </w:r>
            <w:r w:rsidRPr="002B0092">
              <w:rPr>
                <w:sz w:val="24"/>
              </w:rPr>
              <w:t>художников,</w:t>
            </w:r>
            <w:r w:rsidRPr="002B0092">
              <w:rPr>
                <w:spacing w:val="1"/>
                <w:sz w:val="24"/>
              </w:rPr>
              <w:t xml:space="preserve"> </w:t>
            </w:r>
            <w:proofErr w:type="gramStart"/>
            <w:r w:rsidRPr="002B0092">
              <w:rPr>
                <w:sz w:val="24"/>
              </w:rPr>
              <w:t>композиторов</w:t>
            </w:r>
            <w:r w:rsidRPr="002B0092">
              <w:rPr>
                <w:spacing w:val="1"/>
                <w:sz w:val="24"/>
              </w:rPr>
              <w:t xml:space="preserve"> </w:t>
            </w:r>
            <w:r w:rsidRPr="002B0092">
              <w:rPr>
                <w:sz w:val="24"/>
              </w:rPr>
              <w:t>Вологодского</w:t>
            </w:r>
            <w:r w:rsidRPr="002B0092">
              <w:rPr>
                <w:spacing w:val="-1"/>
                <w:sz w:val="24"/>
              </w:rPr>
              <w:t xml:space="preserve"> </w:t>
            </w:r>
            <w:r w:rsidRPr="002B0092">
              <w:rPr>
                <w:sz w:val="24"/>
              </w:rPr>
              <w:t>края</w:t>
            </w:r>
            <w:proofErr w:type="gramEnd"/>
            <w:r w:rsidRPr="002B0092">
              <w:rPr>
                <w:sz w:val="24"/>
              </w:rPr>
              <w:t xml:space="preserve"> воспевавших</w:t>
            </w:r>
            <w:r w:rsidRPr="002B0092">
              <w:rPr>
                <w:spacing w:val="-1"/>
                <w:sz w:val="24"/>
              </w:rPr>
              <w:t xml:space="preserve"> </w:t>
            </w:r>
            <w:r w:rsidRPr="002B0092">
              <w:rPr>
                <w:sz w:val="24"/>
              </w:rPr>
              <w:t>доброту,</w:t>
            </w:r>
            <w:r w:rsidRPr="002B0092">
              <w:rPr>
                <w:spacing w:val="-1"/>
                <w:sz w:val="24"/>
              </w:rPr>
              <w:t xml:space="preserve"> </w:t>
            </w:r>
            <w:r w:rsidRPr="002B0092">
              <w:rPr>
                <w:sz w:val="24"/>
              </w:rPr>
              <w:t>смелость,</w:t>
            </w:r>
            <w:r w:rsidRPr="002B0092">
              <w:rPr>
                <w:spacing w:val="-1"/>
                <w:sz w:val="24"/>
              </w:rPr>
              <w:t xml:space="preserve"> </w:t>
            </w:r>
            <w:r w:rsidRPr="002B0092">
              <w:rPr>
                <w:sz w:val="24"/>
              </w:rPr>
              <w:t>честность, и</w:t>
            </w:r>
            <w:r w:rsidRPr="002B0092">
              <w:rPr>
                <w:spacing w:val="-2"/>
                <w:sz w:val="24"/>
              </w:rPr>
              <w:t xml:space="preserve"> </w:t>
            </w:r>
            <w:r w:rsidRPr="002B0092">
              <w:rPr>
                <w:sz w:val="24"/>
              </w:rPr>
              <w:t>т.д.</w:t>
            </w:r>
          </w:p>
          <w:p w14:paraId="56673231" w14:textId="1CAB01B6" w:rsidR="002B0092" w:rsidRPr="002B0092" w:rsidRDefault="002B0092" w:rsidP="002B0092">
            <w:pPr>
              <w:pStyle w:val="af2"/>
              <w:spacing w:line="276" w:lineRule="auto"/>
              <w:ind w:right="755" w:firstLine="708"/>
              <w:jc w:val="both"/>
              <w:rPr>
                <w:sz w:val="24"/>
              </w:rPr>
            </w:pPr>
            <w:r w:rsidRPr="002B0092">
              <w:rPr>
                <w:sz w:val="24"/>
              </w:rPr>
              <w:t>Знакомство детей с жизнью и творчеством композиторов Вологодской области (В.</w:t>
            </w:r>
            <w:r w:rsidRPr="002B0092">
              <w:rPr>
                <w:spacing w:val="1"/>
                <w:sz w:val="24"/>
              </w:rPr>
              <w:t xml:space="preserve"> </w:t>
            </w:r>
            <w:r w:rsidRPr="002B0092">
              <w:rPr>
                <w:sz w:val="24"/>
              </w:rPr>
              <w:t>Гаврилин,</w:t>
            </w:r>
            <w:r w:rsidRPr="002B0092">
              <w:rPr>
                <w:spacing w:val="-1"/>
                <w:sz w:val="24"/>
              </w:rPr>
              <w:t xml:space="preserve"> </w:t>
            </w:r>
            <w:r w:rsidRPr="002B0092">
              <w:rPr>
                <w:sz w:val="24"/>
              </w:rPr>
              <w:t>М.</w:t>
            </w:r>
            <w:r>
              <w:rPr>
                <w:sz w:val="24"/>
              </w:rPr>
              <w:t xml:space="preserve"> </w:t>
            </w:r>
            <w:proofErr w:type="spellStart"/>
            <w:r w:rsidRPr="002B0092">
              <w:rPr>
                <w:sz w:val="24"/>
              </w:rPr>
              <w:t>Гоголин</w:t>
            </w:r>
            <w:proofErr w:type="spellEnd"/>
            <w:r w:rsidRPr="002B0092">
              <w:rPr>
                <w:sz w:val="24"/>
              </w:rPr>
              <w:t>, Е.</w:t>
            </w:r>
            <w:r>
              <w:rPr>
                <w:sz w:val="24"/>
              </w:rPr>
              <w:t xml:space="preserve"> </w:t>
            </w:r>
            <w:r w:rsidRPr="002B0092">
              <w:rPr>
                <w:sz w:val="24"/>
              </w:rPr>
              <w:t>Никитина и</w:t>
            </w:r>
            <w:r w:rsidRPr="002B0092">
              <w:rPr>
                <w:spacing w:val="-1"/>
                <w:sz w:val="24"/>
              </w:rPr>
              <w:t xml:space="preserve"> </w:t>
            </w:r>
            <w:r w:rsidRPr="002B0092">
              <w:rPr>
                <w:sz w:val="24"/>
              </w:rPr>
              <w:t>др.).</w:t>
            </w:r>
          </w:p>
          <w:p w14:paraId="4FFD69A7" w14:textId="77777777" w:rsidR="002B0092" w:rsidRPr="002B0092" w:rsidRDefault="002B0092" w:rsidP="002B0092">
            <w:pPr>
              <w:pStyle w:val="af2"/>
              <w:spacing w:line="276" w:lineRule="auto"/>
              <w:ind w:left="909"/>
              <w:jc w:val="both"/>
              <w:rPr>
                <w:sz w:val="24"/>
              </w:rPr>
            </w:pPr>
            <w:r w:rsidRPr="002B0092">
              <w:rPr>
                <w:sz w:val="24"/>
              </w:rPr>
              <w:t>Формы</w:t>
            </w:r>
            <w:r w:rsidRPr="002B0092">
              <w:rPr>
                <w:spacing w:val="40"/>
                <w:sz w:val="24"/>
              </w:rPr>
              <w:t xml:space="preserve"> </w:t>
            </w:r>
            <w:proofErr w:type="gramStart"/>
            <w:r w:rsidRPr="002B0092">
              <w:rPr>
                <w:sz w:val="24"/>
              </w:rPr>
              <w:t>работы::</w:t>
            </w:r>
            <w:proofErr w:type="gramEnd"/>
            <w:r w:rsidRPr="002B0092">
              <w:rPr>
                <w:spacing w:val="98"/>
                <w:sz w:val="24"/>
              </w:rPr>
              <w:t xml:space="preserve"> </w:t>
            </w:r>
            <w:r w:rsidRPr="002B0092">
              <w:rPr>
                <w:sz w:val="24"/>
              </w:rPr>
              <w:t>слушание</w:t>
            </w:r>
            <w:r w:rsidRPr="002B0092">
              <w:rPr>
                <w:spacing w:val="101"/>
                <w:sz w:val="24"/>
              </w:rPr>
              <w:t xml:space="preserve"> </w:t>
            </w:r>
            <w:r w:rsidRPr="002B0092">
              <w:rPr>
                <w:sz w:val="24"/>
              </w:rPr>
              <w:t>произведений</w:t>
            </w:r>
            <w:r w:rsidRPr="002B0092">
              <w:rPr>
                <w:spacing w:val="100"/>
                <w:sz w:val="24"/>
              </w:rPr>
              <w:t xml:space="preserve"> </w:t>
            </w:r>
            <w:r w:rsidRPr="002B0092">
              <w:rPr>
                <w:sz w:val="24"/>
              </w:rPr>
              <w:t>композитора</w:t>
            </w:r>
            <w:r w:rsidRPr="002B0092">
              <w:rPr>
                <w:spacing w:val="101"/>
                <w:sz w:val="24"/>
              </w:rPr>
              <w:t xml:space="preserve"> </w:t>
            </w:r>
            <w:r w:rsidRPr="002B0092">
              <w:rPr>
                <w:sz w:val="24"/>
              </w:rPr>
              <w:t>В.</w:t>
            </w:r>
            <w:r w:rsidRPr="002B0092">
              <w:rPr>
                <w:spacing w:val="100"/>
                <w:sz w:val="24"/>
              </w:rPr>
              <w:t xml:space="preserve"> </w:t>
            </w:r>
            <w:r w:rsidRPr="002B0092">
              <w:rPr>
                <w:sz w:val="24"/>
              </w:rPr>
              <w:t>Гаврилина</w:t>
            </w:r>
            <w:r w:rsidRPr="002B0092">
              <w:rPr>
                <w:spacing w:val="105"/>
                <w:sz w:val="24"/>
              </w:rPr>
              <w:t xml:space="preserve"> </w:t>
            </w:r>
            <w:r w:rsidRPr="002B0092">
              <w:rPr>
                <w:sz w:val="24"/>
              </w:rPr>
              <w:t>«Мама»,</w:t>
            </w:r>
          </w:p>
          <w:p w14:paraId="47CAFC11" w14:textId="77777777" w:rsidR="002B0092" w:rsidRPr="002B0092" w:rsidRDefault="002B0092" w:rsidP="002B0092">
            <w:pPr>
              <w:pStyle w:val="af2"/>
              <w:spacing w:line="276" w:lineRule="auto"/>
              <w:ind w:right="750"/>
              <w:jc w:val="both"/>
              <w:rPr>
                <w:sz w:val="24"/>
              </w:rPr>
            </w:pPr>
            <w:r w:rsidRPr="002B0092">
              <w:rPr>
                <w:sz w:val="24"/>
              </w:rPr>
              <w:t>«Поехал</w:t>
            </w:r>
            <w:r w:rsidRPr="002B0092">
              <w:rPr>
                <w:spacing w:val="1"/>
                <w:sz w:val="24"/>
              </w:rPr>
              <w:t xml:space="preserve"> </w:t>
            </w:r>
            <w:r w:rsidRPr="002B0092">
              <w:rPr>
                <w:sz w:val="24"/>
              </w:rPr>
              <w:t>Тит</w:t>
            </w:r>
            <w:r w:rsidRPr="002B0092">
              <w:rPr>
                <w:spacing w:val="1"/>
                <w:sz w:val="24"/>
              </w:rPr>
              <w:t xml:space="preserve"> </w:t>
            </w:r>
            <w:r w:rsidRPr="002B0092">
              <w:rPr>
                <w:sz w:val="24"/>
              </w:rPr>
              <w:t>по</w:t>
            </w:r>
            <w:r w:rsidRPr="002B0092">
              <w:rPr>
                <w:spacing w:val="1"/>
                <w:sz w:val="24"/>
              </w:rPr>
              <w:t xml:space="preserve"> </w:t>
            </w:r>
            <w:r w:rsidRPr="002B0092">
              <w:rPr>
                <w:sz w:val="24"/>
              </w:rPr>
              <w:t>дрова»,</w:t>
            </w:r>
            <w:r w:rsidRPr="002B0092">
              <w:rPr>
                <w:spacing w:val="1"/>
                <w:sz w:val="24"/>
              </w:rPr>
              <w:t xml:space="preserve"> </w:t>
            </w:r>
            <w:r w:rsidRPr="002B0092">
              <w:rPr>
                <w:sz w:val="24"/>
              </w:rPr>
              <w:t>«Мальчик</w:t>
            </w:r>
            <w:r w:rsidRPr="002B0092">
              <w:rPr>
                <w:spacing w:val="1"/>
                <w:sz w:val="24"/>
              </w:rPr>
              <w:t xml:space="preserve"> </w:t>
            </w:r>
            <w:r w:rsidRPr="002B0092">
              <w:rPr>
                <w:sz w:val="24"/>
              </w:rPr>
              <w:t>гуляет»,</w:t>
            </w:r>
            <w:r w:rsidRPr="002B0092">
              <w:rPr>
                <w:spacing w:val="1"/>
                <w:sz w:val="24"/>
              </w:rPr>
              <w:t xml:space="preserve"> </w:t>
            </w:r>
            <w:r w:rsidRPr="002B0092">
              <w:rPr>
                <w:sz w:val="24"/>
              </w:rPr>
              <w:t>«Каприччио»;</w:t>
            </w:r>
            <w:r w:rsidRPr="002B0092">
              <w:rPr>
                <w:spacing w:val="1"/>
                <w:sz w:val="24"/>
              </w:rPr>
              <w:t xml:space="preserve"> </w:t>
            </w:r>
            <w:r w:rsidRPr="002B0092">
              <w:rPr>
                <w:sz w:val="24"/>
              </w:rPr>
              <w:t>экскурсия</w:t>
            </w:r>
            <w:r w:rsidRPr="002B0092">
              <w:rPr>
                <w:spacing w:val="1"/>
                <w:sz w:val="24"/>
              </w:rPr>
              <w:t xml:space="preserve"> </w:t>
            </w:r>
            <w:r w:rsidRPr="002B0092">
              <w:rPr>
                <w:sz w:val="24"/>
              </w:rPr>
              <w:t>в</w:t>
            </w:r>
            <w:r w:rsidRPr="002B0092">
              <w:rPr>
                <w:spacing w:val="1"/>
                <w:sz w:val="24"/>
              </w:rPr>
              <w:t xml:space="preserve"> </w:t>
            </w:r>
            <w:r w:rsidRPr="002B0092">
              <w:rPr>
                <w:sz w:val="24"/>
              </w:rPr>
              <w:t>Вологодскую</w:t>
            </w:r>
            <w:r w:rsidRPr="002B0092">
              <w:rPr>
                <w:spacing w:val="1"/>
                <w:sz w:val="24"/>
              </w:rPr>
              <w:t xml:space="preserve"> </w:t>
            </w:r>
            <w:r w:rsidRPr="002B0092">
              <w:rPr>
                <w:sz w:val="24"/>
              </w:rPr>
              <w:t>филармонию; беседа о творчестве В. Гаврилина; инсценировка произведений вологодских</w:t>
            </w:r>
            <w:r w:rsidRPr="002B0092">
              <w:rPr>
                <w:spacing w:val="1"/>
                <w:sz w:val="24"/>
              </w:rPr>
              <w:t xml:space="preserve"> </w:t>
            </w:r>
            <w:r w:rsidRPr="002B0092">
              <w:rPr>
                <w:sz w:val="24"/>
              </w:rPr>
              <w:t>поэтов и писателей В. Белова «Ручеек», Т. Петухова «Гуси-лебеди», «Снежная королева»,</w:t>
            </w:r>
            <w:r w:rsidRPr="002B0092">
              <w:rPr>
                <w:spacing w:val="1"/>
                <w:sz w:val="24"/>
              </w:rPr>
              <w:t xml:space="preserve"> </w:t>
            </w:r>
            <w:r w:rsidRPr="002B0092">
              <w:rPr>
                <w:sz w:val="24"/>
              </w:rPr>
              <w:t>Н.</w:t>
            </w:r>
            <w:r w:rsidRPr="002B0092">
              <w:rPr>
                <w:spacing w:val="2"/>
                <w:sz w:val="24"/>
              </w:rPr>
              <w:t xml:space="preserve"> </w:t>
            </w:r>
            <w:r w:rsidRPr="002B0092">
              <w:rPr>
                <w:sz w:val="24"/>
              </w:rPr>
              <w:t>Рубцова</w:t>
            </w:r>
            <w:r w:rsidRPr="002B0092">
              <w:rPr>
                <w:spacing w:val="5"/>
                <w:sz w:val="24"/>
              </w:rPr>
              <w:t xml:space="preserve"> </w:t>
            </w:r>
            <w:r w:rsidRPr="002B0092">
              <w:rPr>
                <w:sz w:val="24"/>
              </w:rPr>
              <w:t>«Горница».</w:t>
            </w:r>
          </w:p>
          <w:p w14:paraId="2309EDEE" w14:textId="77777777" w:rsidR="001D57F3" w:rsidRDefault="002B0092" w:rsidP="001D57F3">
            <w:pPr>
              <w:pStyle w:val="af2"/>
              <w:spacing w:line="276" w:lineRule="auto"/>
              <w:ind w:right="650"/>
              <w:jc w:val="both"/>
              <w:rPr>
                <w:sz w:val="24"/>
              </w:rPr>
            </w:pPr>
            <w:r w:rsidRPr="002B0092">
              <w:rPr>
                <w:sz w:val="24"/>
              </w:rPr>
              <w:lastRenderedPageBreak/>
              <w:t>Экскурсии</w:t>
            </w:r>
            <w:r w:rsidRPr="002B0092">
              <w:rPr>
                <w:spacing w:val="1"/>
                <w:sz w:val="24"/>
              </w:rPr>
              <w:t xml:space="preserve"> </w:t>
            </w:r>
            <w:r w:rsidRPr="002B0092">
              <w:rPr>
                <w:sz w:val="24"/>
              </w:rPr>
              <w:t>в</w:t>
            </w:r>
            <w:r w:rsidRPr="002B0092">
              <w:rPr>
                <w:spacing w:val="1"/>
                <w:sz w:val="24"/>
              </w:rPr>
              <w:t xml:space="preserve"> </w:t>
            </w:r>
            <w:r w:rsidRPr="002B0092">
              <w:rPr>
                <w:sz w:val="24"/>
              </w:rPr>
              <w:t>картинную</w:t>
            </w:r>
            <w:r w:rsidRPr="002B0092">
              <w:rPr>
                <w:spacing w:val="1"/>
                <w:sz w:val="24"/>
              </w:rPr>
              <w:t xml:space="preserve"> </w:t>
            </w:r>
            <w:r w:rsidRPr="002B0092">
              <w:rPr>
                <w:sz w:val="24"/>
              </w:rPr>
              <w:t>галерею,</w:t>
            </w:r>
            <w:r w:rsidRPr="002B0092">
              <w:rPr>
                <w:spacing w:val="1"/>
                <w:sz w:val="24"/>
              </w:rPr>
              <w:t xml:space="preserve"> </w:t>
            </w:r>
            <w:r w:rsidRPr="002B0092">
              <w:rPr>
                <w:sz w:val="24"/>
              </w:rPr>
              <w:t>на</w:t>
            </w:r>
            <w:r w:rsidRPr="002B0092">
              <w:rPr>
                <w:spacing w:val="1"/>
                <w:sz w:val="24"/>
              </w:rPr>
              <w:t xml:space="preserve"> </w:t>
            </w:r>
            <w:r w:rsidRPr="002B0092">
              <w:rPr>
                <w:sz w:val="24"/>
              </w:rPr>
              <w:t>выставки</w:t>
            </w:r>
            <w:r w:rsidRPr="002B0092">
              <w:rPr>
                <w:spacing w:val="1"/>
                <w:sz w:val="24"/>
              </w:rPr>
              <w:t xml:space="preserve"> </w:t>
            </w:r>
            <w:r w:rsidRPr="002B0092">
              <w:rPr>
                <w:sz w:val="24"/>
              </w:rPr>
              <w:t>картин</w:t>
            </w:r>
            <w:r w:rsidRPr="002B0092">
              <w:rPr>
                <w:spacing w:val="1"/>
                <w:sz w:val="24"/>
              </w:rPr>
              <w:t xml:space="preserve"> </w:t>
            </w:r>
            <w:r w:rsidRPr="002B0092">
              <w:rPr>
                <w:sz w:val="24"/>
              </w:rPr>
              <w:t>вологодских</w:t>
            </w:r>
            <w:r w:rsidRPr="002B0092">
              <w:rPr>
                <w:spacing w:val="1"/>
                <w:sz w:val="24"/>
              </w:rPr>
              <w:t xml:space="preserve"> </w:t>
            </w:r>
            <w:r w:rsidRPr="002B0092">
              <w:rPr>
                <w:sz w:val="24"/>
              </w:rPr>
              <w:t>художников,</w:t>
            </w:r>
            <w:r w:rsidRPr="002B0092">
              <w:rPr>
                <w:spacing w:val="1"/>
                <w:sz w:val="24"/>
              </w:rPr>
              <w:t xml:space="preserve"> </w:t>
            </w:r>
            <w:r w:rsidRPr="002B0092">
              <w:rPr>
                <w:sz w:val="24"/>
              </w:rPr>
              <w:t>в</w:t>
            </w:r>
            <w:r w:rsidRPr="002B0092">
              <w:rPr>
                <w:spacing w:val="1"/>
                <w:sz w:val="24"/>
              </w:rPr>
              <w:t xml:space="preserve"> </w:t>
            </w:r>
            <w:r w:rsidRPr="002B0092">
              <w:rPr>
                <w:sz w:val="24"/>
              </w:rPr>
              <w:t>мастерскую</w:t>
            </w:r>
            <w:r w:rsidRPr="002B0092">
              <w:rPr>
                <w:spacing w:val="1"/>
                <w:sz w:val="24"/>
              </w:rPr>
              <w:t xml:space="preserve"> </w:t>
            </w:r>
            <w:r w:rsidRPr="002B0092">
              <w:rPr>
                <w:sz w:val="24"/>
              </w:rPr>
              <w:t>художника</w:t>
            </w:r>
            <w:r w:rsidRPr="002B0092">
              <w:rPr>
                <w:spacing w:val="1"/>
                <w:sz w:val="24"/>
              </w:rPr>
              <w:t xml:space="preserve"> </w:t>
            </w:r>
            <w:r w:rsidRPr="002B0092">
              <w:rPr>
                <w:sz w:val="24"/>
              </w:rPr>
              <w:t>А.В.</w:t>
            </w:r>
            <w:r>
              <w:rPr>
                <w:sz w:val="24"/>
              </w:rPr>
              <w:t xml:space="preserve"> </w:t>
            </w:r>
            <w:r w:rsidRPr="002B0092">
              <w:rPr>
                <w:sz w:val="24"/>
              </w:rPr>
              <w:t>Пантелеева;</w:t>
            </w:r>
            <w:r w:rsidRPr="002B0092">
              <w:rPr>
                <w:spacing w:val="1"/>
                <w:sz w:val="24"/>
              </w:rPr>
              <w:t xml:space="preserve"> </w:t>
            </w:r>
            <w:r w:rsidRPr="002B0092">
              <w:rPr>
                <w:sz w:val="24"/>
              </w:rPr>
              <w:t>посещение</w:t>
            </w:r>
            <w:r w:rsidRPr="002B0092">
              <w:rPr>
                <w:spacing w:val="1"/>
                <w:sz w:val="24"/>
              </w:rPr>
              <w:t xml:space="preserve"> </w:t>
            </w:r>
            <w:r w:rsidRPr="002B0092">
              <w:rPr>
                <w:sz w:val="24"/>
              </w:rPr>
              <w:t>музейно-творческого</w:t>
            </w:r>
            <w:r w:rsidRPr="002B0092">
              <w:rPr>
                <w:spacing w:val="1"/>
                <w:sz w:val="24"/>
              </w:rPr>
              <w:t xml:space="preserve"> </w:t>
            </w:r>
            <w:r w:rsidRPr="002B0092">
              <w:rPr>
                <w:sz w:val="24"/>
              </w:rPr>
              <w:t>центра</w:t>
            </w:r>
            <w:r w:rsidRPr="002B0092">
              <w:rPr>
                <w:spacing w:val="1"/>
                <w:sz w:val="24"/>
              </w:rPr>
              <w:t xml:space="preserve"> </w:t>
            </w:r>
            <w:r w:rsidRPr="002B0092">
              <w:rPr>
                <w:sz w:val="24"/>
              </w:rPr>
              <w:t>«Дом</w:t>
            </w:r>
            <w:r w:rsidRPr="002B0092">
              <w:rPr>
                <w:spacing w:val="1"/>
                <w:sz w:val="24"/>
              </w:rPr>
              <w:t xml:space="preserve"> </w:t>
            </w:r>
            <w:proofErr w:type="spellStart"/>
            <w:r w:rsidRPr="002B0092">
              <w:rPr>
                <w:spacing w:val="-1"/>
                <w:sz w:val="24"/>
              </w:rPr>
              <w:t>Корбакова</w:t>
            </w:r>
            <w:proofErr w:type="spellEnd"/>
            <w:r w:rsidRPr="002B0092">
              <w:rPr>
                <w:spacing w:val="-1"/>
                <w:sz w:val="24"/>
              </w:rPr>
              <w:t xml:space="preserve">»; рассматривание иллюстраций </w:t>
            </w:r>
            <w:r w:rsidRPr="002B0092">
              <w:rPr>
                <w:sz w:val="24"/>
              </w:rPr>
              <w:t>и репродукций картин из собрания вологодской</w:t>
            </w:r>
            <w:r w:rsidRPr="002B0092">
              <w:rPr>
                <w:spacing w:val="1"/>
                <w:sz w:val="24"/>
              </w:rPr>
              <w:t xml:space="preserve"> </w:t>
            </w:r>
            <w:r w:rsidRPr="002B0092">
              <w:rPr>
                <w:spacing w:val="-4"/>
                <w:sz w:val="24"/>
              </w:rPr>
              <w:t>галереи;</w:t>
            </w:r>
            <w:r w:rsidRPr="002B0092">
              <w:rPr>
                <w:spacing w:val="-9"/>
                <w:sz w:val="24"/>
              </w:rPr>
              <w:t xml:space="preserve"> </w:t>
            </w:r>
            <w:r w:rsidRPr="002B0092">
              <w:rPr>
                <w:spacing w:val="-4"/>
                <w:sz w:val="24"/>
              </w:rPr>
              <w:t>создание</w:t>
            </w:r>
            <w:r w:rsidRPr="002B0092">
              <w:rPr>
                <w:spacing w:val="-5"/>
                <w:sz w:val="24"/>
              </w:rPr>
              <w:t xml:space="preserve"> </w:t>
            </w:r>
            <w:r w:rsidRPr="002B0092">
              <w:rPr>
                <w:spacing w:val="-4"/>
                <w:sz w:val="24"/>
              </w:rPr>
              <w:t>художественной</w:t>
            </w:r>
            <w:r w:rsidRPr="002B0092">
              <w:rPr>
                <w:spacing w:val="-7"/>
                <w:sz w:val="24"/>
              </w:rPr>
              <w:t xml:space="preserve"> </w:t>
            </w:r>
            <w:r w:rsidRPr="002B0092">
              <w:rPr>
                <w:spacing w:val="-3"/>
                <w:sz w:val="24"/>
              </w:rPr>
              <w:t>мини-галереи</w:t>
            </w:r>
            <w:r w:rsidRPr="002B0092">
              <w:rPr>
                <w:spacing w:val="-10"/>
                <w:sz w:val="24"/>
              </w:rPr>
              <w:t xml:space="preserve"> </w:t>
            </w:r>
            <w:r w:rsidRPr="002B0092">
              <w:rPr>
                <w:spacing w:val="-3"/>
                <w:sz w:val="24"/>
              </w:rPr>
              <w:t>в</w:t>
            </w:r>
            <w:r w:rsidRPr="002B0092">
              <w:rPr>
                <w:spacing w:val="-10"/>
                <w:sz w:val="24"/>
              </w:rPr>
              <w:t xml:space="preserve"> </w:t>
            </w:r>
            <w:r w:rsidRPr="002B0092">
              <w:rPr>
                <w:spacing w:val="-3"/>
                <w:sz w:val="24"/>
              </w:rPr>
              <w:t>детском</w:t>
            </w:r>
            <w:r w:rsidRPr="002B0092">
              <w:rPr>
                <w:spacing w:val="-11"/>
                <w:sz w:val="24"/>
              </w:rPr>
              <w:t xml:space="preserve"> </w:t>
            </w:r>
            <w:r w:rsidRPr="002B0092">
              <w:rPr>
                <w:spacing w:val="-3"/>
                <w:sz w:val="24"/>
              </w:rPr>
              <w:t>саду;</w:t>
            </w:r>
            <w:r w:rsidRPr="002B0092">
              <w:rPr>
                <w:spacing w:val="-5"/>
                <w:sz w:val="24"/>
              </w:rPr>
              <w:t xml:space="preserve"> </w:t>
            </w:r>
            <w:r w:rsidRPr="002B0092">
              <w:rPr>
                <w:spacing w:val="-3"/>
                <w:sz w:val="24"/>
              </w:rPr>
              <w:t>изготовление</w:t>
            </w:r>
            <w:r w:rsidRPr="002B0092">
              <w:rPr>
                <w:spacing w:val="-8"/>
                <w:sz w:val="24"/>
              </w:rPr>
              <w:t xml:space="preserve"> </w:t>
            </w:r>
            <w:r w:rsidRPr="002B0092">
              <w:rPr>
                <w:spacing w:val="-3"/>
                <w:sz w:val="24"/>
              </w:rPr>
              <w:t>вместе</w:t>
            </w:r>
            <w:r w:rsidRPr="002B0092">
              <w:rPr>
                <w:spacing w:val="-8"/>
                <w:sz w:val="24"/>
              </w:rPr>
              <w:t xml:space="preserve"> </w:t>
            </w:r>
            <w:r w:rsidRPr="002B0092">
              <w:rPr>
                <w:spacing w:val="-3"/>
                <w:sz w:val="24"/>
              </w:rPr>
              <w:t>с</w:t>
            </w:r>
            <w:r w:rsidRPr="002B0092">
              <w:rPr>
                <w:spacing w:val="-9"/>
                <w:sz w:val="24"/>
              </w:rPr>
              <w:t xml:space="preserve"> </w:t>
            </w:r>
            <w:r w:rsidRPr="002B0092">
              <w:rPr>
                <w:spacing w:val="-3"/>
                <w:sz w:val="24"/>
              </w:rPr>
              <w:t>детьми</w:t>
            </w:r>
            <w:r w:rsidRPr="002B0092">
              <w:rPr>
                <w:spacing w:val="-57"/>
                <w:sz w:val="24"/>
              </w:rPr>
              <w:t xml:space="preserve"> </w:t>
            </w:r>
            <w:r w:rsidRPr="002B0092">
              <w:rPr>
                <w:spacing w:val="-1"/>
                <w:sz w:val="24"/>
              </w:rPr>
              <w:t xml:space="preserve">дидактических игр «Что нужно художнику </w:t>
            </w:r>
            <w:r w:rsidRPr="002B0092">
              <w:rPr>
                <w:sz w:val="24"/>
              </w:rPr>
              <w:t>для работы «Собери картину»; проведение игры-</w:t>
            </w:r>
            <w:r w:rsidRPr="002B0092">
              <w:rPr>
                <w:spacing w:val="-57"/>
                <w:sz w:val="24"/>
              </w:rPr>
              <w:t xml:space="preserve"> </w:t>
            </w:r>
            <w:r w:rsidRPr="002B0092">
              <w:rPr>
                <w:sz w:val="24"/>
              </w:rPr>
              <w:t>драматизации</w:t>
            </w:r>
            <w:r w:rsidRPr="002B0092">
              <w:rPr>
                <w:spacing w:val="-15"/>
                <w:sz w:val="24"/>
              </w:rPr>
              <w:t xml:space="preserve"> </w:t>
            </w:r>
            <w:r w:rsidRPr="002B0092">
              <w:rPr>
                <w:sz w:val="24"/>
              </w:rPr>
              <w:t>«Ожившие</w:t>
            </w:r>
            <w:r w:rsidRPr="002B0092">
              <w:rPr>
                <w:spacing w:val="-8"/>
                <w:sz w:val="24"/>
              </w:rPr>
              <w:t xml:space="preserve"> </w:t>
            </w:r>
            <w:r w:rsidRPr="002B0092">
              <w:rPr>
                <w:sz w:val="24"/>
              </w:rPr>
              <w:t>картины»</w:t>
            </w:r>
            <w:r w:rsidRPr="002B0092">
              <w:rPr>
                <w:spacing w:val="-18"/>
                <w:sz w:val="24"/>
              </w:rPr>
              <w:t xml:space="preserve"> </w:t>
            </w:r>
            <w:r w:rsidRPr="002B0092">
              <w:rPr>
                <w:sz w:val="24"/>
              </w:rPr>
              <w:t>и</w:t>
            </w:r>
            <w:r w:rsidRPr="002B0092">
              <w:rPr>
                <w:spacing w:val="-10"/>
                <w:sz w:val="24"/>
              </w:rPr>
              <w:t xml:space="preserve"> </w:t>
            </w:r>
            <w:r w:rsidRPr="002B0092">
              <w:rPr>
                <w:sz w:val="24"/>
              </w:rPr>
              <w:t>др.</w:t>
            </w:r>
          </w:p>
          <w:p w14:paraId="76A2BBB8" w14:textId="0121BBE2" w:rsidR="002B0092" w:rsidRPr="001D57F3" w:rsidRDefault="001D57F3" w:rsidP="001D57F3">
            <w:pPr>
              <w:pStyle w:val="af2"/>
              <w:spacing w:line="276" w:lineRule="auto"/>
              <w:ind w:right="650"/>
              <w:jc w:val="both"/>
              <w:rPr>
                <w:b/>
                <w:sz w:val="24"/>
              </w:rPr>
            </w:pPr>
            <w:r>
              <w:rPr>
                <w:sz w:val="24"/>
              </w:rPr>
              <w:t xml:space="preserve">            </w:t>
            </w:r>
            <w:r w:rsidR="002B0092" w:rsidRPr="001D57F3">
              <w:rPr>
                <w:b/>
                <w:sz w:val="24"/>
              </w:rPr>
              <w:t>Раздел:</w:t>
            </w:r>
            <w:r w:rsidR="002B0092" w:rsidRPr="001D57F3">
              <w:rPr>
                <w:b/>
                <w:spacing w:val="-4"/>
                <w:sz w:val="24"/>
              </w:rPr>
              <w:t xml:space="preserve"> </w:t>
            </w:r>
            <w:r w:rsidR="002B0092" w:rsidRPr="001D57F3">
              <w:rPr>
                <w:b/>
                <w:sz w:val="24"/>
              </w:rPr>
              <w:t>Знакомство</w:t>
            </w:r>
            <w:r w:rsidR="002B0092" w:rsidRPr="001D57F3">
              <w:rPr>
                <w:b/>
                <w:spacing w:val="-8"/>
                <w:sz w:val="24"/>
              </w:rPr>
              <w:t xml:space="preserve"> </w:t>
            </w:r>
            <w:r w:rsidR="002B0092" w:rsidRPr="001D57F3">
              <w:rPr>
                <w:b/>
                <w:sz w:val="24"/>
              </w:rPr>
              <w:t>детей</w:t>
            </w:r>
            <w:r w:rsidR="002B0092" w:rsidRPr="001D57F3">
              <w:rPr>
                <w:b/>
                <w:spacing w:val="-3"/>
                <w:sz w:val="24"/>
              </w:rPr>
              <w:t xml:space="preserve"> </w:t>
            </w:r>
            <w:r w:rsidR="002B0092" w:rsidRPr="001D57F3">
              <w:rPr>
                <w:b/>
                <w:sz w:val="24"/>
              </w:rPr>
              <w:t>с</w:t>
            </w:r>
            <w:r w:rsidR="002B0092" w:rsidRPr="001D57F3">
              <w:rPr>
                <w:b/>
                <w:spacing w:val="-6"/>
                <w:sz w:val="24"/>
              </w:rPr>
              <w:t xml:space="preserve"> </w:t>
            </w:r>
            <w:r w:rsidR="002B0092" w:rsidRPr="001D57F3">
              <w:rPr>
                <w:b/>
                <w:sz w:val="24"/>
              </w:rPr>
              <w:t>театральной</w:t>
            </w:r>
            <w:r w:rsidR="002B0092" w:rsidRPr="001D57F3">
              <w:rPr>
                <w:b/>
                <w:spacing w:val="-3"/>
                <w:sz w:val="24"/>
              </w:rPr>
              <w:t xml:space="preserve"> </w:t>
            </w:r>
            <w:r w:rsidR="002B0092" w:rsidRPr="001D57F3">
              <w:rPr>
                <w:b/>
                <w:sz w:val="24"/>
              </w:rPr>
              <w:t>жизнью</w:t>
            </w:r>
            <w:r w:rsidR="002B0092" w:rsidRPr="001D57F3">
              <w:rPr>
                <w:b/>
                <w:spacing w:val="-4"/>
                <w:sz w:val="24"/>
              </w:rPr>
              <w:t xml:space="preserve"> </w:t>
            </w:r>
            <w:r w:rsidR="002B0092" w:rsidRPr="001D57F3">
              <w:rPr>
                <w:b/>
                <w:sz w:val="24"/>
              </w:rPr>
              <w:t>Вологодской</w:t>
            </w:r>
            <w:r w:rsidR="002B0092" w:rsidRPr="001D57F3">
              <w:rPr>
                <w:b/>
                <w:spacing w:val="1"/>
                <w:sz w:val="24"/>
              </w:rPr>
              <w:t xml:space="preserve"> </w:t>
            </w:r>
            <w:r w:rsidR="002B0092" w:rsidRPr="001D57F3">
              <w:rPr>
                <w:b/>
                <w:sz w:val="24"/>
              </w:rPr>
              <w:t>области.</w:t>
            </w:r>
          </w:p>
          <w:p w14:paraId="5C086D97" w14:textId="77777777" w:rsidR="002B0092" w:rsidRPr="002B0092" w:rsidRDefault="002B0092" w:rsidP="002B0092">
            <w:pPr>
              <w:pStyle w:val="af2"/>
              <w:spacing w:line="276" w:lineRule="auto"/>
              <w:ind w:right="752" w:firstLine="708"/>
              <w:jc w:val="both"/>
              <w:rPr>
                <w:sz w:val="24"/>
              </w:rPr>
            </w:pPr>
            <w:r w:rsidRPr="002B0092">
              <w:rPr>
                <w:sz w:val="24"/>
              </w:rPr>
              <w:t>Познакомить детей с театрами г. Вологды (Театр юного зрителя, Драматический</w:t>
            </w:r>
            <w:r w:rsidRPr="002B0092">
              <w:rPr>
                <w:spacing w:val="1"/>
                <w:sz w:val="24"/>
              </w:rPr>
              <w:t xml:space="preserve"> </w:t>
            </w:r>
            <w:r w:rsidRPr="002B0092">
              <w:rPr>
                <w:sz w:val="24"/>
              </w:rPr>
              <w:t>театр,</w:t>
            </w:r>
            <w:r w:rsidRPr="002B0092">
              <w:rPr>
                <w:spacing w:val="-1"/>
                <w:sz w:val="24"/>
              </w:rPr>
              <w:t xml:space="preserve"> </w:t>
            </w:r>
            <w:r w:rsidRPr="002B0092">
              <w:rPr>
                <w:sz w:val="24"/>
              </w:rPr>
              <w:t>Театр кукол).</w:t>
            </w:r>
          </w:p>
          <w:p w14:paraId="4A611B7D" w14:textId="77777777" w:rsidR="002B0092" w:rsidRPr="002B0092" w:rsidRDefault="002B0092" w:rsidP="002B0092">
            <w:pPr>
              <w:pStyle w:val="af2"/>
              <w:spacing w:line="276" w:lineRule="auto"/>
              <w:ind w:right="752" w:firstLine="708"/>
              <w:jc w:val="both"/>
              <w:rPr>
                <w:sz w:val="24"/>
              </w:rPr>
            </w:pPr>
            <w:r w:rsidRPr="002B0092">
              <w:rPr>
                <w:sz w:val="24"/>
              </w:rPr>
              <w:t>Формы</w:t>
            </w:r>
            <w:r w:rsidRPr="002B0092">
              <w:rPr>
                <w:spacing w:val="1"/>
                <w:sz w:val="24"/>
              </w:rPr>
              <w:t xml:space="preserve"> </w:t>
            </w:r>
            <w:r w:rsidRPr="002B0092">
              <w:rPr>
                <w:sz w:val="24"/>
              </w:rPr>
              <w:t>работы:</w:t>
            </w:r>
            <w:r w:rsidRPr="002B0092">
              <w:rPr>
                <w:spacing w:val="1"/>
                <w:sz w:val="24"/>
              </w:rPr>
              <w:t xml:space="preserve"> </w:t>
            </w:r>
            <w:r w:rsidRPr="002B0092">
              <w:rPr>
                <w:sz w:val="24"/>
              </w:rPr>
              <w:t>беседы</w:t>
            </w:r>
            <w:r w:rsidRPr="002B0092">
              <w:rPr>
                <w:spacing w:val="1"/>
                <w:sz w:val="24"/>
              </w:rPr>
              <w:t xml:space="preserve"> </w:t>
            </w:r>
            <w:r w:rsidRPr="002B0092">
              <w:rPr>
                <w:sz w:val="24"/>
              </w:rPr>
              <w:t>о</w:t>
            </w:r>
            <w:r w:rsidRPr="002B0092">
              <w:rPr>
                <w:spacing w:val="1"/>
                <w:sz w:val="24"/>
              </w:rPr>
              <w:t xml:space="preserve"> </w:t>
            </w:r>
            <w:r w:rsidRPr="002B0092">
              <w:rPr>
                <w:sz w:val="24"/>
              </w:rPr>
              <w:t>театре;</w:t>
            </w:r>
            <w:r w:rsidRPr="002B0092">
              <w:rPr>
                <w:spacing w:val="1"/>
                <w:sz w:val="24"/>
              </w:rPr>
              <w:t xml:space="preserve"> </w:t>
            </w:r>
            <w:r w:rsidRPr="002B0092">
              <w:rPr>
                <w:sz w:val="24"/>
              </w:rPr>
              <w:t>посещение</w:t>
            </w:r>
            <w:r w:rsidRPr="002B0092">
              <w:rPr>
                <w:spacing w:val="1"/>
                <w:sz w:val="24"/>
              </w:rPr>
              <w:t xml:space="preserve"> </w:t>
            </w:r>
            <w:r w:rsidRPr="002B0092">
              <w:rPr>
                <w:sz w:val="24"/>
              </w:rPr>
              <w:t>театров</w:t>
            </w:r>
            <w:r w:rsidRPr="002B0092">
              <w:rPr>
                <w:spacing w:val="1"/>
                <w:sz w:val="24"/>
              </w:rPr>
              <w:t xml:space="preserve"> </w:t>
            </w:r>
            <w:r w:rsidRPr="002B0092">
              <w:rPr>
                <w:sz w:val="24"/>
              </w:rPr>
              <w:t>Вологодской</w:t>
            </w:r>
            <w:r w:rsidRPr="002B0092">
              <w:rPr>
                <w:spacing w:val="1"/>
                <w:sz w:val="24"/>
              </w:rPr>
              <w:t xml:space="preserve"> </w:t>
            </w:r>
            <w:r w:rsidRPr="002B0092">
              <w:rPr>
                <w:sz w:val="24"/>
              </w:rPr>
              <w:t>области</w:t>
            </w:r>
            <w:r w:rsidRPr="002B0092">
              <w:rPr>
                <w:spacing w:val="1"/>
                <w:sz w:val="24"/>
              </w:rPr>
              <w:t xml:space="preserve"> </w:t>
            </w:r>
            <w:r w:rsidRPr="002B0092">
              <w:rPr>
                <w:sz w:val="24"/>
              </w:rPr>
              <w:t>и</w:t>
            </w:r>
            <w:r w:rsidRPr="002B0092">
              <w:rPr>
                <w:spacing w:val="1"/>
                <w:sz w:val="24"/>
              </w:rPr>
              <w:t xml:space="preserve"> </w:t>
            </w:r>
            <w:r w:rsidRPr="002B0092">
              <w:rPr>
                <w:sz w:val="24"/>
              </w:rPr>
              <w:t>просмотр спектаклей; встречи с актерами</w:t>
            </w:r>
            <w:r w:rsidRPr="002B0092">
              <w:rPr>
                <w:spacing w:val="1"/>
                <w:sz w:val="24"/>
              </w:rPr>
              <w:t xml:space="preserve"> </w:t>
            </w:r>
            <w:r w:rsidRPr="002B0092">
              <w:rPr>
                <w:sz w:val="24"/>
              </w:rPr>
              <w:t>и другими работниками театров (художниками,</w:t>
            </w:r>
            <w:r w:rsidRPr="002B0092">
              <w:rPr>
                <w:spacing w:val="1"/>
                <w:sz w:val="24"/>
              </w:rPr>
              <w:t xml:space="preserve"> </w:t>
            </w:r>
            <w:r w:rsidRPr="002B0092">
              <w:rPr>
                <w:sz w:val="24"/>
              </w:rPr>
              <w:t>декораторами,</w:t>
            </w:r>
            <w:r w:rsidRPr="002B0092">
              <w:rPr>
                <w:spacing w:val="1"/>
                <w:sz w:val="24"/>
              </w:rPr>
              <w:t xml:space="preserve"> </w:t>
            </w:r>
            <w:r w:rsidRPr="002B0092">
              <w:rPr>
                <w:sz w:val="24"/>
              </w:rPr>
              <w:t>гримерами</w:t>
            </w:r>
            <w:r w:rsidRPr="002B0092">
              <w:rPr>
                <w:spacing w:val="1"/>
                <w:sz w:val="24"/>
              </w:rPr>
              <w:t xml:space="preserve"> </w:t>
            </w:r>
            <w:r w:rsidRPr="002B0092">
              <w:rPr>
                <w:sz w:val="24"/>
              </w:rPr>
              <w:t>и</w:t>
            </w:r>
            <w:r w:rsidRPr="002B0092">
              <w:rPr>
                <w:spacing w:val="1"/>
                <w:sz w:val="24"/>
              </w:rPr>
              <w:t xml:space="preserve"> </w:t>
            </w:r>
            <w:r w:rsidRPr="002B0092">
              <w:rPr>
                <w:sz w:val="24"/>
              </w:rPr>
              <w:t>др.);</w:t>
            </w:r>
            <w:r w:rsidRPr="002B0092">
              <w:rPr>
                <w:spacing w:val="1"/>
                <w:sz w:val="24"/>
              </w:rPr>
              <w:t xml:space="preserve"> </w:t>
            </w:r>
            <w:r w:rsidRPr="002B0092">
              <w:rPr>
                <w:sz w:val="24"/>
              </w:rPr>
              <w:t>создание</w:t>
            </w:r>
            <w:r w:rsidRPr="002B0092">
              <w:rPr>
                <w:spacing w:val="1"/>
                <w:sz w:val="24"/>
              </w:rPr>
              <w:t xml:space="preserve"> </w:t>
            </w:r>
            <w:r w:rsidRPr="002B0092">
              <w:rPr>
                <w:sz w:val="24"/>
              </w:rPr>
              <w:t>необходимых</w:t>
            </w:r>
            <w:r w:rsidRPr="002B0092">
              <w:rPr>
                <w:spacing w:val="1"/>
                <w:sz w:val="24"/>
              </w:rPr>
              <w:t xml:space="preserve"> </w:t>
            </w:r>
            <w:r w:rsidRPr="002B0092">
              <w:rPr>
                <w:sz w:val="24"/>
              </w:rPr>
              <w:t>условий</w:t>
            </w:r>
            <w:r w:rsidRPr="002B0092">
              <w:rPr>
                <w:spacing w:val="1"/>
                <w:sz w:val="24"/>
              </w:rPr>
              <w:t xml:space="preserve"> </w:t>
            </w:r>
            <w:r w:rsidRPr="002B0092">
              <w:rPr>
                <w:sz w:val="24"/>
              </w:rPr>
              <w:t>в</w:t>
            </w:r>
            <w:r w:rsidRPr="002B0092">
              <w:rPr>
                <w:spacing w:val="1"/>
                <w:sz w:val="24"/>
              </w:rPr>
              <w:t xml:space="preserve"> </w:t>
            </w:r>
            <w:r w:rsidRPr="002B0092">
              <w:rPr>
                <w:sz w:val="24"/>
              </w:rPr>
              <w:t>детском</w:t>
            </w:r>
            <w:r w:rsidRPr="002B0092">
              <w:rPr>
                <w:spacing w:val="1"/>
                <w:sz w:val="24"/>
              </w:rPr>
              <w:t xml:space="preserve"> </w:t>
            </w:r>
            <w:r w:rsidRPr="002B0092">
              <w:rPr>
                <w:sz w:val="24"/>
              </w:rPr>
              <w:t>саду</w:t>
            </w:r>
            <w:r w:rsidRPr="002B0092">
              <w:rPr>
                <w:spacing w:val="1"/>
                <w:sz w:val="24"/>
              </w:rPr>
              <w:t xml:space="preserve"> </w:t>
            </w:r>
            <w:r w:rsidRPr="002B0092">
              <w:rPr>
                <w:sz w:val="24"/>
              </w:rPr>
              <w:t>для</w:t>
            </w:r>
            <w:r w:rsidRPr="002B0092">
              <w:rPr>
                <w:spacing w:val="1"/>
                <w:sz w:val="24"/>
              </w:rPr>
              <w:t xml:space="preserve"> </w:t>
            </w:r>
            <w:r w:rsidRPr="002B0092">
              <w:rPr>
                <w:sz w:val="24"/>
              </w:rPr>
              <w:t>развития</w:t>
            </w:r>
            <w:r w:rsidRPr="002B0092">
              <w:rPr>
                <w:spacing w:val="-1"/>
                <w:sz w:val="24"/>
              </w:rPr>
              <w:t xml:space="preserve"> </w:t>
            </w:r>
            <w:r w:rsidRPr="002B0092">
              <w:rPr>
                <w:sz w:val="24"/>
              </w:rPr>
              <w:t>театрализованной деятельности.</w:t>
            </w:r>
          </w:p>
          <w:p w14:paraId="267C2830" w14:textId="6323F150" w:rsidR="003E19D1" w:rsidRPr="00741E32" w:rsidRDefault="003E19D1" w:rsidP="00741E32"/>
        </w:tc>
      </w:tr>
      <w:tr w:rsidR="003E19D1" w:rsidRPr="00F72298" w14:paraId="78275045" w14:textId="77777777" w:rsidTr="00F92D29">
        <w:tc>
          <w:tcPr>
            <w:tcW w:w="7763" w:type="dxa"/>
            <w:gridSpan w:val="22"/>
            <w:shd w:val="clear" w:color="auto" w:fill="F2F2F2" w:themeFill="background1" w:themeFillShade="F2"/>
          </w:tcPr>
          <w:p w14:paraId="2089C48F" w14:textId="21C405F2" w:rsidR="003E19D1" w:rsidRPr="00F72298" w:rsidRDefault="003E19D1" w:rsidP="00F72298">
            <w:pPr>
              <w:jc w:val="both"/>
              <w:rPr>
                <w:rFonts w:eastAsia="Calibri" w:cs="Times New Roman"/>
                <w:b/>
                <w:color w:val="FF0000"/>
              </w:rPr>
            </w:pPr>
            <w:r w:rsidRPr="00F72298">
              <w:rPr>
                <w:rFonts w:eastAsia="Calibri" w:cs="Times New Roman"/>
                <w:b/>
              </w:rPr>
              <w:lastRenderedPageBreak/>
              <w:t xml:space="preserve">Особенности взаимодействия педагогического коллектива с семьями обучающихся с </w:t>
            </w:r>
            <w:r w:rsidR="00741E32">
              <w:rPr>
                <w:rFonts w:eastAsia="Calibri" w:cs="Times New Roman"/>
                <w:b/>
              </w:rPr>
              <w:t>ТНР</w:t>
            </w:r>
            <w:r w:rsidRPr="00F72298">
              <w:rPr>
                <w:rFonts w:eastAsia="Calibri" w:cs="Times New Roman"/>
                <w:b/>
              </w:rPr>
              <w:t xml:space="preserve"> в процессе реализации Программы воспитания.</w:t>
            </w:r>
          </w:p>
        </w:tc>
        <w:tc>
          <w:tcPr>
            <w:tcW w:w="1179" w:type="dxa"/>
            <w:gridSpan w:val="10"/>
            <w:shd w:val="clear" w:color="auto" w:fill="F2F2F2" w:themeFill="background1" w:themeFillShade="F2"/>
            <w:vAlign w:val="center"/>
          </w:tcPr>
          <w:p w14:paraId="60466083" w14:textId="0CB2352B" w:rsidR="003E19D1" w:rsidRPr="00F72298" w:rsidRDefault="003E19D1" w:rsidP="009F78FE">
            <w:pPr>
              <w:jc w:val="center"/>
              <w:rPr>
                <w:rFonts w:eastAsia="Calibri" w:cs="Times New Roman"/>
                <w:i/>
                <w:color w:val="000000"/>
              </w:rPr>
            </w:pPr>
            <w:r w:rsidRPr="00F72298">
              <w:rPr>
                <w:rFonts w:eastAsia="Calibri" w:cs="Times New Roman"/>
                <w:i/>
                <w:color w:val="000000"/>
              </w:rPr>
              <w:t>49.2.</w:t>
            </w:r>
            <w:r w:rsidR="009F78FE">
              <w:rPr>
                <w:rFonts w:eastAsia="Calibri" w:cs="Times New Roman"/>
                <w:i/>
                <w:color w:val="000000"/>
              </w:rPr>
              <w:t>8.</w:t>
            </w:r>
          </w:p>
        </w:tc>
        <w:tc>
          <w:tcPr>
            <w:tcW w:w="1179" w:type="dxa"/>
            <w:gridSpan w:val="3"/>
            <w:shd w:val="clear" w:color="auto" w:fill="F2F2F2" w:themeFill="background1" w:themeFillShade="F2"/>
            <w:vAlign w:val="center"/>
          </w:tcPr>
          <w:p w14:paraId="06F17522" w14:textId="77777777" w:rsidR="003E19D1" w:rsidRPr="00F72298" w:rsidRDefault="003E19D1" w:rsidP="00F92D29">
            <w:pPr>
              <w:jc w:val="center"/>
              <w:rPr>
                <w:rFonts w:eastAsia="Calibri" w:cs="Times New Roman"/>
                <w:i/>
                <w:color w:val="000000"/>
              </w:rPr>
            </w:pPr>
            <w:r w:rsidRPr="00F72298">
              <w:rPr>
                <w:rFonts w:eastAsia="Calibri" w:cs="Times New Roman"/>
                <w:i/>
                <w:color w:val="000000"/>
              </w:rPr>
              <w:t>стр.714</w:t>
            </w:r>
          </w:p>
        </w:tc>
      </w:tr>
      <w:tr w:rsidR="003E19D1" w:rsidRPr="00F72298" w14:paraId="1DBA06E7" w14:textId="77777777" w:rsidTr="00AF4E59">
        <w:tc>
          <w:tcPr>
            <w:tcW w:w="10121" w:type="dxa"/>
            <w:gridSpan w:val="35"/>
            <w:shd w:val="clear" w:color="auto" w:fill="FFFFFF" w:themeFill="background1"/>
          </w:tcPr>
          <w:p w14:paraId="173F6CBE" w14:textId="19C4FECB" w:rsidR="003E19D1" w:rsidRPr="002B0092" w:rsidRDefault="003E19D1" w:rsidP="002B0092">
            <w:pPr>
              <w:widowControl w:val="0"/>
              <w:autoSpaceDE w:val="0"/>
              <w:autoSpaceDN w:val="0"/>
              <w:adjustRightInd w:val="0"/>
              <w:ind w:firstLine="589"/>
              <w:jc w:val="both"/>
              <w:rPr>
                <w:rFonts w:eastAsia="Times New Roman" w:cs="Times New Roman"/>
              </w:rPr>
            </w:pPr>
            <w:r w:rsidRPr="002B0092">
              <w:rPr>
                <w:rFonts w:eastAsia="Times New Roman" w:cs="Times New Roman"/>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741E32" w:rsidRPr="002B0092">
              <w:rPr>
                <w:rFonts w:eastAsia="Times New Roman" w:cs="Times New Roman"/>
              </w:rPr>
              <w:t>ТНР</w:t>
            </w:r>
            <w:r w:rsidR="002B0092" w:rsidRPr="002B0092">
              <w:rPr>
                <w:rFonts w:eastAsia="Times New Roman" w:cs="Times New Roman"/>
              </w:rPr>
              <w:t xml:space="preserve"> дошкольного возраста </w:t>
            </w:r>
            <w:r w:rsidRPr="002B0092">
              <w:rPr>
                <w:rFonts w:eastAsia="Times New Roman" w:cs="Times New Roman"/>
              </w:rPr>
              <w:t xml:space="preserve">строится на принципах ценностного единства и сотрудничества всех субъектов социокультурного окружения </w:t>
            </w:r>
            <w:r w:rsidR="002B0092" w:rsidRPr="002B0092">
              <w:rPr>
                <w:rFonts w:eastAsia="Times New Roman" w:cs="Times New Roman"/>
              </w:rPr>
              <w:t>МА</w:t>
            </w:r>
            <w:r w:rsidRPr="002B0092">
              <w:rPr>
                <w:rFonts w:eastAsia="Times New Roman" w:cs="Times New Roman"/>
              </w:rPr>
              <w:t>ДОУ.</w:t>
            </w:r>
          </w:p>
          <w:p w14:paraId="3E800968" w14:textId="308CDF17" w:rsidR="002B0092" w:rsidRPr="002B0092" w:rsidRDefault="003E19D1" w:rsidP="002B0092">
            <w:pPr>
              <w:widowControl w:val="0"/>
              <w:autoSpaceDE w:val="0"/>
              <w:autoSpaceDN w:val="0"/>
              <w:adjustRightInd w:val="0"/>
              <w:ind w:firstLine="589"/>
              <w:jc w:val="both"/>
              <w:rPr>
                <w:rFonts w:eastAsia="Times New Roman" w:cs="Times New Roman"/>
              </w:rPr>
            </w:pPr>
            <w:r w:rsidRPr="002B0092">
              <w:rPr>
                <w:rFonts w:eastAsia="Times New Roman" w:cs="Times New Roman"/>
              </w:rPr>
              <w:t xml:space="preserve">Единство ценностей и готовность к сотрудничеству всех участников образовательных отношений составляет </w:t>
            </w:r>
            <w:proofErr w:type="gramStart"/>
            <w:r w:rsidRPr="002B0092">
              <w:rPr>
                <w:rFonts w:eastAsia="Times New Roman" w:cs="Times New Roman"/>
              </w:rPr>
              <w:t xml:space="preserve">основу уклада </w:t>
            </w:r>
            <w:r w:rsidR="002B0092" w:rsidRPr="002B0092">
              <w:rPr>
                <w:rFonts w:eastAsia="Times New Roman" w:cs="Times New Roman"/>
              </w:rPr>
              <w:t>МАДОУ</w:t>
            </w:r>
            <w:proofErr w:type="gramEnd"/>
            <w:r w:rsidR="002B0092" w:rsidRPr="002B0092">
              <w:rPr>
                <w:rFonts w:eastAsia="Times New Roman" w:cs="Times New Roman"/>
              </w:rPr>
              <w:t xml:space="preserve"> </w:t>
            </w:r>
            <w:r w:rsidRPr="002B0092">
              <w:rPr>
                <w:rFonts w:eastAsia="Times New Roman" w:cs="Times New Roman"/>
              </w:rPr>
              <w:t>в котором строится воспитат</w:t>
            </w:r>
            <w:r w:rsidR="002B0092" w:rsidRPr="002B0092">
              <w:rPr>
                <w:rFonts w:eastAsia="Times New Roman" w:cs="Times New Roman"/>
              </w:rPr>
              <w:t>ельная работа.</w:t>
            </w:r>
          </w:p>
          <w:p w14:paraId="7FE30414" w14:textId="27574A1A" w:rsidR="002B0092" w:rsidRPr="002B0092" w:rsidRDefault="002B0092" w:rsidP="002B0092">
            <w:pPr>
              <w:widowControl w:val="0"/>
              <w:autoSpaceDE w:val="0"/>
              <w:autoSpaceDN w:val="0"/>
              <w:adjustRightInd w:val="0"/>
              <w:ind w:firstLine="589"/>
              <w:jc w:val="both"/>
              <w:rPr>
                <w:rFonts w:eastAsia="Times New Roman" w:cs="Times New Roman"/>
              </w:rPr>
            </w:pPr>
            <w:r w:rsidRPr="002B0092">
              <w:t xml:space="preserve">За годы работы </w:t>
            </w:r>
            <w:r>
              <w:t>МА</w:t>
            </w:r>
            <w:r w:rsidRPr="002B0092">
              <w:t xml:space="preserve">ДОУ сложились традиционные </w:t>
            </w:r>
            <w:proofErr w:type="spellStart"/>
            <w:r w:rsidRPr="002B0092">
              <w:t>общесадовские</w:t>
            </w:r>
            <w:proofErr w:type="spellEnd"/>
            <w:r w:rsidRPr="002B0092">
              <w:t xml:space="preserve"> дела, в которых</w:t>
            </w:r>
            <w:r w:rsidRPr="002B0092">
              <w:rPr>
                <w:spacing w:val="1"/>
              </w:rPr>
              <w:t xml:space="preserve"> </w:t>
            </w:r>
            <w:r w:rsidRPr="002B0092">
              <w:t>принимает</w:t>
            </w:r>
            <w:r w:rsidRPr="002B0092">
              <w:rPr>
                <w:spacing w:val="1"/>
              </w:rPr>
              <w:t xml:space="preserve"> </w:t>
            </w:r>
            <w:r w:rsidRPr="002B0092">
              <w:t>участие</w:t>
            </w:r>
            <w:r w:rsidRPr="002B0092">
              <w:rPr>
                <w:spacing w:val="1"/>
              </w:rPr>
              <w:t xml:space="preserve"> </w:t>
            </w:r>
            <w:r w:rsidRPr="002B0092">
              <w:t>большая</w:t>
            </w:r>
            <w:r w:rsidRPr="002B0092">
              <w:rPr>
                <w:spacing w:val="1"/>
              </w:rPr>
              <w:t xml:space="preserve"> </w:t>
            </w:r>
            <w:r w:rsidRPr="002B0092">
              <w:t>часть</w:t>
            </w:r>
            <w:r w:rsidRPr="002B0092">
              <w:rPr>
                <w:spacing w:val="1"/>
              </w:rPr>
              <w:t xml:space="preserve"> </w:t>
            </w:r>
            <w:r w:rsidRPr="002B0092">
              <w:t>воспитанников,</w:t>
            </w:r>
            <w:r w:rsidRPr="002B0092">
              <w:rPr>
                <w:spacing w:val="1"/>
              </w:rPr>
              <w:t xml:space="preserve"> </w:t>
            </w:r>
            <w:r w:rsidRPr="002B0092">
              <w:t>родителей,</w:t>
            </w:r>
            <w:r w:rsidRPr="002B0092">
              <w:rPr>
                <w:spacing w:val="1"/>
              </w:rPr>
              <w:t xml:space="preserve"> </w:t>
            </w:r>
            <w:r w:rsidRPr="002B0092">
              <w:t>педагогов.</w:t>
            </w:r>
            <w:r w:rsidRPr="002B0092">
              <w:rPr>
                <w:spacing w:val="1"/>
              </w:rPr>
              <w:t xml:space="preserve"> </w:t>
            </w:r>
            <w:r w:rsidRPr="002B0092">
              <w:t>Данные</w:t>
            </w:r>
            <w:r w:rsidRPr="002B0092">
              <w:rPr>
                <w:spacing w:val="1"/>
              </w:rPr>
              <w:t xml:space="preserve"> </w:t>
            </w:r>
            <w:r w:rsidRPr="002B0092">
              <w:t>дела</w:t>
            </w:r>
            <w:r w:rsidRPr="002B0092">
              <w:rPr>
                <w:spacing w:val="1"/>
              </w:rPr>
              <w:t xml:space="preserve"> </w:t>
            </w:r>
            <w:r w:rsidRPr="002B0092">
              <w:t>планируются,</w:t>
            </w:r>
            <w:r w:rsidRPr="002B0092">
              <w:rPr>
                <w:spacing w:val="1"/>
              </w:rPr>
              <w:t xml:space="preserve"> </w:t>
            </w:r>
            <w:r w:rsidRPr="002B0092">
              <w:t>готовятся,</w:t>
            </w:r>
            <w:r w:rsidRPr="002B0092">
              <w:rPr>
                <w:spacing w:val="1"/>
              </w:rPr>
              <w:t xml:space="preserve"> </w:t>
            </w:r>
            <w:r w:rsidRPr="002B0092">
              <w:t>проводятся</w:t>
            </w:r>
            <w:r w:rsidRPr="002B0092">
              <w:rPr>
                <w:spacing w:val="1"/>
              </w:rPr>
              <w:t xml:space="preserve"> </w:t>
            </w:r>
            <w:r w:rsidRPr="002B0092">
              <w:t>и</w:t>
            </w:r>
            <w:r w:rsidRPr="002B0092">
              <w:rPr>
                <w:spacing w:val="1"/>
              </w:rPr>
              <w:t xml:space="preserve"> </w:t>
            </w:r>
            <w:r w:rsidRPr="002B0092">
              <w:t>анализируются</w:t>
            </w:r>
            <w:r w:rsidRPr="002B0092">
              <w:rPr>
                <w:spacing w:val="1"/>
              </w:rPr>
              <w:t xml:space="preserve"> </w:t>
            </w:r>
            <w:r w:rsidRPr="002B0092">
              <w:t>совместно</w:t>
            </w:r>
            <w:r w:rsidRPr="002B0092">
              <w:rPr>
                <w:spacing w:val="1"/>
              </w:rPr>
              <w:t xml:space="preserve"> </w:t>
            </w:r>
            <w:r w:rsidRPr="002B0092">
              <w:t>педагогическими</w:t>
            </w:r>
            <w:r w:rsidRPr="002B0092">
              <w:rPr>
                <w:spacing w:val="1"/>
              </w:rPr>
              <w:t xml:space="preserve"> </w:t>
            </w:r>
            <w:r w:rsidRPr="002B0092">
              <w:t>работниками,</w:t>
            </w:r>
            <w:r w:rsidRPr="002B0092">
              <w:rPr>
                <w:spacing w:val="-3"/>
              </w:rPr>
              <w:t xml:space="preserve"> </w:t>
            </w:r>
            <w:r w:rsidRPr="002B0092">
              <w:t>воспитанниками</w:t>
            </w:r>
            <w:r w:rsidRPr="002B0092">
              <w:rPr>
                <w:spacing w:val="-3"/>
              </w:rPr>
              <w:t xml:space="preserve"> </w:t>
            </w:r>
            <w:r w:rsidRPr="002B0092">
              <w:t>и</w:t>
            </w:r>
            <w:r w:rsidRPr="002B0092">
              <w:rPr>
                <w:spacing w:val="-8"/>
              </w:rPr>
              <w:t xml:space="preserve"> </w:t>
            </w:r>
            <w:r w:rsidRPr="002B0092">
              <w:t>родителями.</w:t>
            </w:r>
            <w:r w:rsidRPr="002B0092">
              <w:rPr>
                <w:spacing w:val="-3"/>
              </w:rPr>
              <w:t xml:space="preserve"> </w:t>
            </w:r>
            <w:r w:rsidRPr="002B0092">
              <w:t>Сюда</w:t>
            </w:r>
            <w:r w:rsidRPr="002B0092">
              <w:rPr>
                <w:spacing w:val="-6"/>
              </w:rPr>
              <w:t xml:space="preserve"> </w:t>
            </w:r>
            <w:r w:rsidRPr="002B0092">
              <w:t>не</w:t>
            </w:r>
            <w:r w:rsidRPr="002B0092">
              <w:rPr>
                <w:spacing w:val="-3"/>
              </w:rPr>
              <w:t xml:space="preserve"> </w:t>
            </w:r>
            <w:r w:rsidRPr="002B0092">
              <w:t>относятся</w:t>
            </w:r>
            <w:r w:rsidRPr="002B0092">
              <w:rPr>
                <w:spacing w:val="-5"/>
              </w:rPr>
              <w:t xml:space="preserve"> </w:t>
            </w:r>
            <w:r w:rsidRPr="002B0092">
              <w:t>календарные</w:t>
            </w:r>
            <w:r w:rsidRPr="002B0092">
              <w:rPr>
                <w:spacing w:val="-6"/>
              </w:rPr>
              <w:t xml:space="preserve"> </w:t>
            </w:r>
            <w:r w:rsidRPr="002B0092">
              <w:t>праздники</w:t>
            </w:r>
            <w:r w:rsidRPr="002B0092">
              <w:rPr>
                <w:spacing w:val="-4"/>
              </w:rPr>
              <w:t xml:space="preserve"> </w:t>
            </w:r>
            <w:r w:rsidRPr="002B0092">
              <w:t>и</w:t>
            </w:r>
            <w:r w:rsidRPr="002B0092">
              <w:rPr>
                <w:spacing w:val="-58"/>
              </w:rPr>
              <w:t xml:space="preserve"> </w:t>
            </w:r>
            <w:r w:rsidRPr="002B0092">
              <w:t>события</w:t>
            </w:r>
            <w:r w:rsidRPr="002B0092">
              <w:rPr>
                <w:spacing w:val="1"/>
              </w:rPr>
              <w:t xml:space="preserve"> </w:t>
            </w:r>
            <w:r w:rsidRPr="002B0092">
              <w:t>календаря.</w:t>
            </w:r>
            <w:r w:rsidRPr="002B0092">
              <w:rPr>
                <w:spacing w:val="1"/>
              </w:rPr>
              <w:t xml:space="preserve"> </w:t>
            </w:r>
            <w:r w:rsidRPr="002B0092">
              <w:t>Это</w:t>
            </w:r>
            <w:r w:rsidRPr="002B0092">
              <w:rPr>
                <w:spacing w:val="1"/>
              </w:rPr>
              <w:t xml:space="preserve"> </w:t>
            </w:r>
            <w:r w:rsidRPr="002B0092">
              <w:t>коллективные</w:t>
            </w:r>
            <w:r w:rsidRPr="002B0092">
              <w:rPr>
                <w:spacing w:val="1"/>
              </w:rPr>
              <w:t xml:space="preserve"> </w:t>
            </w:r>
            <w:r w:rsidRPr="002B0092">
              <w:t>творческие</w:t>
            </w:r>
            <w:r w:rsidRPr="002B0092">
              <w:rPr>
                <w:spacing w:val="1"/>
              </w:rPr>
              <w:t xml:space="preserve"> </w:t>
            </w:r>
            <w:r w:rsidRPr="002B0092">
              <w:t>дела,</w:t>
            </w:r>
            <w:r>
              <w:t xml:space="preserve"> </w:t>
            </w:r>
            <w:r w:rsidRPr="002B0092">
              <w:t>интересные</w:t>
            </w:r>
            <w:r w:rsidRPr="002B0092">
              <w:rPr>
                <w:spacing w:val="1"/>
              </w:rPr>
              <w:t xml:space="preserve"> </w:t>
            </w:r>
            <w:r w:rsidRPr="002B0092">
              <w:t>и</w:t>
            </w:r>
            <w:r w:rsidRPr="002B0092">
              <w:rPr>
                <w:spacing w:val="1"/>
              </w:rPr>
              <w:t xml:space="preserve"> </w:t>
            </w:r>
            <w:r w:rsidRPr="002B0092">
              <w:t>значимые</w:t>
            </w:r>
            <w:r w:rsidRPr="002B0092">
              <w:rPr>
                <w:spacing w:val="1"/>
              </w:rPr>
              <w:t xml:space="preserve"> </w:t>
            </w:r>
            <w:r w:rsidRPr="002B0092">
              <w:t>для</w:t>
            </w:r>
            <w:r w:rsidRPr="002B0092">
              <w:rPr>
                <w:spacing w:val="1"/>
              </w:rPr>
              <w:t xml:space="preserve"> </w:t>
            </w:r>
            <w:r w:rsidRPr="002B0092">
              <w:t>воспитанников,</w:t>
            </w:r>
            <w:r w:rsidRPr="002B0092">
              <w:rPr>
                <w:spacing w:val="1"/>
              </w:rPr>
              <w:t xml:space="preserve"> </w:t>
            </w:r>
            <w:r w:rsidRPr="002B0092">
              <w:t>дела</w:t>
            </w:r>
            <w:r w:rsidR="00C77157">
              <w:t>,</w:t>
            </w:r>
            <w:r w:rsidRPr="002B0092">
              <w:rPr>
                <w:spacing w:val="1"/>
              </w:rPr>
              <w:t xml:space="preserve"> </w:t>
            </w:r>
            <w:r w:rsidRPr="002B0092">
              <w:t>которые</w:t>
            </w:r>
            <w:r w:rsidRPr="002B0092">
              <w:rPr>
                <w:spacing w:val="1"/>
              </w:rPr>
              <w:t xml:space="preserve"> </w:t>
            </w:r>
            <w:r w:rsidRPr="002B0092">
              <w:t>объединяют</w:t>
            </w:r>
            <w:r w:rsidRPr="002B0092">
              <w:rPr>
                <w:spacing w:val="1"/>
              </w:rPr>
              <w:t xml:space="preserve"> </w:t>
            </w:r>
            <w:r w:rsidRPr="002B0092">
              <w:t>всех</w:t>
            </w:r>
            <w:r w:rsidRPr="002B0092">
              <w:rPr>
                <w:spacing w:val="1"/>
              </w:rPr>
              <w:t xml:space="preserve"> </w:t>
            </w:r>
            <w:r w:rsidRPr="002B0092">
              <w:t>заинтересованных</w:t>
            </w:r>
            <w:r w:rsidRPr="002B0092">
              <w:rPr>
                <w:spacing w:val="1"/>
              </w:rPr>
              <w:t xml:space="preserve"> </w:t>
            </w:r>
            <w:r w:rsidRPr="002B0092">
              <w:t>лиц</w:t>
            </w:r>
            <w:r w:rsidRPr="002B0092">
              <w:rPr>
                <w:spacing w:val="1"/>
              </w:rPr>
              <w:t xml:space="preserve"> </w:t>
            </w:r>
            <w:r w:rsidRPr="002B0092">
              <w:t>в</w:t>
            </w:r>
            <w:r w:rsidRPr="002B0092">
              <w:rPr>
                <w:spacing w:val="1"/>
              </w:rPr>
              <w:t xml:space="preserve"> </w:t>
            </w:r>
            <w:r w:rsidRPr="002B0092">
              <w:t>воспитании</w:t>
            </w:r>
            <w:r w:rsidRPr="002B0092">
              <w:rPr>
                <w:spacing w:val="1"/>
              </w:rPr>
              <w:t xml:space="preserve"> </w:t>
            </w:r>
            <w:r w:rsidRPr="002B0092">
              <w:rPr>
                <w:spacing w:val="-1"/>
              </w:rPr>
              <w:t>дошкольников.</w:t>
            </w:r>
            <w:r w:rsidRPr="002B0092">
              <w:rPr>
                <w:spacing w:val="-8"/>
              </w:rPr>
              <w:t xml:space="preserve"> </w:t>
            </w:r>
            <w:r w:rsidRPr="002B0092">
              <w:t>Определяя</w:t>
            </w:r>
            <w:r w:rsidRPr="002B0092">
              <w:rPr>
                <w:spacing w:val="-10"/>
              </w:rPr>
              <w:t xml:space="preserve"> </w:t>
            </w:r>
            <w:r w:rsidRPr="002B0092">
              <w:t>формы</w:t>
            </w:r>
            <w:r w:rsidRPr="002B0092">
              <w:rPr>
                <w:spacing w:val="-12"/>
              </w:rPr>
              <w:t xml:space="preserve"> </w:t>
            </w:r>
            <w:r w:rsidRPr="002B0092">
              <w:t>работы</w:t>
            </w:r>
            <w:r w:rsidRPr="002B0092">
              <w:rPr>
                <w:spacing w:val="-13"/>
              </w:rPr>
              <w:t xml:space="preserve"> </w:t>
            </w:r>
            <w:r w:rsidRPr="002B0092">
              <w:t>по</w:t>
            </w:r>
            <w:r w:rsidRPr="002B0092">
              <w:rPr>
                <w:spacing w:val="-12"/>
              </w:rPr>
              <w:t xml:space="preserve"> </w:t>
            </w:r>
            <w:r w:rsidRPr="002B0092">
              <w:t>данному</w:t>
            </w:r>
            <w:r w:rsidRPr="002B0092">
              <w:rPr>
                <w:spacing w:val="-17"/>
              </w:rPr>
              <w:t xml:space="preserve"> </w:t>
            </w:r>
            <w:r w:rsidRPr="002B0092">
              <w:t>модулю</w:t>
            </w:r>
            <w:r w:rsidRPr="002B0092">
              <w:rPr>
                <w:spacing w:val="-11"/>
              </w:rPr>
              <w:t xml:space="preserve"> </w:t>
            </w:r>
            <w:r w:rsidRPr="002B0092">
              <w:t>педагогическому</w:t>
            </w:r>
            <w:r w:rsidRPr="002B0092">
              <w:rPr>
                <w:spacing w:val="-16"/>
              </w:rPr>
              <w:t xml:space="preserve"> </w:t>
            </w:r>
            <w:r w:rsidRPr="002B0092">
              <w:t>коллективу</w:t>
            </w:r>
            <w:r w:rsidRPr="002B0092">
              <w:rPr>
                <w:spacing w:val="-58"/>
              </w:rPr>
              <w:t xml:space="preserve"> </w:t>
            </w:r>
            <w:r w:rsidRPr="002B0092">
              <w:t>МА</w:t>
            </w:r>
            <w:r>
              <w:t xml:space="preserve">ДОУ </w:t>
            </w:r>
            <w:r w:rsidRPr="002B0092">
              <w:t>необходимо ориентироваться на целевые приоритеты,</w:t>
            </w:r>
            <w:r w:rsidRPr="002B0092">
              <w:rPr>
                <w:spacing w:val="1"/>
              </w:rPr>
              <w:t xml:space="preserve"> </w:t>
            </w:r>
            <w:r w:rsidRPr="002B0092">
              <w:t>связанные с возрастными</w:t>
            </w:r>
            <w:r w:rsidRPr="002B0092">
              <w:rPr>
                <w:spacing w:val="-1"/>
              </w:rPr>
              <w:t xml:space="preserve"> </w:t>
            </w:r>
            <w:r w:rsidRPr="002B0092">
              <w:t>особенностями детей</w:t>
            </w:r>
            <w:r w:rsidRPr="002B0092">
              <w:rPr>
                <w:spacing w:val="-2"/>
              </w:rPr>
              <w:t xml:space="preserve"> </w:t>
            </w:r>
            <w:r w:rsidRPr="002B0092">
              <w:t>дошкольного</w:t>
            </w:r>
            <w:r w:rsidRPr="002B0092">
              <w:rPr>
                <w:spacing w:val="-1"/>
              </w:rPr>
              <w:t xml:space="preserve"> </w:t>
            </w:r>
            <w:r w:rsidRPr="002B0092">
              <w:t>возраста.</w:t>
            </w:r>
            <w:r w:rsidRPr="002B0092">
              <w:rPr>
                <w:spacing w:val="-1"/>
              </w:rPr>
              <w:t xml:space="preserve"> </w:t>
            </w:r>
            <w:r w:rsidRPr="002B0092">
              <w:t>Это:</w:t>
            </w:r>
          </w:p>
          <w:p w14:paraId="43207F4F" w14:textId="0C28C2CB" w:rsidR="002B0092" w:rsidRPr="002B0092" w:rsidRDefault="002B0092" w:rsidP="002B0092">
            <w:pPr>
              <w:pStyle w:val="a5"/>
              <w:widowControl w:val="0"/>
              <w:numPr>
                <w:ilvl w:val="0"/>
                <w:numId w:val="33"/>
              </w:numPr>
              <w:tabs>
                <w:tab w:val="left" w:pos="349"/>
              </w:tabs>
              <w:autoSpaceDE w:val="0"/>
              <w:autoSpaceDN w:val="0"/>
              <w:spacing w:line="276" w:lineRule="auto"/>
              <w:ind w:right="793" w:firstLine="0"/>
              <w:contextualSpacing w:val="0"/>
              <w:jc w:val="both"/>
            </w:pPr>
            <w:r w:rsidRPr="002B0092">
              <w:t>социальные проекты (бла</w:t>
            </w:r>
            <w:r w:rsidR="00DF7C74">
              <w:t>готворите</w:t>
            </w:r>
            <w:r w:rsidRPr="002B0092">
              <w:t>л</w:t>
            </w:r>
            <w:r w:rsidR="00DF7C74">
              <w:t xml:space="preserve">ьные, патриотические, трудовые) </w:t>
            </w:r>
            <w:r w:rsidRPr="002B0092">
              <w:t>направленные на</w:t>
            </w:r>
            <w:r w:rsidRPr="002B0092">
              <w:rPr>
                <w:spacing w:val="1"/>
              </w:rPr>
              <w:t xml:space="preserve"> </w:t>
            </w:r>
            <w:r w:rsidRPr="002B0092">
              <w:t>преобразование окружающего детский</w:t>
            </w:r>
            <w:r w:rsidRPr="002B0092">
              <w:rPr>
                <w:spacing w:val="-5"/>
              </w:rPr>
              <w:t xml:space="preserve"> </w:t>
            </w:r>
            <w:r w:rsidRPr="002B0092">
              <w:t>сад</w:t>
            </w:r>
            <w:r w:rsidRPr="002B0092">
              <w:rPr>
                <w:spacing w:val="-3"/>
              </w:rPr>
              <w:t xml:space="preserve"> </w:t>
            </w:r>
            <w:r w:rsidRPr="002B0092">
              <w:t>социума»</w:t>
            </w:r>
          </w:p>
          <w:p w14:paraId="50C0BFE8" w14:textId="2988A71C" w:rsidR="002B0092" w:rsidRPr="002B0092" w:rsidRDefault="002B0092" w:rsidP="002B0092">
            <w:pPr>
              <w:pStyle w:val="a5"/>
              <w:widowControl w:val="0"/>
              <w:numPr>
                <w:ilvl w:val="0"/>
                <w:numId w:val="33"/>
              </w:numPr>
              <w:tabs>
                <w:tab w:val="left" w:pos="457"/>
              </w:tabs>
              <w:autoSpaceDE w:val="0"/>
              <w:autoSpaceDN w:val="0"/>
              <w:spacing w:line="276" w:lineRule="auto"/>
              <w:ind w:right="798" w:firstLine="0"/>
              <w:contextualSpacing w:val="0"/>
              <w:jc w:val="both"/>
            </w:pPr>
            <w:r w:rsidRPr="002B0092">
              <w:t>дискуссионные</w:t>
            </w:r>
            <w:r w:rsidRPr="002B0092">
              <w:rPr>
                <w:spacing w:val="1"/>
              </w:rPr>
              <w:t xml:space="preserve"> </w:t>
            </w:r>
            <w:r w:rsidRPr="002B0092">
              <w:t>площадки</w:t>
            </w:r>
            <w:r w:rsidRPr="002B0092">
              <w:rPr>
                <w:spacing w:val="1"/>
              </w:rPr>
              <w:t xml:space="preserve"> </w:t>
            </w:r>
            <w:r w:rsidRPr="002B0092">
              <w:t>(детские,</w:t>
            </w:r>
            <w:r w:rsidRPr="002B0092">
              <w:rPr>
                <w:spacing w:val="1"/>
              </w:rPr>
              <w:t xml:space="preserve"> </w:t>
            </w:r>
            <w:r w:rsidRPr="002B0092">
              <w:t>педагогические,</w:t>
            </w:r>
            <w:r w:rsidRPr="002B0092">
              <w:rPr>
                <w:spacing w:val="1"/>
              </w:rPr>
              <w:t xml:space="preserve"> </w:t>
            </w:r>
            <w:r w:rsidRPr="002B0092">
              <w:t>родительские</w:t>
            </w:r>
            <w:r w:rsidRPr="002B0092">
              <w:rPr>
                <w:spacing w:val="1"/>
              </w:rPr>
              <w:t xml:space="preserve"> </w:t>
            </w:r>
            <w:r w:rsidRPr="002B0092">
              <w:t>и</w:t>
            </w:r>
            <w:r w:rsidRPr="002B0092">
              <w:rPr>
                <w:spacing w:val="1"/>
              </w:rPr>
              <w:t xml:space="preserve"> </w:t>
            </w:r>
            <w:r w:rsidRPr="002B0092">
              <w:t>общие),</w:t>
            </w:r>
            <w:r w:rsidRPr="002B0092">
              <w:rPr>
                <w:spacing w:val="1"/>
              </w:rPr>
              <w:t xml:space="preserve"> </w:t>
            </w:r>
            <w:r w:rsidRPr="002B0092">
              <w:t>где</w:t>
            </w:r>
            <w:r w:rsidRPr="002B0092">
              <w:rPr>
                <w:spacing w:val="1"/>
              </w:rPr>
              <w:t xml:space="preserve"> </w:t>
            </w:r>
            <w:r w:rsidRPr="002B0092">
              <w:t>обсуждают</w:t>
            </w:r>
            <w:r w:rsidR="00DF7C74">
              <w:t xml:space="preserve">ся </w:t>
            </w:r>
            <w:proofErr w:type="spellStart"/>
            <w:r w:rsidRPr="002B0092">
              <w:t>насущие</w:t>
            </w:r>
            <w:proofErr w:type="spellEnd"/>
            <w:r w:rsidRPr="002B0092">
              <w:t xml:space="preserve"> поведенческие, нравственные, социальные проблемы, касающиеся</w:t>
            </w:r>
            <w:r w:rsidRPr="002B0092">
              <w:rPr>
                <w:spacing w:val="1"/>
              </w:rPr>
              <w:t xml:space="preserve"> </w:t>
            </w:r>
            <w:r w:rsidRPr="002B0092">
              <w:t>жизни</w:t>
            </w:r>
            <w:r w:rsidRPr="002B0092">
              <w:rPr>
                <w:spacing w:val="-2"/>
              </w:rPr>
              <w:t xml:space="preserve"> </w:t>
            </w:r>
            <w:r w:rsidRPr="002B0092">
              <w:t>ДОУ, города, страны:</w:t>
            </w:r>
          </w:p>
          <w:p w14:paraId="0D8F08B1" w14:textId="77777777" w:rsidR="002B0092" w:rsidRPr="002B0092" w:rsidRDefault="002B0092" w:rsidP="002B0092">
            <w:pPr>
              <w:pStyle w:val="a5"/>
              <w:widowControl w:val="0"/>
              <w:numPr>
                <w:ilvl w:val="0"/>
                <w:numId w:val="33"/>
              </w:numPr>
              <w:tabs>
                <w:tab w:val="left" w:pos="445"/>
              </w:tabs>
              <w:autoSpaceDE w:val="0"/>
              <w:autoSpaceDN w:val="0"/>
              <w:spacing w:line="276" w:lineRule="auto"/>
              <w:ind w:right="800" w:firstLine="0"/>
              <w:contextualSpacing w:val="0"/>
              <w:jc w:val="both"/>
            </w:pPr>
            <w:r w:rsidRPr="002B0092">
              <w:t>спортивные</w:t>
            </w:r>
            <w:r w:rsidRPr="002B0092">
              <w:rPr>
                <w:spacing w:val="1"/>
              </w:rPr>
              <w:t xml:space="preserve"> </w:t>
            </w:r>
            <w:r w:rsidRPr="002B0092">
              <w:t>состязания,</w:t>
            </w:r>
            <w:r w:rsidRPr="002B0092">
              <w:rPr>
                <w:spacing w:val="1"/>
              </w:rPr>
              <w:t xml:space="preserve"> </w:t>
            </w:r>
            <w:r w:rsidRPr="002B0092">
              <w:t>праздники,</w:t>
            </w:r>
            <w:r w:rsidRPr="002B0092">
              <w:rPr>
                <w:spacing w:val="1"/>
              </w:rPr>
              <w:t xml:space="preserve"> </w:t>
            </w:r>
            <w:r w:rsidRPr="002B0092">
              <w:t>фестивали,</w:t>
            </w:r>
            <w:r w:rsidRPr="002B0092">
              <w:rPr>
                <w:spacing w:val="1"/>
              </w:rPr>
              <w:t xml:space="preserve"> </w:t>
            </w:r>
            <w:r w:rsidRPr="002B0092">
              <w:t>представления,</w:t>
            </w:r>
            <w:r w:rsidRPr="002B0092">
              <w:rPr>
                <w:spacing w:val="1"/>
              </w:rPr>
              <w:t xml:space="preserve"> </w:t>
            </w:r>
            <w:r w:rsidRPr="002B0092">
              <w:t>которые</w:t>
            </w:r>
            <w:r w:rsidRPr="002B0092">
              <w:rPr>
                <w:spacing w:val="1"/>
              </w:rPr>
              <w:t xml:space="preserve"> </w:t>
            </w:r>
            <w:r w:rsidRPr="002B0092">
              <w:t>открываю</w:t>
            </w:r>
            <w:r w:rsidRPr="002B0092">
              <w:rPr>
                <w:spacing w:val="1"/>
              </w:rPr>
              <w:t xml:space="preserve"> </w:t>
            </w:r>
            <w:r w:rsidRPr="002B0092">
              <w:t>возможности</w:t>
            </w:r>
            <w:r w:rsidRPr="002B0092">
              <w:rPr>
                <w:spacing w:val="-7"/>
              </w:rPr>
              <w:t xml:space="preserve"> </w:t>
            </w:r>
            <w:r w:rsidRPr="002B0092">
              <w:t>для</w:t>
            </w:r>
            <w:r w:rsidRPr="002B0092">
              <w:rPr>
                <w:spacing w:val="-4"/>
              </w:rPr>
              <w:t xml:space="preserve"> </w:t>
            </w:r>
            <w:r w:rsidRPr="002B0092">
              <w:t>творческой</w:t>
            </w:r>
            <w:r w:rsidRPr="002B0092">
              <w:rPr>
                <w:spacing w:val="-7"/>
              </w:rPr>
              <w:t xml:space="preserve"> </w:t>
            </w:r>
            <w:r w:rsidRPr="002B0092">
              <w:t>самореализации</w:t>
            </w:r>
            <w:r w:rsidRPr="002B0092">
              <w:rPr>
                <w:spacing w:val="-6"/>
              </w:rPr>
              <w:t xml:space="preserve"> </w:t>
            </w:r>
            <w:r w:rsidRPr="002B0092">
              <w:t>детей</w:t>
            </w:r>
            <w:r w:rsidRPr="002B0092">
              <w:rPr>
                <w:spacing w:val="-7"/>
              </w:rPr>
              <w:t xml:space="preserve"> </w:t>
            </w:r>
            <w:r w:rsidRPr="002B0092">
              <w:t>и</w:t>
            </w:r>
            <w:r w:rsidRPr="002B0092">
              <w:rPr>
                <w:spacing w:val="-6"/>
              </w:rPr>
              <w:t xml:space="preserve"> </w:t>
            </w:r>
            <w:r w:rsidRPr="002B0092">
              <w:t>включают</w:t>
            </w:r>
            <w:r w:rsidRPr="002B0092">
              <w:rPr>
                <w:spacing w:val="-7"/>
              </w:rPr>
              <w:t xml:space="preserve"> </w:t>
            </w:r>
            <w:r w:rsidRPr="002B0092">
              <w:t>их</w:t>
            </w:r>
            <w:r w:rsidRPr="002B0092">
              <w:rPr>
                <w:spacing w:val="-7"/>
              </w:rPr>
              <w:t xml:space="preserve"> </w:t>
            </w:r>
            <w:r w:rsidRPr="002B0092">
              <w:t>в</w:t>
            </w:r>
            <w:r w:rsidRPr="002B0092">
              <w:rPr>
                <w:spacing w:val="-7"/>
              </w:rPr>
              <w:t xml:space="preserve"> </w:t>
            </w:r>
            <w:r w:rsidRPr="002B0092">
              <w:t>деятельную</w:t>
            </w:r>
            <w:r w:rsidRPr="002B0092">
              <w:rPr>
                <w:spacing w:val="-6"/>
              </w:rPr>
              <w:t xml:space="preserve"> </w:t>
            </w:r>
            <w:r w:rsidRPr="002B0092">
              <w:t>заботу</w:t>
            </w:r>
            <w:r w:rsidRPr="002B0092">
              <w:rPr>
                <w:spacing w:val="-13"/>
              </w:rPr>
              <w:t xml:space="preserve"> </w:t>
            </w:r>
            <w:r w:rsidRPr="002B0092">
              <w:t>об</w:t>
            </w:r>
            <w:r w:rsidRPr="002B0092">
              <w:rPr>
                <w:spacing w:val="-57"/>
              </w:rPr>
              <w:t xml:space="preserve"> </w:t>
            </w:r>
            <w:r w:rsidRPr="002B0092">
              <w:t>окружающих;</w:t>
            </w:r>
          </w:p>
          <w:p w14:paraId="434D26DF" w14:textId="77777777" w:rsidR="002B0092" w:rsidRPr="002B0092" w:rsidRDefault="002B0092" w:rsidP="002B0092">
            <w:pPr>
              <w:pStyle w:val="a5"/>
              <w:widowControl w:val="0"/>
              <w:numPr>
                <w:ilvl w:val="0"/>
                <w:numId w:val="33"/>
              </w:numPr>
              <w:tabs>
                <w:tab w:val="left" w:pos="437"/>
              </w:tabs>
              <w:autoSpaceDE w:val="0"/>
              <w:autoSpaceDN w:val="0"/>
              <w:spacing w:line="276" w:lineRule="auto"/>
              <w:ind w:right="788" w:firstLine="0"/>
              <w:contextualSpacing w:val="0"/>
              <w:jc w:val="both"/>
            </w:pPr>
            <w:r w:rsidRPr="002B0092">
              <w:t>участие</w:t>
            </w:r>
            <w:r w:rsidRPr="002B0092">
              <w:rPr>
                <w:spacing w:val="1"/>
              </w:rPr>
              <w:t xml:space="preserve"> </w:t>
            </w:r>
            <w:r w:rsidRPr="002B0092">
              <w:t>в</w:t>
            </w:r>
            <w:r w:rsidRPr="002B0092">
              <w:rPr>
                <w:spacing w:val="1"/>
              </w:rPr>
              <w:t xml:space="preserve"> </w:t>
            </w:r>
            <w:r w:rsidRPr="002B0092">
              <w:t>акциях</w:t>
            </w:r>
            <w:r w:rsidRPr="002B0092">
              <w:rPr>
                <w:spacing w:val="1"/>
              </w:rPr>
              <w:t xml:space="preserve"> </w:t>
            </w:r>
            <w:r w:rsidRPr="002B0092">
              <w:t>разного</w:t>
            </w:r>
            <w:r w:rsidRPr="002B0092">
              <w:rPr>
                <w:spacing w:val="1"/>
              </w:rPr>
              <w:t xml:space="preserve"> </w:t>
            </w:r>
            <w:r w:rsidRPr="002B0092">
              <w:t>уровня</w:t>
            </w:r>
            <w:r w:rsidRPr="002B0092">
              <w:rPr>
                <w:spacing w:val="1"/>
              </w:rPr>
              <w:t xml:space="preserve"> </w:t>
            </w:r>
            <w:r w:rsidRPr="002B0092">
              <w:t>(федерального,</w:t>
            </w:r>
            <w:r w:rsidRPr="002B0092">
              <w:rPr>
                <w:spacing w:val="1"/>
              </w:rPr>
              <w:t xml:space="preserve"> </w:t>
            </w:r>
            <w:r w:rsidRPr="002B0092">
              <w:t>регионального,</w:t>
            </w:r>
            <w:r w:rsidRPr="002B0092">
              <w:rPr>
                <w:spacing w:val="1"/>
              </w:rPr>
              <w:t xml:space="preserve"> </w:t>
            </w:r>
            <w:r w:rsidRPr="002B0092">
              <w:t>муниципального,</w:t>
            </w:r>
            <w:r w:rsidRPr="002B0092">
              <w:rPr>
                <w:spacing w:val="1"/>
              </w:rPr>
              <w:t xml:space="preserve"> </w:t>
            </w:r>
            <w:r w:rsidRPr="002B0092">
              <w:t>учрежденческого)</w:t>
            </w:r>
            <w:r w:rsidRPr="002B0092">
              <w:rPr>
                <w:spacing w:val="-1"/>
              </w:rPr>
              <w:t xml:space="preserve"> </w:t>
            </w:r>
            <w:r w:rsidRPr="002B0092">
              <w:t>посвященных разным событиям;</w:t>
            </w:r>
          </w:p>
          <w:p w14:paraId="01D9182D" w14:textId="77777777" w:rsidR="002B0092" w:rsidRPr="002B0092" w:rsidRDefault="002B0092" w:rsidP="002B0092">
            <w:pPr>
              <w:pStyle w:val="a5"/>
              <w:widowControl w:val="0"/>
              <w:numPr>
                <w:ilvl w:val="0"/>
                <w:numId w:val="33"/>
              </w:numPr>
              <w:tabs>
                <w:tab w:val="left" w:pos="337"/>
              </w:tabs>
              <w:autoSpaceDE w:val="0"/>
              <w:autoSpaceDN w:val="0"/>
              <w:spacing w:line="276" w:lineRule="auto"/>
              <w:ind w:left="336" w:hanging="137"/>
              <w:contextualSpacing w:val="0"/>
              <w:jc w:val="both"/>
            </w:pPr>
            <w:r w:rsidRPr="002B0092">
              <w:t>маршруты</w:t>
            </w:r>
            <w:r w:rsidRPr="002B0092">
              <w:rPr>
                <w:spacing w:val="-1"/>
              </w:rPr>
              <w:t xml:space="preserve"> </w:t>
            </w:r>
            <w:r w:rsidRPr="002B0092">
              <w:t>выходного</w:t>
            </w:r>
            <w:r w:rsidRPr="002B0092">
              <w:rPr>
                <w:spacing w:val="-2"/>
              </w:rPr>
              <w:t xml:space="preserve"> </w:t>
            </w:r>
            <w:r w:rsidRPr="002B0092">
              <w:t>дня;</w:t>
            </w:r>
          </w:p>
          <w:p w14:paraId="00811DB0" w14:textId="77777777" w:rsidR="002B0092" w:rsidRPr="002B0092" w:rsidRDefault="002B0092" w:rsidP="002B0092">
            <w:pPr>
              <w:pStyle w:val="a5"/>
              <w:widowControl w:val="0"/>
              <w:numPr>
                <w:ilvl w:val="0"/>
                <w:numId w:val="33"/>
              </w:numPr>
              <w:tabs>
                <w:tab w:val="left" w:pos="337"/>
              </w:tabs>
              <w:autoSpaceDE w:val="0"/>
              <w:autoSpaceDN w:val="0"/>
              <w:spacing w:line="276" w:lineRule="auto"/>
              <w:ind w:left="336" w:hanging="137"/>
              <w:contextualSpacing w:val="0"/>
              <w:jc w:val="both"/>
            </w:pPr>
            <w:r w:rsidRPr="002B0092">
              <w:t>традиции</w:t>
            </w:r>
            <w:r w:rsidRPr="002B0092">
              <w:rPr>
                <w:spacing w:val="-3"/>
              </w:rPr>
              <w:t xml:space="preserve"> </w:t>
            </w:r>
            <w:r w:rsidRPr="002B0092">
              <w:t>ДОУ;</w:t>
            </w:r>
          </w:p>
          <w:p w14:paraId="745CAA46" w14:textId="77777777" w:rsidR="002B0092" w:rsidRPr="002B0092" w:rsidRDefault="002B0092" w:rsidP="002B0092">
            <w:pPr>
              <w:pStyle w:val="a5"/>
              <w:widowControl w:val="0"/>
              <w:numPr>
                <w:ilvl w:val="0"/>
                <w:numId w:val="33"/>
              </w:numPr>
              <w:tabs>
                <w:tab w:val="left" w:pos="337"/>
              </w:tabs>
              <w:autoSpaceDE w:val="0"/>
              <w:autoSpaceDN w:val="0"/>
              <w:spacing w:line="276" w:lineRule="auto"/>
              <w:ind w:left="336" w:hanging="137"/>
              <w:contextualSpacing w:val="0"/>
              <w:jc w:val="both"/>
            </w:pPr>
            <w:r w:rsidRPr="002B0092">
              <w:t>церемонии</w:t>
            </w:r>
            <w:r w:rsidRPr="002B0092">
              <w:rPr>
                <w:spacing w:val="-2"/>
              </w:rPr>
              <w:t xml:space="preserve"> </w:t>
            </w:r>
            <w:r w:rsidRPr="002B0092">
              <w:t>награждения;</w:t>
            </w:r>
          </w:p>
          <w:p w14:paraId="21FD3F41" w14:textId="77777777" w:rsidR="002B0092" w:rsidRPr="002B0092" w:rsidRDefault="002B0092" w:rsidP="002B0092">
            <w:pPr>
              <w:pStyle w:val="a5"/>
              <w:widowControl w:val="0"/>
              <w:numPr>
                <w:ilvl w:val="0"/>
                <w:numId w:val="33"/>
              </w:numPr>
              <w:tabs>
                <w:tab w:val="left" w:pos="337"/>
              </w:tabs>
              <w:autoSpaceDE w:val="0"/>
              <w:autoSpaceDN w:val="0"/>
              <w:spacing w:line="276" w:lineRule="auto"/>
              <w:ind w:left="336" w:hanging="137"/>
              <w:contextualSpacing w:val="0"/>
              <w:jc w:val="both"/>
            </w:pPr>
            <w:r w:rsidRPr="002B0092">
              <w:t>творческие</w:t>
            </w:r>
            <w:r w:rsidRPr="002B0092">
              <w:rPr>
                <w:spacing w:val="-3"/>
              </w:rPr>
              <w:t xml:space="preserve"> </w:t>
            </w:r>
            <w:r w:rsidRPr="002B0092">
              <w:t>отчеты</w:t>
            </w:r>
            <w:r w:rsidRPr="002B0092">
              <w:rPr>
                <w:spacing w:val="-5"/>
              </w:rPr>
              <w:t xml:space="preserve"> </w:t>
            </w:r>
            <w:r w:rsidRPr="002B0092">
              <w:t>(театрализованные,</w:t>
            </w:r>
            <w:r w:rsidRPr="002B0092">
              <w:rPr>
                <w:spacing w:val="-3"/>
              </w:rPr>
              <w:t xml:space="preserve"> </w:t>
            </w:r>
            <w:r w:rsidRPr="002B0092">
              <w:t>музыкальные, литературные</w:t>
            </w:r>
            <w:r w:rsidRPr="002B0092">
              <w:rPr>
                <w:spacing w:val="-3"/>
              </w:rPr>
              <w:t xml:space="preserve"> </w:t>
            </w:r>
            <w:r w:rsidRPr="002B0092">
              <w:t>и</w:t>
            </w:r>
            <w:r w:rsidRPr="002B0092">
              <w:rPr>
                <w:spacing w:val="-4"/>
              </w:rPr>
              <w:t xml:space="preserve"> </w:t>
            </w:r>
            <w:r w:rsidRPr="002B0092">
              <w:t>т.п.);</w:t>
            </w:r>
          </w:p>
          <w:p w14:paraId="0B7062C7" w14:textId="77777777" w:rsidR="002B0092" w:rsidRPr="002B0092" w:rsidRDefault="002B0092" w:rsidP="002B0092">
            <w:pPr>
              <w:pStyle w:val="a5"/>
              <w:widowControl w:val="0"/>
              <w:numPr>
                <w:ilvl w:val="0"/>
                <w:numId w:val="33"/>
              </w:numPr>
              <w:tabs>
                <w:tab w:val="left" w:pos="337"/>
              </w:tabs>
              <w:autoSpaceDE w:val="0"/>
              <w:autoSpaceDN w:val="0"/>
              <w:spacing w:line="276" w:lineRule="auto"/>
              <w:ind w:left="336" w:hanging="137"/>
              <w:contextualSpacing w:val="0"/>
              <w:jc w:val="both"/>
            </w:pPr>
            <w:r w:rsidRPr="002B0092">
              <w:t>педагогические</w:t>
            </w:r>
            <w:r w:rsidRPr="002B0092">
              <w:rPr>
                <w:spacing w:val="-5"/>
              </w:rPr>
              <w:t xml:space="preserve"> </w:t>
            </w:r>
            <w:r w:rsidRPr="002B0092">
              <w:t>советы,</w:t>
            </w:r>
            <w:r w:rsidRPr="002B0092">
              <w:rPr>
                <w:spacing w:val="-2"/>
              </w:rPr>
              <w:t xml:space="preserve"> </w:t>
            </w:r>
            <w:r w:rsidRPr="002B0092">
              <w:t>родительские</w:t>
            </w:r>
            <w:r w:rsidRPr="002B0092">
              <w:rPr>
                <w:spacing w:val="-4"/>
              </w:rPr>
              <w:t xml:space="preserve"> </w:t>
            </w:r>
            <w:r w:rsidRPr="002B0092">
              <w:t>советы,</w:t>
            </w:r>
            <w:r w:rsidRPr="002B0092">
              <w:rPr>
                <w:spacing w:val="2"/>
              </w:rPr>
              <w:t xml:space="preserve"> </w:t>
            </w:r>
            <w:r w:rsidRPr="002B0092">
              <w:t>детские советы.</w:t>
            </w:r>
          </w:p>
          <w:p w14:paraId="718A2EAD" w14:textId="0DF396CE" w:rsidR="002B0092" w:rsidRPr="002B0092" w:rsidRDefault="002B0092" w:rsidP="002B0092">
            <w:pPr>
              <w:pStyle w:val="af2"/>
              <w:spacing w:line="276" w:lineRule="auto"/>
              <w:ind w:right="786" w:firstLine="708"/>
              <w:jc w:val="both"/>
              <w:rPr>
                <w:sz w:val="24"/>
              </w:rPr>
            </w:pPr>
            <w:r w:rsidRPr="002B0092">
              <w:rPr>
                <w:sz w:val="24"/>
              </w:rPr>
              <w:t>Характер</w:t>
            </w:r>
            <w:r w:rsidRPr="002B0092">
              <w:rPr>
                <w:spacing w:val="1"/>
                <w:sz w:val="24"/>
              </w:rPr>
              <w:t xml:space="preserve"> </w:t>
            </w:r>
            <w:r w:rsidRPr="002B0092">
              <w:rPr>
                <w:sz w:val="24"/>
              </w:rPr>
              <w:t>проводимых</w:t>
            </w:r>
            <w:r w:rsidRPr="002B0092">
              <w:rPr>
                <w:spacing w:val="1"/>
                <w:sz w:val="24"/>
              </w:rPr>
              <w:t xml:space="preserve"> </w:t>
            </w:r>
            <w:r w:rsidRPr="002B0092">
              <w:rPr>
                <w:sz w:val="24"/>
              </w:rPr>
              <w:t>мероприятий</w:t>
            </w:r>
            <w:r w:rsidRPr="002B0092">
              <w:rPr>
                <w:spacing w:val="1"/>
                <w:sz w:val="24"/>
              </w:rPr>
              <w:t xml:space="preserve"> </w:t>
            </w:r>
            <w:r w:rsidRPr="002B0092">
              <w:rPr>
                <w:sz w:val="24"/>
              </w:rPr>
              <w:t>является</w:t>
            </w:r>
            <w:r w:rsidRPr="002B0092">
              <w:rPr>
                <w:spacing w:val="1"/>
                <w:sz w:val="24"/>
              </w:rPr>
              <w:t xml:space="preserve"> </w:t>
            </w:r>
            <w:r w:rsidRPr="002B0092">
              <w:rPr>
                <w:sz w:val="24"/>
              </w:rPr>
              <w:t>в</w:t>
            </w:r>
            <w:r w:rsidRPr="002B0092">
              <w:rPr>
                <w:spacing w:val="1"/>
                <w:sz w:val="24"/>
              </w:rPr>
              <w:t xml:space="preserve"> </w:t>
            </w:r>
            <w:r w:rsidRPr="002B0092">
              <w:rPr>
                <w:sz w:val="24"/>
              </w:rPr>
              <w:t>первую</w:t>
            </w:r>
            <w:r w:rsidRPr="002B0092">
              <w:rPr>
                <w:spacing w:val="1"/>
                <w:sz w:val="24"/>
              </w:rPr>
              <w:t xml:space="preserve"> </w:t>
            </w:r>
            <w:r w:rsidRPr="002B0092">
              <w:rPr>
                <w:sz w:val="24"/>
              </w:rPr>
              <w:t>очередь</w:t>
            </w:r>
            <w:r w:rsidRPr="002B0092">
              <w:rPr>
                <w:spacing w:val="1"/>
                <w:sz w:val="24"/>
              </w:rPr>
              <w:t xml:space="preserve"> </w:t>
            </w:r>
            <w:r w:rsidRPr="002B0092">
              <w:rPr>
                <w:sz w:val="24"/>
              </w:rPr>
              <w:t>социально-</w:t>
            </w:r>
            <w:r w:rsidRPr="002B0092">
              <w:rPr>
                <w:spacing w:val="1"/>
                <w:sz w:val="24"/>
              </w:rPr>
              <w:t xml:space="preserve"> </w:t>
            </w:r>
            <w:r w:rsidRPr="002B0092">
              <w:rPr>
                <w:sz w:val="24"/>
              </w:rPr>
              <w:t>активным, формирующим у участник</w:t>
            </w:r>
            <w:r w:rsidR="00DF7C74">
              <w:rPr>
                <w:sz w:val="24"/>
              </w:rPr>
              <w:t>ов позицию активного гражданина</w:t>
            </w:r>
            <w:r w:rsidRPr="002B0092">
              <w:rPr>
                <w:sz w:val="24"/>
              </w:rPr>
              <w:t>, прилагающего</w:t>
            </w:r>
            <w:r w:rsidRPr="002B0092">
              <w:rPr>
                <w:spacing w:val="1"/>
                <w:sz w:val="24"/>
              </w:rPr>
              <w:t xml:space="preserve"> </w:t>
            </w:r>
            <w:r w:rsidRPr="002B0092">
              <w:rPr>
                <w:sz w:val="24"/>
              </w:rPr>
              <w:t>усилия</w:t>
            </w:r>
            <w:r w:rsidRPr="002B0092">
              <w:rPr>
                <w:spacing w:val="1"/>
                <w:sz w:val="24"/>
              </w:rPr>
              <w:t xml:space="preserve"> </w:t>
            </w:r>
            <w:r w:rsidRPr="002B0092">
              <w:rPr>
                <w:sz w:val="24"/>
              </w:rPr>
              <w:t>для</w:t>
            </w:r>
            <w:r w:rsidRPr="002B0092">
              <w:rPr>
                <w:spacing w:val="1"/>
                <w:sz w:val="24"/>
              </w:rPr>
              <w:t xml:space="preserve"> </w:t>
            </w:r>
            <w:r w:rsidRPr="002B0092">
              <w:rPr>
                <w:sz w:val="24"/>
              </w:rPr>
              <w:t>блага</w:t>
            </w:r>
            <w:r w:rsidRPr="002B0092">
              <w:rPr>
                <w:spacing w:val="1"/>
                <w:sz w:val="24"/>
              </w:rPr>
              <w:t xml:space="preserve"> </w:t>
            </w:r>
            <w:r w:rsidRPr="002B0092">
              <w:rPr>
                <w:sz w:val="24"/>
              </w:rPr>
              <w:t>других,</w:t>
            </w:r>
            <w:r w:rsidRPr="002B0092">
              <w:rPr>
                <w:spacing w:val="1"/>
                <w:sz w:val="24"/>
              </w:rPr>
              <w:t xml:space="preserve"> </w:t>
            </w:r>
            <w:r w:rsidRPr="002B0092">
              <w:rPr>
                <w:sz w:val="24"/>
              </w:rPr>
              <w:t>познавательным,</w:t>
            </w:r>
            <w:r w:rsidRPr="002B0092">
              <w:rPr>
                <w:spacing w:val="1"/>
                <w:sz w:val="24"/>
              </w:rPr>
              <w:t xml:space="preserve"> </w:t>
            </w:r>
            <w:r w:rsidRPr="002B0092">
              <w:rPr>
                <w:sz w:val="24"/>
              </w:rPr>
              <w:t>продуктивным - всегда</w:t>
            </w:r>
            <w:r w:rsidRPr="002B0092">
              <w:rPr>
                <w:spacing w:val="1"/>
                <w:sz w:val="24"/>
              </w:rPr>
              <w:t xml:space="preserve"> </w:t>
            </w:r>
            <w:r w:rsidRPr="002B0092">
              <w:rPr>
                <w:sz w:val="24"/>
              </w:rPr>
              <w:t>есть</w:t>
            </w:r>
            <w:r w:rsidRPr="002B0092">
              <w:rPr>
                <w:spacing w:val="1"/>
                <w:sz w:val="24"/>
              </w:rPr>
              <w:t xml:space="preserve"> </w:t>
            </w:r>
            <w:r w:rsidRPr="002B0092">
              <w:rPr>
                <w:sz w:val="24"/>
              </w:rPr>
              <w:t>результат</w:t>
            </w:r>
            <w:r w:rsidRPr="002B0092">
              <w:rPr>
                <w:spacing w:val="1"/>
                <w:sz w:val="24"/>
              </w:rPr>
              <w:t xml:space="preserve"> </w:t>
            </w:r>
            <w:r w:rsidRPr="002B0092">
              <w:rPr>
                <w:sz w:val="24"/>
              </w:rPr>
              <w:lastRenderedPageBreak/>
              <w:t>деятельности,</w:t>
            </w:r>
            <w:r w:rsidRPr="002B0092">
              <w:rPr>
                <w:spacing w:val="1"/>
                <w:sz w:val="24"/>
              </w:rPr>
              <w:t xml:space="preserve"> </w:t>
            </w:r>
            <w:r w:rsidRPr="002B0092">
              <w:rPr>
                <w:sz w:val="24"/>
              </w:rPr>
              <w:t>выраженный</w:t>
            </w:r>
            <w:r w:rsidRPr="002B0092">
              <w:rPr>
                <w:spacing w:val="1"/>
                <w:sz w:val="24"/>
              </w:rPr>
              <w:t xml:space="preserve"> </w:t>
            </w:r>
            <w:r w:rsidRPr="002B0092">
              <w:rPr>
                <w:sz w:val="24"/>
              </w:rPr>
              <w:t>в</w:t>
            </w:r>
            <w:r w:rsidRPr="002B0092">
              <w:rPr>
                <w:spacing w:val="1"/>
                <w:sz w:val="24"/>
              </w:rPr>
              <w:t xml:space="preserve"> </w:t>
            </w:r>
            <w:r w:rsidRPr="002B0092">
              <w:rPr>
                <w:sz w:val="24"/>
              </w:rPr>
              <w:t>конкретном</w:t>
            </w:r>
            <w:r w:rsidRPr="002B0092">
              <w:rPr>
                <w:spacing w:val="1"/>
                <w:sz w:val="24"/>
              </w:rPr>
              <w:t xml:space="preserve"> </w:t>
            </w:r>
            <w:r w:rsidRPr="002B0092">
              <w:rPr>
                <w:sz w:val="24"/>
              </w:rPr>
              <w:t>продукте.</w:t>
            </w:r>
            <w:r w:rsidRPr="002B0092">
              <w:rPr>
                <w:spacing w:val="1"/>
                <w:sz w:val="24"/>
              </w:rPr>
              <w:t xml:space="preserve"> </w:t>
            </w:r>
            <w:r w:rsidRPr="002B0092">
              <w:rPr>
                <w:sz w:val="24"/>
              </w:rPr>
              <w:t>Ключевые</w:t>
            </w:r>
            <w:r w:rsidRPr="002B0092">
              <w:rPr>
                <w:spacing w:val="1"/>
                <w:sz w:val="24"/>
              </w:rPr>
              <w:t xml:space="preserve"> </w:t>
            </w:r>
            <w:r w:rsidRPr="002B0092">
              <w:rPr>
                <w:sz w:val="24"/>
              </w:rPr>
              <w:t>общ</w:t>
            </w:r>
            <w:r w:rsidR="00DF7C74">
              <w:rPr>
                <w:sz w:val="24"/>
              </w:rPr>
              <w:t xml:space="preserve">ие </w:t>
            </w:r>
            <w:r w:rsidRPr="002B0092">
              <w:rPr>
                <w:sz w:val="24"/>
              </w:rPr>
              <w:t>мероприятия</w:t>
            </w:r>
            <w:r w:rsidRPr="002B0092">
              <w:rPr>
                <w:spacing w:val="1"/>
                <w:sz w:val="24"/>
              </w:rPr>
              <w:t xml:space="preserve"> </w:t>
            </w:r>
            <w:r w:rsidR="00DF7C74">
              <w:rPr>
                <w:spacing w:val="1"/>
                <w:sz w:val="24"/>
              </w:rPr>
              <w:t xml:space="preserve">МАДОУ </w:t>
            </w:r>
            <w:r w:rsidRPr="002B0092">
              <w:rPr>
                <w:sz w:val="24"/>
              </w:rPr>
              <w:t>могут</w:t>
            </w:r>
            <w:r w:rsidRPr="002B0092">
              <w:rPr>
                <w:spacing w:val="1"/>
                <w:sz w:val="24"/>
              </w:rPr>
              <w:t xml:space="preserve"> </w:t>
            </w:r>
            <w:r w:rsidRPr="002B0092">
              <w:rPr>
                <w:sz w:val="24"/>
              </w:rPr>
              <w:t>быть</w:t>
            </w:r>
            <w:r w:rsidRPr="002B0092">
              <w:rPr>
                <w:spacing w:val="1"/>
                <w:sz w:val="24"/>
              </w:rPr>
              <w:t xml:space="preserve"> </w:t>
            </w:r>
            <w:r w:rsidRPr="002B0092">
              <w:rPr>
                <w:sz w:val="24"/>
              </w:rPr>
              <w:t>связаны</w:t>
            </w:r>
            <w:r w:rsidRPr="002B0092">
              <w:rPr>
                <w:spacing w:val="1"/>
                <w:sz w:val="24"/>
              </w:rPr>
              <w:t xml:space="preserve"> </w:t>
            </w:r>
            <w:r w:rsidRPr="002B0092">
              <w:rPr>
                <w:sz w:val="24"/>
              </w:rPr>
              <w:t>с</w:t>
            </w:r>
            <w:r w:rsidRPr="002B0092">
              <w:rPr>
                <w:spacing w:val="1"/>
                <w:sz w:val="24"/>
              </w:rPr>
              <w:t xml:space="preserve"> </w:t>
            </w:r>
            <w:r w:rsidRPr="002B0092">
              <w:rPr>
                <w:sz w:val="24"/>
              </w:rPr>
              <w:t>уровнем</w:t>
            </w:r>
            <w:r w:rsidRPr="002B0092">
              <w:rPr>
                <w:spacing w:val="1"/>
                <w:sz w:val="24"/>
              </w:rPr>
              <w:t xml:space="preserve"> </w:t>
            </w:r>
            <w:r w:rsidRPr="002B0092">
              <w:rPr>
                <w:sz w:val="24"/>
              </w:rPr>
              <w:t>муниципального,</w:t>
            </w:r>
            <w:r w:rsidRPr="002B0092">
              <w:rPr>
                <w:spacing w:val="1"/>
                <w:sz w:val="24"/>
              </w:rPr>
              <w:t xml:space="preserve"> </w:t>
            </w:r>
            <w:r w:rsidRPr="002B0092">
              <w:rPr>
                <w:sz w:val="24"/>
              </w:rPr>
              <w:t>регионального</w:t>
            </w:r>
            <w:r w:rsidRPr="002B0092">
              <w:rPr>
                <w:spacing w:val="1"/>
                <w:sz w:val="24"/>
              </w:rPr>
              <w:t xml:space="preserve"> </w:t>
            </w:r>
            <w:r w:rsidRPr="002B0092">
              <w:rPr>
                <w:sz w:val="24"/>
              </w:rPr>
              <w:t>и</w:t>
            </w:r>
            <w:r w:rsidRPr="002B0092">
              <w:rPr>
                <w:spacing w:val="1"/>
                <w:sz w:val="24"/>
              </w:rPr>
              <w:t xml:space="preserve"> </w:t>
            </w:r>
            <w:r w:rsidRPr="002B0092">
              <w:rPr>
                <w:sz w:val="24"/>
              </w:rPr>
              <w:t>федерального.</w:t>
            </w:r>
          </w:p>
          <w:p w14:paraId="5D2DA080" w14:textId="580DFC14" w:rsidR="002B0092" w:rsidRPr="002B0092" w:rsidRDefault="002B0092" w:rsidP="002B0092">
            <w:pPr>
              <w:pStyle w:val="af2"/>
              <w:spacing w:before="1" w:line="276" w:lineRule="auto"/>
              <w:ind w:right="791" w:firstLine="708"/>
              <w:jc w:val="both"/>
              <w:rPr>
                <w:sz w:val="24"/>
              </w:rPr>
            </w:pPr>
            <w:r w:rsidRPr="002B0092">
              <w:rPr>
                <w:sz w:val="24"/>
              </w:rPr>
              <w:t>По</w:t>
            </w:r>
            <w:r w:rsidRPr="002B0092">
              <w:rPr>
                <w:spacing w:val="1"/>
                <w:sz w:val="24"/>
              </w:rPr>
              <w:t xml:space="preserve"> </w:t>
            </w:r>
            <w:r w:rsidRPr="002B0092">
              <w:rPr>
                <w:sz w:val="24"/>
              </w:rPr>
              <w:t>возможности</w:t>
            </w:r>
            <w:r w:rsidRPr="002B0092">
              <w:rPr>
                <w:spacing w:val="1"/>
                <w:sz w:val="24"/>
              </w:rPr>
              <w:t xml:space="preserve"> </w:t>
            </w:r>
            <w:r w:rsidRPr="002B0092">
              <w:rPr>
                <w:sz w:val="24"/>
              </w:rPr>
              <w:t>необходимо</w:t>
            </w:r>
            <w:r w:rsidRPr="002B0092">
              <w:rPr>
                <w:spacing w:val="1"/>
                <w:sz w:val="24"/>
              </w:rPr>
              <w:t xml:space="preserve"> </w:t>
            </w:r>
            <w:r w:rsidRPr="002B0092">
              <w:rPr>
                <w:sz w:val="24"/>
              </w:rPr>
              <w:t>вовлечение</w:t>
            </w:r>
            <w:r w:rsidRPr="002B0092">
              <w:rPr>
                <w:spacing w:val="1"/>
                <w:sz w:val="24"/>
              </w:rPr>
              <w:t xml:space="preserve"> </w:t>
            </w:r>
            <w:r w:rsidRPr="002B0092">
              <w:rPr>
                <w:sz w:val="24"/>
              </w:rPr>
              <w:t>каждого</w:t>
            </w:r>
            <w:r w:rsidRPr="002B0092">
              <w:rPr>
                <w:spacing w:val="1"/>
                <w:sz w:val="24"/>
              </w:rPr>
              <w:t xml:space="preserve"> </w:t>
            </w:r>
            <w:r w:rsidRPr="002B0092">
              <w:rPr>
                <w:sz w:val="24"/>
              </w:rPr>
              <w:t>старшего</w:t>
            </w:r>
            <w:r w:rsidRPr="002B0092">
              <w:rPr>
                <w:spacing w:val="1"/>
                <w:sz w:val="24"/>
              </w:rPr>
              <w:t xml:space="preserve"> </w:t>
            </w:r>
            <w:r w:rsidRPr="002B0092">
              <w:rPr>
                <w:sz w:val="24"/>
              </w:rPr>
              <w:t>дошкольника</w:t>
            </w:r>
            <w:r w:rsidRPr="002B0092">
              <w:rPr>
                <w:spacing w:val="1"/>
                <w:sz w:val="24"/>
              </w:rPr>
              <w:t xml:space="preserve"> </w:t>
            </w:r>
            <w:r w:rsidRPr="002B0092">
              <w:rPr>
                <w:sz w:val="24"/>
              </w:rPr>
              <w:t>и</w:t>
            </w:r>
            <w:r w:rsidRPr="002B0092">
              <w:rPr>
                <w:spacing w:val="1"/>
                <w:sz w:val="24"/>
              </w:rPr>
              <w:t xml:space="preserve"> </w:t>
            </w:r>
            <w:r w:rsidRPr="002B0092">
              <w:rPr>
                <w:sz w:val="24"/>
              </w:rPr>
              <w:t>его</w:t>
            </w:r>
            <w:r w:rsidRPr="002B0092">
              <w:rPr>
                <w:spacing w:val="-57"/>
                <w:sz w:val="24"/>
              </w:rPr>
              <w:t xml:space="preserve"> </w:t>
            </w:r>
            <w:r w:rsidRPr="002B0092">
              <w:rPr>
                <w:sz w:val="24"/>
              </w:rPr>
              <w:t xml:space="preserve">родителей в дела </w:t>
            </w:r>
            <w:r w:rsidR="00DF7C74">
              <w:rPr>
                <w:sz w:val="24"/>
              </w:rPr>
              <w:t>МА</w:t>
            </w:r>
            <w:r w:rsidRPr="002B0092">
              <w:rPr>
                <w:sz w:val="24"/>
              </w:rPr>
              <w:t>ДОУ, группы, индивидуальная помощь им в организации собственной</w:t>
            </w:r>
            <w:r w:rsidRPr="002B0092">
              <w:rPr>
                <w:spacing w:val="1"/>
                <w:sz w:val="24"/>
              </w:rPr>
              <w:t xml:space="preserve"> </w:t>
            </w:r>
            <w:r w:rsidRPr="002B0092">
              <w:rPr>
                <w:sz w:val="24"/>
              </w:rPr>
              <w:t>занятости</w:t>
            </w:r>
            <w:r w:rsidRPr="002B0092">
              <w:rPr>
                <w:spacing w:val="1"/>
                <w:sz w:val="24"/>
              </w:rPr>
              <w:t xml:space="preserve"> </w:t>
            </w:r>
            <w:r w:rsidRPr="002B0092">
              <w:rPr>
                <w:sz w:val="24"/>
              </w:rPr>
              <w:t>на</w:t>
            </w:r>
            <w:r w:rsidRPr="002B0092">
              <w:rPr>
                <w:spacing w:val="1"/>
                <w:sz w:val="24"/>
              </w:rPr>
              <w:t xml:space="preserve"> </w:t>
            </w:r>
            <w:r w:rsidRPr="002B0092">
              <w:rPr>
                <w:sz w:val="24"/>
              </w:rPr>
              <w:t>благо</w:t>
            </w:r>
            <w:r w:rsidRPr="002B0092">
              <w:rPr>
                <w:spacing w:val="1"/>
                <w:sz w:val="24"/>
              </w:rPr>
              <w:t xml:space="preserve"> </w:t>
            </w:r>
            <w:r w:rsidRPr="002B0092">
              <w:rPr>
                <w:sz w:val="24"/>
              </w:rPr>
              <w:t>ближайшего</w:t>
            </w:r>
            <w:r w:rsidRPr="002B0092">
              <w:rPr>
                <w:spacing w:val="1"/>
                <w:sz w:val="24"/>
              </w:rPr>
              <w:t xml:space="preserve"> </w:t>
            </w:r>
            <w:r w:rsidRPr="002B0092">
              <w:rPr>
                <w:sz w:val="24"/>
              </w:rPr>
              <w:t>социума.</w:t>
            </w:r>
            <w:r w:rsidRPr="002B0092">
              <w:rPr>
                <w:spacing w:val="1"/>
                <w:sz w:val="24"/>
              </w:rPr>
              <w:t xml:space="preserve"> </w:t>
            </w:r>
            <w:r w:rsidRPr="002B0092">
              <w:rPr>
                <w:sz w:val="24"/>
              </w:rPr>
              <w:t>Наблюдение</w:t>
            </w:r>
            <w:r w:rsidRPr="002B0092">
              <w:rPr>
                <w:spacing w:val="1"/>
                <w:sz w:val="24"/>
              </w:rPr>
              <w:t xml:space="preserve"> </w:t>
            </w:r>
            <w:r w:rsidRPr="002B0092">
              <w:rPr>
                <w:sz w:val="24"/>
              </w:rPr>
              <w:t>и</w:t>
            </w:r>
            <w:r w:rsidRPr="002B0092">
              <w:rPr>
                <w:spacing w:val="1"/>
                <w:sz w:val="24"/>
              </w:rPr>
              <w:t xml:space="preserve"> </w:t>
            </w:r>
            <w:r w:rsidRPr="002B0092">
              <w:rPr>
                <w:sz w:val="24"/>
              </w:rPr>
              <w:t>коррекция</w:t>
            </w:r>
            <w:r w:rsidRPr="002B0092">
              <w:rPr>
                <w:spacing w:val="1"/>
                <w:sz w:val="24"/>
              </w:rPr>
              <w:t xml:space="preserve"> </w:t>
            </w:r>
            <w:r w:rsidRPr="002B0092">
              <w:rPr>
                <w:sz w:val="24"/>
              </w:rPr>
              <w:t>поведения</w:t>
            </w:r>
            <w:r w:rsidRPr="002B0092">
              <w:rPr>
                <w:spacing w:val="1"/>
                <w:sz w:val="24"/>
              </w:rPr>
              <w:t xml:space="preserve"> </w:t>
            </w:r>
            <w:r w:rsidRPr="002B0092">
              <w:rPr>
                <w:sz w:val="24"/>
              </w:rPr>
              <w:t>воспитанников</w:t>
            </w:r>
            <w:r w:rsidRPr="002B0092">
              <w:rPr>
                <w:spacing w:val="-3"/>
                <w:sz w:val="24"/>
              </w:rPr>
              <w:t xml:space="preserve"> </w:t>
            </w:r>
            <w:r w:rsidRPr="002B0092">
              <w:rPr>
                <w:sz w:val="24"/>
              </w:rPr>
              <w:t>в</w:t>
            </w:r>
            <w:r w:rsidRPr="002B0092">
              <w:rPr>
                <w:spacing w:val="-2"/>
                <w:sz w:val="24"/>
              </w:rPr>
              <w:t xml:space="preserve"> </w:t>
            </w:r>
            <w:r w:rsidRPr="002B0092">
              <w:rPr>
                <w:sz w:val="24"/>
              </w:rPr>
              <w:t>общих</w:t>
            </w:r>
            <w:r w:rsidRPr="002B0092">
              <w:rPr>
                <w:spacing w:val="-1"/>
                <w:sz w:val="24"/>
              </w:rPr>
              <w:t xml:space="preserve"> </w:t>
            </w:r>
            <w:r w:rsidRPr="002B0092">
              <w:rPr>
                <w:sz w:val="24"/>
              </w:rPr>
              <w:t>делах.</w:t>
            </w:r>
          </w:p>
          <w:p w14:paraId="3A733FDE" w14:textId="77777777" w:rsidR="002B0092" w:rsidRPr="002B0092" w:rsidRDefault="002B0092" w:rsidP="002B0092">
            <w:pPr>
              <w:pStyle w:val="af2"/>
              <w:spacing w:line="276" w:lineRule="auto"/>
              <w:ind w:right="792" w:firstLine="768"/>
              <w:jc w:val="both"/>
              <w:rPr>
                <w:sz w:val="24"/>
              </w:rPr>
            </w:pPr>
            <w:r w:rsidRPr="002B0092">
              <w:rPr>
                <w:sz w:val="24"/>
              </w:rPr>
              <w:t>Все</w:t>
            </w:r>
            <w:r w:rsidRPr="002B0092">
              <w:rPr>
                <w:spacing w:val="1"/>
                <w:sz w:val="24"/>
              </w:rPr>
              <w:t xml:space="preserve"> </w:t>
            </w:r>
            <w:r w:rsidRPr="002B0092">
              <w:rPr>
                <w:sz w:val="24"/>
              </w:rPr>
              <w:t>предложенные</w:t>
            </w:r>
            <w:r w:rsidRPr="002B0092">
              <w:rPr>
                <w:spacing w:val="1"/>
                <w:sz w:val="24"/>
              </w:rPr>
              <w:t xml:space="preserve"> </w:t>
            </w:r>
            <w:r w:rsidRPr="002B0092">
              <w:rPr>
                <w:sz w:val="24"/>
              </w:rPr>
              <w:t>модули</w:t>
            </w:r>
            <w:r w:rsidRPr="002B0092">
              <w:rPr>
                <w:spacing w:val="1"/>
                <w:sz w:val="24"/>
              </w:rPr>
              <w:t xml:space="preserve"> </w:t>
            </w:r>
            <w:r w:rsidRPr="002B0092">
              <w:rPr>
                <w:sz w:val="24"/>
              </w:rPr>
              <w:t>взаимосвязаны, один</w:t>
            </w:r>
            <w:r w:rsidRPr="002B0092">
              <w:rPr>
                <w:spacing w:val="1"/>
                <w:sz w:val="24"/>
              </w:rPr>
              <w:t xml:space="preserve"> </w:t>
            </w:r>
            <w:r w:rsidRPr="002B0092">
              <w:rPr>
                <w:sz w:val="24"/>
              </w:rPr>
              <w:t>и</w:t>
            </w:r>
            <w:r w:rsidRPr="002B0092">
              <w:rPr>
                <w:spacing w:val="1"/>
                <w:sz w:val="24"/>
              </w:rPr>
              <w:t xml:space="preserve"> </w:t>
            </w:r>
            <w:r w:rsidRPr="002B0092">
              <w:rPr>
                <w:sz w:val="24"/>
              </w:rPr>
              <w:t>тот</w:t>
            </w:r>
            <w:r w:rsidRPr="002B0092">
              <w:rPr>
                <w:spacing w:val="1"/>
                <w:sz w:val="24"/>
              </w:rPr>
              <w:t xml:space="preserve"> </w:t>
            </w:r>
            <w:r w:rsidRPr="002B0092">
              <w:rPr>
                <w:sz w:val="24"/>
              </w:rPr>
              <w:t>же</w:t>
            </w:r>
            <w:r w:rsidRPr="002B0092">
              <w:rPr>
                <w:spacing w:val="1"/>
                <w:sz w:val="24"/>
              </w:rPr>
              <w:t xml:space="preserve"> </w:t>
            </w:r>
            <w:r w:rsidRPr="002B0092">
              <w:rPr>
                <w:sz w:val="24"/>
              </w:rPr>
              <w:t>модуль</w:t>
            </w:r>
            <w:r w:rsidRPr="002B0092">
              <w:rPr>
                <w:spacing w:val="1"/>
                <w:sz w:val="24"/>
              </w:rPr>
              <w:t xml:space="preserve"> </w:t>
            </w:r>
            <w:r w:rsidRPr="002B0092">
              <w:rPr>
                <w:sz w:val="24"/>
              </w:rPr>
              <w:t>может</w:t>
            </w:r>
            <w:r w:rsidRPr="002B0092">
              <w:rPr>
                <w:spacing w:val="1"/>
                <w:sz w:val="24"/>
              </w:rPr>
              <w:t xml:space="preserve"> </w:t>
            </w:r>
            <w:r w:rsidRPr="002B0092">
              <w:rPr>
                <w:sz w:val="24"/>
              </w:rPr>
              <w:t>использоваться</w:t>
            </w:r>
            <w:r w:rsidRPr="002B0092">
              <w:rPr>
                <w:spacing w:val="-1"/>
                <w:sz w:val="24"/>
              </w:rPr>
              <w:t xml:space="preserve"> </w:t>
            </w:r>
            <w:r w:rsidRPr="002B0092">
              <w:rPr>
                <w:sz w:val="24"/>
              </w:rPr>
              <w:t>во</w:t>
            </w:r>
            <w:r w:rsidRPr="002B0092">
              <w:rPr>
                <w:spacing w:val="-2"/>
                <w:sz w:val="24"/>
              </w:rPr>
              <w:t xml:space="preserve"> </w:t>
            </w:r>
            <w:r w:rsidRPr="002B0092">
              <w:rPr>
                <w:sz w:val="24"/>
              </w:rPr>
              <w:t>всех</w:t>
            </w:r>
            <w:r w:rsidRPr="002B0092">
              <w:rPr>
                <w:spacing w:val="-2"/>
                <w:sz w:val="24"/>
              </w:rPr>
              <w:t xml:space="preserve"> </w:t>
            </w:r>
            <w:r w:rsidRPr="002B0092">
              <w:rPr>
                <w:sz w:val="24"/>
              </w:rPr>
              <w:t>образовательных</w:t>
            </w:r>
            <w:r w:rsidRPr="002B0092">
              <w:rPr>
                <w:spacing w:val="-2"/>
                <w:sz w:val="24"/>
              </w:rPr>
              <w:t xml:space="preserve"> </w:t>
            </w:r>
            <w:r w:rsidRPr="002B0092">
              <w:rPr>
                <w:sz w:val="24"/>
              </w:rPr>
              <w:t>областях</w:t>
            </w:r>
            <w:r w:rsidRPr="002B0092">
              <w:rPr>
                <w:spacing w:val="-7"/>
                <w:sz w:val="24"/>
              </w:rPr>
              <w:t xml:space="preserve"> </w:t>
            </w:r>
            <w:r w:rsidRPr="002B0092">
              <w:rPr>
                <w:sz w:val="24"/>
              </w:rPr>
              <w:t>для</w:t>
            </w:r>
            <w:r w:rsidRPr="002B0092">
              <w:rPr>
                <w:spacing w:val="-1"/>
                <w:sz w:val="24"/>
              </w:rPr>
              <w:t xml:space="preserve"> </w:t>
            </w:r>
            <w:r w:rsidRPr="002B0092">
              <w:rPr>
                <w:sz w:val="24"/>
              </w:rPr>
              <w:t>решения</w:t>
            </w:r>
            <w:r w:rsidRPr="002B0092">
              <w:rPr>
                <w:spacing w:val="-1"/>
                <w:sz w:val="24"/>
              </w:rPr>
              <w:t xml:space="preserve"> </w:t>
            </w:r>
            <w:r w:rsidRPr="002B0092">
              <w:rPr>
                <w:sz w:val="24"/>
              </w:rPr>
              <w:t>воспитательных</w:t>
            </w:r>
            <w:r w:rsidRPr="002B0092">
              <w:rPr>
                <w:spacing w:val="-2"/>
                <w:sz w:val="24"/>
              </w:rPr>
              <w:t xml:space="preserve"> </w:t>
            </w:r>
            <w:r w:rsidRPr="002B0092">
              <w:rPr>
                <w:sz w:val="24"/>
              </w:rPr>
              <w:t>задач.</w:t>
            </w:r>
          </w:p>
          <w:p w14:paraId="3D69C512" w14:textId="4AAA3C95" w:rsidR="003E19D1" w:rsidRPr="00F72298" w:rsidRDefault="003E19D1" w:rsidP="00F72298">
            <w:pPr>
              <w:widowControl w:val="0"/>
              <w:autoSpaceDE w:val="0"/>
              <w:autoSpaceDN w:val="0"/>
              <w:adjustRightInd w:val="0"/>
              <w:ind w:firstLine="589"/>
              <w:jc w:val="both"/>
              <w:rPr>
                <w:rFonts w:eastAsia="Times New Roman" w:cs="Times New Roman"/>
              </w:rPr>
            </w:pPr>
          </w:p>
        </w:tc>
      </w:tr>
      <w:tr w:rsidR="003E19D1" w:rsidRPr="00F72298" w14:paraId="773BEF30" w14:textId="77777777" w:rsidTr="001563BF">
        <w:trPr>
          <w:trHeight w:val="387"/>
        </w:trPr>
        <w:tc>
          <w:tcPr>
            <w:tcW w:w="7763" w:type="dxa"/>
            <w:gridSpan w:val="22"/>
            <w:shd w:val="clear" w:color="auto" w:fill="F2F2F2" w:themeFill="background1" w:themeFillShade="F2"/>
            <w:vAlign w:val="center"/>
          </w:tcPr>
          <w:p w14:paraId="04A78AB6" w14:textId="26F77340" w:rsidR="003E19D1" w:rsidRPr="00F72298" w:rsidRDefault="003E19D1" w:rsidP="00F92D29">
            <w:pPr>
              <w:rPr>
                <w:rFonts w:eastAsia="Calibri" w:cs="Times New Roman"/>
                <w:b/>
                <w:color w:val="FF0000"/>
              </w:rPr>
            </w:pPr>
            <w:r w:rsidRPr="00F72298">
              <w:rPr>
                <w:rFonts w:eastAsia="Calibri" w:cs="Times New Roman"/>
                <w:b/>
                <w:color w:val="000000"/>
              </w:rPr>
              <w:lastRenderedPageBreak/>
              <w:t>2.1.</w:t>
            </w:r>
            <w:r w:rsidR="00F92D29">
              <w:rPr>
                <w:rFonts w:eastAsia="Calibri" w:cs="Times New Roman"/>
                <w:b/>
                <w:color w:val="000000"/>
              </w:rPr>
              <w:t>3</w:t>
            </w:r>
            <w:r w:rsidRPr="00F72298">
              <w:rPr>
                <w:rFonts w:eastAsia="Calibri" w:cs="Times New Roman"/>
                <w:b/>
                <w:color w:val="000000"/>
              </w:rPr>
              <w:t>.3. ОРГАНИЗАЦИОННЫЙ РАЗДЕЛ</w:t>
            </w:r>
          </w:p>
        </w:tc>
        <w:tc>
          <w:tcPr>
            <w:tcW w:w="1179" w:type="dxa"/>
            <w:gridSpan w:val="10"/>
            <w:shd w:val="clear" w:color="auto" w:fill="auto"/>
            <w:vAlign w:val="center"/>
          </w:tcPr>
          <w:p w14:paraId="2A8123D6" w14:textId="58FDF291" w:rsidR="003E19D1" w:rsidRPr="00F72298" w:rsidRDefault="009F78FE" w:rsidP="00F92D29">
            <w:pPr>
              <w:jc w:val="center"/>
              <w:rPr>
                <w:rFonts w:eastAsia="Calibri" w:cs="Times New Roman"/>
                <w:i/>
                <w:color w:val="FF0000"/>
              </w:rPr>
            </w:pPr>
            <w:r>
              <w:rPr>
                <w:rFonts w:eastAsia="Calibri" w:cs="Times New Roman"/>
                <w:i/>
              </w:rPr>
              <w:t>49.3.</w:t>
            </w:r>
          </w:p>
        </w:tc>
        <w:tc>
          <w:tcPr>
            <w:tcW w:w="1179" w:type="dxa"/>
            <w:gridSpan w:val="3"/>
            <w:shd w:val="clear" w:color="auto" w:fill="auto"/>
            <w:vAlign w:val="center"/>
          </w:tcPr>
          <w:p w14:paraId="374899AA" w14:textId="5A5F17F9" w:rsidR="003E19D1" w:rsidRPr="00F72298" w:rsidRDefault="003E19D1" w:rsidP="009F78FE">
            <w:pPr>
              <w:jc w:val="center"/>
              <w:rPr>
                <w:rFonts w:eastAsia="Calibri" w:cs="Times New Roman"/>
                <w:i/>
                <w:color w:val="FF0000"/>
              </w:rPr>
            </w:pPr>
            <w:r w:rsidRPr="00F72298">
              <w:rPr>
                <w:rFonts w:eastAsia="Calibri" w:cs="Times New Roman"/>
                <w:i/>
                <w:color w:val="000000"/>
              </w:rPr>
              <w:t>стр.71</w:t>
            </w:r>
            <w:r w:rsidR="009F78FE">
              <w:rPr>
                <w:rFonts w:eastAsia="Calibri" w:cs="Times New Roman"/>
                <w:i/>
                <w:color w:val="000000"/>
              </w:rPr>
              <w:t>4</w:t>
            </w:r>
          </w:p>
        </w:tc>
      </w:tr>
      <w:tr w:rsidR="003E19D1" w:rsidRPr="00F72298" w14:paraId="6E499EDC" w14:textId="77777777" w:rsidTr="00F92D29">
        <w:tc>
          <w:tcPr>
            <w:tcW w:w="7763" w:type="dxa"/>
            <w:gridSpan w:val="22"/>
            <w:shd w:val="clear" w:color="auto" w:fill="F2F2F2" w:themeFill="background1" w:themeFillShade="F2"/>
          </w:tcPr>
          <w:p w14:paraId="5153FBDF" w14:textId="77777777" w:rsidR="003E19D1" w:rsidRPr="00F72298" w:rsidRDefault="003E19D1" w:rsidP="00F72298">
            <w:pPr>
              <w:jc w:val="both"/>
              <w:rPr>
                <w:rFonts w:eastAsia="Calibri" w:cs="Times New Roman"/>
                <w:b/>
                <w:color w:val="000000"/>
              </w:rPr>
            </w:pPr>
            <w:r w:rsidRPr="00F72298">
              <w:rPr>
                <w:rFonts w:eastAsia="Calibri" w:cs="Times New Roman"/>
                <w:b/>
              </w:rPr>
              <w:t>Общие требования к условиям реализации Программы воспитания</w:t>
            </w:r>
          </w:p>
        </w:tc>
        <w:tc>
          <w:tcPr>
            <w:tcW w:w="1179" w:type="dxa"/>
            <w:gridSpan w:val="10"/>
            <w:shd w:val="clear" w:color="auto" w:fill="F2F2F2" w:themeFill="background1" w:themeFillShade="F2"/>
            <w:vAlign w:val="center"/>
          </w:tcPr>
          <w:p w14:paraId="1DF28889" w14:textId="560096A7" w:rsidR="003E19D1" w:rsidRPr="00F72298" w:rsidRDefault="003E19D1" w:rsidP="00F92D29">
            <w:pPr>
              <w:jc w:val="center"/>
              <w:rPr>
                <w:rFonts w:eastAsia="Calibri" w:cs="Times New Roman"/>
                <w:i/>
                <w:color w:val="FF0000"/>
              </w:rPr>
            </w:pPr>
            <w:r w:rsidRPr="00F72298">
              <w:rPr>
                <w:rFonts w:eastAsia="Calibri" w:cs="Times New Roman"/>
                <w:i/>
              </w:rPr>
              <w:t>49.3.1</w:t>
            </w:r>
            <w:r w:rsidR="00807CCA">
              <w:rPr>
                <w:rFonts w:eastAsia="Calibri" w:cs="Times New Roman"/>
                <w:i/>
              </w:rPr>
              <w:t>.</w:t>
            </w:r>
          </w:p>
        </w:tc>
        <w:tc>
          <w:tcPr>
            <w:tcW w:w="1179" w:type="dxa"/>
            <w:gridSpan w:val="3"/>
            <w:shd w:val="clear" w:color="auto" w:fill="F2F2F2" w:themeFill="background1" w:themeFillShade="F2"/>
            <w:vAlign w:val="center"/>
          </w:tcPr>
          <w:p w14:paraId="7C6CA02B" w14:textId="555C6E4E" w:rsidR="003E19D1" w:rsidRPr="00F72298" w:rsidRDefault="003E19D1" w:rsidP="009F78FE">
            <w:pPr>
              <w:jc w:val="center"/>
              <w:rPr>
                <w:rFonts w:eastAsia="Calibri" w:cs="Times New Roman"/>
                <w:i/>
                <w:color w:val="FF0000"/>
              </w:rPr>
            </w:pPr>
            <w:r w:rsidRPr="00F72298">
              <w:rPr>
                <w:rFonts w:eastAsia="Calibri" w:cs="Times New Roman"/>
                <w:i/>
                <w:color w:val="000000"/>
              </w:rPr>
              <w:t>стр.71</w:t>
            </w:r>
            <w:r w:rsidR="009F78FE">
              <w:rPr>
                <w:rFonts w:eastAsia="Calibri" w:cs="Times New Roman"/>
                <w:i/>
                <w:color w:val="000000"/>
              </w:rPr>
              <w:t>4</w:t>
            </w:r>
            <w:r w:rsidR="00807CCA">
              <w:rPr>
                <w:rFonts w:eastAsia="Calibri" w:cs="Times New Roman"/>
                <w:i/>
                <w:color w:val="000000"/>
              </w:rPr>
              <w:t>-716</w:t>
            </w:r>
          </w:p>
        </w:tc>
      </w:tr>
      <w:tr w:rsidR="003E19D1" w:rsidRPr="00F72298" w14:paraId="1D8CAB77" w14:textId="77777777" w:rsidTr="00F72298">
        <w:tc>
          <w:tcPr>
            <w:tcW w:w="10121" w:type="dxa"/>
            <w:gridSpan w:val="35"/>
          </w:tcPr>
          <w:p w14:paraId="196046E6" w14:textId="00E7E6F1" w:rsidR="003E19D1" w:rsidRPr="00F72298" w:rsidRDefault="003E19D1" w:rsidP="00AF4E59">
            <w:pPr>
              <w:ind w:firstLine="589"/>
              <w:jc w:val="both"/>
              <w:rPr>
                <w:rFonts w:eastAsia="Calibri" w:cs="Times New Roman"/>
              </w:rPr>
            </w:pPr>
            <w:r w:rsidRPr="00F72298">
              <w:rPr>
                <w:rFonts w:eastAsia="Calibri" w:cs="Times New Roman"/>
              </w:rPr>
              <w:t xml:space="preserve">Программа воспитания </w:t>
            </w:r>
            <w:r w:rsidR="00DF7C74">
              <w:rPr>
                <w:rFonts w:eastAsia="Calibri" w:cs="Times New Roman"/>
              </w:rPr>
              <w:t>МАДОУ</w:t>
            </w:r>
            <w:r w:rsidRPr="00F72298">
              <w:rPr>
                <w:rFonts w:eastAsia="Calibri" w:cs="Times New Roman"/>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sidR="00AF4E59">
              <w:rPr>
                <w:rFonts w:eastAsia="Calibri" w:cs="Times New Roman"/>
              </w:rPr>
              <w:t>МА</w:t>
            </w:r>
            <w:r w:rsidRPr="00F72298">
              <w:rPr>
                <w:rFonts w:eastAsia="Calibri" w:cs="Times New Roman"/>
              </w:rPr>
              <w:t>ДОУ направлен на сохранение преемственности принципов воспитания с уровня дошкольного образования на уровень начального общего образования:</w:t>
            </w:r>
          </w:p>
        </w:tc>
      </w:tr>
      <w:tr w:rsidR="003E19D1" w:rsidRPr="00F72298" w14:paraId="6E678AA2" w14:textId="77777777" w:rsidTr="00F92D29">
        <w:tc>
          <w:tcPr>
            <w:tcW w:w="675" w:type="dxa"/>
            <w:gridSpan w:val="3"/>
          </w:tcPr>
          <w:p w14:paraId="389AB9C4" w14:textId="77777777" w:rsidR="003E19D1" w:rsidRPr="00F72298" w:rsidRDefault="003E19D1" w:rsidP="00F72298">
            <w:pPr>
              <w:jc w:val="both"/>
              <w:rPr>
                <w:rFonts w:eastAsia="Calibri" w:cs="Times New Roman"/>
              </w:rPr>
            </w:pPr>
            <w:r w:rsidRPr="00F72298">
              <w:rPr>
                <w:rFonts w:eastAsia="Calibri" w:cs="Times New Roman"/>
              </w:rPr>
              <w:t>1</w:t>
            </w:r>
          </w:p>
        </w:tc>
        <w:tc>
          <w:tcPr>
            <w:tcW w:w="9446" w:type="dxa"/>
            <w:gridSpan w:val="32"/>
          </w:tcPr>
          <w:p w14:paraId="22D55D43" w14:textId="262A5316" w:rsidR="003E19D1" w:rsidRPr="00F72298" w:rsidRDefault="003E19D1" w:rsidP="00F72298">
            <w:pPr>
              <w:adjustRightInd w:val="0"/>
              <w:rPr>
                <w:rFonts w:eastAsia="Calibri" w:cs="Times New Roman"/>
              </w:rPr>
            </w:pPr>
            <w:r w:rsidRPr="00F72298">
              <w:rPr>
                <w:rFonts w:eastAsia="Calibri" w:cs="Times New Roman"/>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741E32">
              <w:rPr>
                <w:rFonts w:eastAsia="Calibri" w:cs="Times New Roman"/>
              </w:rPr>
              <w:t>ТНР</w:t>
            </w:r>
            <w:r w:rsidRPr="00F72298">
              <w:rPr>
                <w:rFonts w:eastAsia="Calibri" w:cs="Times New Roman"/>
              </w:rPr>
              <w:t>.</w:t>
            </w:r>
          </w:p>
        </w:tc>
      </w:tr>
      <w:tr w:rsidR="003E19D1" w:rsidRPr="00F72298" w14:paraId="71FFFFE4" w14:textId="77777777" w:rsidTr="00F92D29">
        <w:tc>
          <w:tcPr>
            <w:tcW w:w="675" w:type="dxa"/>
            <w:gridSpan w:val="3"/>
          </w:tcPr>
          <w:p w14:paraId="153E6B01" w14:textId="77777777" w:rsidR="003E19D1" w:rsidRPr="00F72298" w:rsidRDefault="003E19D1" w:rsidP="00F72298">
            <w:pPr>
              <w:jc w:val="both"/>
              <w:rPr>
                <w:rFonts w:eastAsia="Calibri" w:cs="Times New Roman"/>
              </w:rPr>
            </w:pPr>
            <w:r w:rsidRPr="00F72298">
              <w:rPr>
                <w:rFonts w:eastAsia="Calibri" w:cs="Times New Roman"/>
              </w:rPr>
              <w:t>2</w:t>
            </w:r>
          </w:p>
        </w:tc>
        <w:tc>
          <w:tcPr>
            <w:tcW w:w="9446" w:type="dxa"/>
            <w:gridSpan w:val="32"/>
          </w:tcPr>
          <w:p w14:paraId="169BCC79" w14:textId="77777777" w:rsidR="003E19D1" w:rsidRPr="00F72298" w:rsidRDefault="003E19D1" w:rsidP="00F72298">
            <w:pPr>
              <w:adjustRightInd w:val="0"/>
              <w:rPr>
                <w:rFonts w:eastAsia="Calibri" w:cs="Times New Roman"/>
              </w:rPr>
            </w:pPr>
            <w:r w:rsidRPr="00F72298">
              <w:rPr>
                <w:rFonts w:eastAsia="Calibri" w:cs="Times New Roman"/>
              </w:rPr>
              <w:t>Наличие профессиональных кадров и готовность педагогического коллектива к достижению целевых ориентиров Программы воспитания.</w:t>
            </w:r>
          </w:p>
        </w:tc>
      </w:tr>
      <w:tr w:rsidR="003E19D1" w:rsidRPr="00F72298" w14:paraId="33D401C6" w14:textId="77777777" w:rsidTr="00F92D29">
        <w:tc>
          <w:tcPr>
            <w:tcW w:w="675" w:type="dxa"/>
            <w:gridSpan w:val="3"/>
          </w:tcPr>
          <w:p w14:paraId="0508C80A" w14:textId="77777777" w:rsidR="003E19D1" w:rsidRPr="00F72298" w:rsidRDefault="003E19D1" w:rsidP="00F72298">
            <w:pPr>
              <w:jc w:val="both"/>
              <w:rPr>
                <w:rFonts w:eastAsia="Calibri" w:cs="Times New Roman"/>
              </w:rPr>
            </w:pPr>
            <w:r w:rsidRPr="00F72298">
              <w:rPr>
                <w:rFonts w:eastAsia="Calibri" w:cs="Times New Roman"/>
              </w:rPr>
              <w:t>3</w:t>
            </w:r>
          </w:p>
        </w:tc>
        <w:tc>
          <w:tcPr>
            <w:tcW w:w="9446" w:type="dxa"/>
            <w:gridSpan w:val="32"/>
          </w:tcPr>
          <w:p w14:paraId="3CEEE500" w14:textId="77777777" w:rsidR="003E19D1" w:rsidRPr="00F72298" w:rsidRDefault="003E19D1" w:rsidP="00F72298">
            <w:pPr>
              <w:adjustRightInd w:val="0"/>
              <w:rPr>
                <w:rFonts w:eastAsia="Calibri" w:cs="Times New Roman"/>
              </w:rPr>
            </w:pPr>
            <w:r w:rsidRPr="00F72298">
              <w:rPr>
                <w:rFonts w:eastAsia="Calibri" w:cs="Times New Roman"/>
              </w:rPr>
              <w:t>Взаимодействие с родителям (законным представителям) по вопросам воспитания.</w:t>
            </w:r>
          </w:p>
        </w:tc>
      </w:tr>
      <w:tr w:rsidR="003E19D1" w:rsidRPr="00F72298" w14:paraId="75EC8143" w14:textId="77777777" w:rsidTr="00F92D29">
        <w:tc>
          <w:tcPr>
            <w:tcW w:w="675" w:type="dxa"/>
            <w:gridSpan w:val="3"/>
          </w:tcPr>
          <w:p w14:paraId="6754DB6C" w14:textId="77777777" w:rsidR="003E19D1" w:rsidRPr="00F72298" w:rsidRDefault="003E19D1" w:rsidP="00F72298">
            <w:pPr>
              <w:jc w:val="both"/>
              <w:rPr>
                <w:rFonts w:eastAsia="Calibri" w:cs="Times New Roman"/>
              </w:rPr>
            </w:pPr>
            <w:r w:rsidRPr="00F72298">
              <w:rPr>
                <w:rFonts w:eastAsia="Calibri" w:cs="Times New Roman"/>
              </w:rPr>
              <w:t>4</w:t>
            </w:r>
          </w:p>
        </w:tc>
        <w:tc>
          <w:tcPr>
            <w:tcW w:w="9446" w:type="dxa"/>
            <w:gridSpan w:val="32"/>
          </w:tcPr>
          <w:p w14:paraId="3D72BDEA" w14:textId="744D4FA0" w:rsidR="003E19D1" w:rsidRPr="00F72298" w:rsidRDefault="003E19D1" w:rsidP="00F72298">
            <w:pPr>
              <w:adjustRightInd w:val="0"/>
              <w:rPr>
                <w:rFonts w:eastAsia="Calibri" w:cs="Times New Roman"/>
              </w:rPr>
            </w:pPr>
            <w:r w:rsidRPr="00F72298">
              <w:rPr>
                <w:rFonts w:eastAsia="Calibri" w:cs="Times New Roman"/>
              </w:rPr>
              <w:t xml:space="preserve">Учет индивидуальных особенностей обучающихся с </w:t>
            </w:r>
            <w:r w:rsidR="00741E32">
              <w:rPr>
                <w:rFonts w:eastAsia="Calibri" w:cs="Times New Roman"/>
              </w:rPr>
              <w:t>ТНР</w:t>
            </w:r>
            <w:r w:rsidRPr="00F72298">
              <w:rPr>
                <w:rFonts w:eastAsia="Calibri" w:cs="Times New Roman"/>
              </w:rPr>
              <w:t xml:space="preserve"> дошкольного возраста, в интересах которых реализуется Программа воспитания (возрастных, физических, психологических, национальных).</w:t>
            </w:r>
          </w:p>
        </w:tc>
      </w:tr>
      <w:tr w:rsidR="003E19D1" w:rsidRPr="00F72298" w14:paraId="46518221" w14:textId="77777777" w:rsidTr="00F72298">
        <w:trPr>
          <w:trHeight w:val="393"/>
        </w:trPr>
        <w:tc>
          <w:tcPr>
            <w:tcW w:w="7230" w:type="dxa"/>
            <w:gridSpan w:val="19"/>
            <w:shd w:val="clear" w:color="auto" w:fill="F2F2F2" w:themeFill="background1" w:themeFillShade="F2"/>
            <w:vAlign w:val="center"/>
          </w:tcPr>
          <w:p w14:paraId="0D27DD95" w14:textId="77777777" w:rsidR="003E19D1" w:rsidRPr="00F72298" w:rsidRDefault="003E19D1" w:rsidP="00F72298">
            <w:pPr>
              <w:widowControl w:val="0"/>
              <w:autoSpaceDE w:val="0"/>
              <w:autoSpaceDN w:val="0"/>
              <w:adjustRightInd w:val="0"/>
              <w:rPr>
                <w:rFonts w:eastAsia="Calibri" w:cs="Times New Roman"/>
              </w:rPr>
            </w:pPr>
            <w:r w:rsidRPr="00F72298">
              <w:rPr>
                <w:rFonts w:eastAsia="Calibri" w:cs="Times New Roman"/>
                <w:b/>
              </w:rPr>
              <w:t>Основные условия реализации Программы воспитания</w:t>
            </w:r>
          </w:p>
        </w:tc>
        <w:tc>
          <w:tcPr>
            <w:tcW w:w="1140" w:type="dxa"/>
            <w:gridSpan w:val="6"/>
            <w:shd w:val="clear" w:color="auto" w:fill="F2F2F2" w:themeFill="background1" w:themeFillShade="F2"/>
            <w:vAlign w:val="center"/>
          </w:tcPr>
          <w:p w14:paraId="4D6C4285" w14:textId="6FA06938" w:rsidR="003E19D1" w:rsidRPr="00F72298" w:rsidRDefault="003E19D1" w:rsidP="00F72298">
            <w:pPr>
              <w:widowControl w:val="0"/>
              <w:autoSpaceDE w:val="0"/>
              <w:autoSpaceDN w:val="0"/>
              <w:adjustRightInd w:val="0"/>
              <w:jc w:val="center"/>
              <w:rPr>
                <w:rFonts w:eastAsia="Calibri" w:cs="Times New Roman"/>
                <w:i/>
              </w:rPr>
            </w:pPr>
            <w:r w:rsidRPr="00F72298">
              <w:rPr>
                <w:rFonts w:eastAsia="Calibri" w:cs="Times New Roman"/>
                <w:i/>
              </w:rPr>
              <w:t>49.4</w:t>
            </w:r>
            <w:r w:rsidR="00807CCA">
              <w:rPr>
                <w:rFonts w:eastAsia="Calibri" w:cs="Times New Roman"/>
                <w:i/>
              </w:rPr>
              <w:t>.</w:t>
            </w:r>
          </w:p>
        </w:tc>
        <w:tc>
          <w:tcPr>
            <w:tcW w:w="1751" w:type="dxa"/>
            <w:gridSpan w:val="10"/>
            <w:shd w:val="clear" w:color="auto" w:fill="F2F2F2" w:themeFill="background1" w:themeFillShade="F2"/>
            <w:vAlign w:val="center"/>
          </w:tcPr>
          <w:p w14:paraId="4D40B44B" w14:textId="22EE5115" w:rsidR="003E19D1" w:rsidRPr="00F72298" w:rsidRDefault="003E19D1" w:rsidP="00807CCA">
            <w:pPr>
              <w:widowControl w:val="0"/>
              <w:autoSpaceDE w:val="0"/>
              <w:autoSpaceDN w:val="0"/>
              <w:adjustRightInd w:val="0"/>
              <w:jc w:val="center"/>
              <w:rPr>
                <w:rFonts w:eastAsia="Calibri" w:cs="Times New Roman"/>
                <w:i/>
              </w:rPr>
            </w:pPr>
            <w:r w:rsidRPr="00F72298">
              <w:rPr>
                <w:rFonts w:eastAsia="Calibri" w:cs="Times New Roman"/>
                <w:i/>
              </w:rPr>
              <w:t>стр.71</w:t>
            </w:r>
            <w:r w:rsidR="00807CCA">
              <w:rPr>
                <w:rFonts w:eastAsia="Calibri" w:cs="Times New Roman"/>
                <w:i/>
              </w:rPr>
              <w:t>8-719</w:t>
            </w:r>
          </w:p>
        </w:tc>
      </w:tr>
      <w:tr w:rsidR="003E19D1" w:rsidRPr="00F72298" w14:paraId="0F154618" w14:textId="77777777" w:rsidTr="00F92D29">
        <w:tc>
          <w:tcPr>
            <w:tcW w:w="675" w:type="dxa"/>
            <w:gridSpan w:val="3"/>
            <w:shd w:val="clear" w:color="auto" w:fill="FFFFFF" w:themeFill="background1"/>
          </w:tcPr>
          <w:p w14:paraId="3FFA0082" w14:textId="77777777" w:rsidR="003E19D1" w:rsidRPr="00F72298" w:rsidRDefault="003E19D1" w:rsidP="00F72298">
            <w:pPr>
              <w:rPr>
                <w:rFonts w:eastAsia="Calibri" w:cs="Times New Roman"/>
              </w:rPr>
            </w:pPr>
            <w:r w:rsidRPr="00F72298">
              <w:rPr>
                <w:rFonts w:eastAsia="Calibri" w:cs="Times New Roman"/>
              </w:rPr>
              <w:t>1</w:t>
            </w:r>
          </w:p>
        </w:tc>
        <w:tc>
          <w:tcPr>
            <w:tcW w:w="9446" w:type="dxa"/>
            <w:gridSpan w:val="32"/>
            <w:shd w:val="clear" w:color="auto" w:fill="FFFFFF" w:themeFill="background1"/>
          </w:tcPr>
          <w:p w14:paraId="74F250DE" w14:textId="77777777" w:rsidR="003E19D1" w:rsidRPr="00F72298" w:rsidRDefault="003E19D1" w:rsidP="00F72298">
            <w:pPr>
              <w:rPr>
                <w:rFonts w:eastAsia="Calibri" w:cs="Times New Roman"/>
              </w:rPr>
            </w:pPr>
            <w:r w:rsidRPr="00F72298">
              <w:rPr>
                <w:rFonts w:eastAsia="Calibri" w:cs="Times New Roman"/>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tc>
      </w:tr>
      <w:tr w:rsidR="003E19D1" w:rsidRPr="00F72298" w14:paraId="46634FB2" w14:textId="77777777" w:rsidTr="00F92D29">
        <w:tc>
          <w:tcPr>
            <w:tcW w:w="675" w:type="dxa"/>
            <w:gridSpan w:val="3"/>
            <w:shd w:val="clear" w:color="auto" w:fill="FFFFFF" w:themeFill="background1"/>
          </w:tcPr>
          <w:p w14:paraId="3E2EBA7F" w14:textId="77777777" w:rsidR="003E19D1" w:rsidRPr="00F72298" w:rsidRDefault="003E19D1" w:rsidP="00F72298">
            <w:pPr>
              <w:rPr>
                <w:rFonts w:eastAsia="Calibri" w:cs="Times New Roman"/>
              </w:rPr>
            </w:pPr>
            <w:r w:rsidRPr="00F72298">
              <w:rPr>
                <w:rFonts w:eastAsia="Calibri" w:cs="Times New Roman"/>
              </w:rPr>
              <w:t>2</w:t>
            </w:r>
          </w:p>
        </w:tc>
        <w:tc>
          <w:tcPr>
            <w:tcW w:w="9446" w:type="dxa"/>
            <w:gridSpan w:val="32"/>
            <w:shd w:val="clear" w:color="auto" w:fill="FFFFFF" w:themeFill="background1"/>
          </w:tcPr>
          <w:p w14:paraId="21B56152" w14:textId="77777777" w:rsidR="003E19D1" w:rsidRPr="00F72298" w:rsidRDefault="003E19D1" w:rsidP="00F72298">
            <w:pPr>
              <w:rPr>
                <w:rFonts w:eastAsia="Calibri" w:cs="Times New Roman"/>
              </w:rPr>
            </w:pPr>
            <w:r w:rsidRPr="00F72298">
              <w:rPr>
                <w:rFonts w:eastAsia="Calibri" w:cs="Times New Roman"/>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tc>
      </w:tr>
      <w:tr w:rsidR="003E19D1" w:rsidRPr="00F72298" w14:paraId="20F018FF" w14:textId="77777777" w:rsidTr="00F92D29">
        <w:tc>
          <w:tcPr>
            <w:tcW w:w="675" w:type="dxa"/>
            <w:gridSpan w:val="3"/>
            <w:shd w:val="clear" w:color="auto" w:fill="FFFFFF" w:themeFill="background1"/>
          </w:tcPr>
          <w:p w14:paraId="6AF52F63" w14:textId="77777777" w:rsidR="003E19D1" w:rsidRPr="00F72298" w:rsidRDefault="003E19D1" w:rsidP="00F72298">
            <w:pPr>
              <w:rPr>
                <w:rFonts w:eastAsia="Calibri" w:cs="Times New Roman"/>
              </w:rPr>
            </w:pPr>
            <w:r w:rsidRPr="00F72298">
              <w:rPr>
                <w:rFonts w:eastAsia="Calibri" w:cs="Times New Roman"/>
              </w:rPr>
              <w:t>3</w:t>
            </w:r>
          </w:p>
        </w:tc>
        <w:tc>
          <w:tcPr>
            <w:tcW w:w="9446" w:type="dxa"/>
            <w:gridSpan w:val="32"/>
            <w:shd w:val="clear" w:color="auto" w:fill="FFFFFF" w:themeFill="background1"/>
          </w:tcPr>
          <w:p w14:paraId="5B27CCFE" w14:textId="77777777" w:rsidR="003E19D1" w:rsidRPr="00F72298" w:rsidRDefault="003E19D1" w:rsidP="00F72298">
            <w:pPr>
              <w:rPr>
                <w:rFonts w:eastAsia="Calibri" w:cs="Times New Roman"/>
              </w:rPr>
            </w:pPr>
            <w:r w:rsidRPr="00F72298">
              <w:rPr>
                <w:rFonts w:eastAsia="Calibri" w:cs="Times New Roman"/>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tc>
      </w:tr>
      <w:tr w:rsidR="003E19D1" w:rsidRPr="00F72298" w14:paraId="24A9F544" w14:textId="77777777" w:rsidTr="00F92D29">
        <w:tc>
          <w:tcPr>
            <w:tcW w:w="675" w:type="dxa"/>
            <w:gridSpan w:val="3"/>
            <w:shd w:val="clear" w:color="auto" w:fill="FFFFFF" w:themeFill="background1"/>
          </w:tcPr>
          <w:p w14:paraId="35FBB79E" w14:textId="77777777" w:rsidR="003E19D1" w:rsidRPr="00F72298" w:rsidRDefault="003E19D1" w:rsidP="00F72298">
            <w:pPr>
              <w:rPr>
                <w:rFonts w:eastAsia="Calibri" w:cs="Times New Roman"/>
              </w:rPr>
            </w:pPr>
            <w:r w:rsidRPr="00F72298">
              <w:rPr>
                <w:rFonts w:eastAsia="Calibri" w:cs="Times New Roman"/>
              </w:rPr>
              <w:t>4</w:t>
            </w:r>
          </w:p>
        </w:tc>
        <w:tc>
          <w:tcPr>
            <w:tcW w:w="9446" w:type="dxa"/>
            <w:gridSpan w:val="32"/>
            <w:shd w:val="clear" w:color="auto" w:fill="FFFFFF" w:themeFill="background1"/>
          </w:tcPr>
          <w:p w14:paraId="14BFFF18" w14:textId="77777777" w:rsidR="003E19D1" w:rsidRPr="00F72298" w:rsidRDefault="003E19D1" w:rsidP="00F72298">
            <w:pPr>
              <w:rPr>
                <w:rFonts w:eastAsia="Calibri" w:cs="Times New Roman"/>
              </w:rPr>
            </w:pPr>
            <w:r w:rsidRPr="00F72298">
              <w:rPr>
                <w:rFonts w:eastAsia="Calibri" w:cs="Times New Roman"/>
              </w:rPr>
              <w:t>формирование и поддержка инициативы обучающихся в различных видах детской деятельности;</w:t>
            </w:r>
          </w:p>
        </w:tc>
      </w:tr>
      <w:tr w:rsidR="003E19D1" w:rsidRPr="00F72298" w14:paraId="59B95800" w14:textId="77777777" w:rsidTr="00F92D29">
        <w:tc>
          <w:tcPr>
            <w:tcW w:w="675" w:type="dxa"/>
            <w:gridSpan w:val="3"/>
            <w:shd w:val="clear" w:color="auto" w:fill="FFFFFF" w:themeFill="background1"/>
          </w:tcPr>
          <w:p w14:paraId="2732F85D" w14:textId="77777777" w:rsidR="003E19D1" w:rsidRPr="00F72298" w:rsidRDefault="003E19D1" w:rsidP="00F72298">
            <w:pPr>
              <w:rPr>
                <w:rFonts w:eastAsia="Calibri" w:cs="Times New Roman"/>
              </w:rPr>
            </w:pPr>
            <w:r w:rsidRPr="00F72298">
              <w:rPr>
                <w:rFonts w:eastAsia="Calibri" w:cs="Times New Roman"/>
              </w:rPr>
              <w:t>5</w:t>
            </w:r>
          </w:p>
        </w:tc>
        <w:tc>
          <w:tcPr>
            <w:tcW w:w="9446" w:type="dxa"/>
            <w:gridSpan w:val="32"/>
            <w:shd w:val="clear" w:color="auto" w:fill="FFFFFF" w:themeFill="background1"/>
          </w:tcPr>
          <w:p w14:paraId="696EC646" w14:textId="77777777" w:rsidR="003E19D1" w:rsidRPr="00F72298" w:rsidRDefault="003E19D1" w:rsidP="00F72298">
            <w:pPr>
              <w:rPr>
                <w:rFonts w:eastAsia="Calibri" w:cs="Times New Roman"/>
              </w:rPr>
            </w:pPr>
            <w:r w:rsidRPr="00F72298">
              <w:rPr>
                <w:rFonts w:eastAsia="Calibri" w:cs="Times New Roman"/>
              </w:rPr>
              <w:t>активное привлечение ближайшего социального окружения к воспитанию ребенка.</w:t>
            </w:r>
          </w:p>
        </w:tc>
      </w:tr>
      <w:tr w:rsidR="003E19D1" w:rsidRPr="00F72298" w14:paraId="48AE49B7" w14:textId="77777777" w:rsidTr="00F72298">
        <w:tc>
          <w:tcPr>
            <w:tcW w:w="10121" w:type="dxa"/>
            <w:gridSpan w:val="35"/>
            <w:shd w:val="clear" w:color="auto" w:fill="F2F2F2" w:themeFill="background1" w:themeFillShade="F2"/>
          </w:tcPr>
          <w:p w14:paraId="3671D968" w14:textId="65572502" w:rsidR="003E19D1" w:rsidRPr="00F72298" w:rsidRDefault="003E19D1" w:rsidP="00565D4E">
            <w:pPr>
              <w:adjustRightInd w:val="0"/>
              <w:ind w:firstLine="447"/>
              <w:rPr>
                <w:rFonts w:eastAsia="Calibri" w:cs="Times New Roman"/>
              </w:rPr>
            </w:pPr>
            <w:r w:rsidRPr="00F72298">
              <w:rPr>
                <w:rFonts w:eastAsia="Calibri" w:cs="Times New Roman"/>
              </w:rPr>
              <w:t xml:space="preserve">Условия реализации </w:t>
            </w:r>
            <w:r w:rsidR="00565D4E">
              <w:rPr>
                <w:rFonts w:eastAsia="Calibri" w:cs="Times New Roman"/>
              </w:rPr>
              <w:t>рабочей п</w:t>
            </w:r>
            <w:r w:rsidRPr="00F72298">
              <w:rPr>
                <w:rFonts w:eastAsia="Calibri" w:cs="Times New Roman"/>
              </w:rPr>
              <w:t xml:space="preserve">рограммы воспитания (кадровые, материально-технические, психолого-педагогические, нормативные, организационно-методические) интегрированы с соответствующими пунктами организационного раздела </w:t>
            </w:r>
            <w:r w:rsidR="00565D4E">
              <w:rPr>
                <w:rFonts w:eastAsia="Calibri" w:cs="Times New Roman"/>
              </w:rPr>
              <w:t>рабочей программы воспитания</w:t>
            </w:r>
          </w:p>
        </w:tc>
      </w:tr>
      <w:tr w:rsidR="003E19D1" w:rsidRPr="00F72298" w14:paraId="4A83187E" w14:textId="77777777" w:rsidTr="00F72298">
        <w:tc>
          <w:tcPr>
            <w:tcW w:w="10121" w:type="dxa"/>
            <w:gridSpan w:val="35"/>
            <w:shd w:val="clear" w:color="auto" w:fill="F2F2F2" w:themeFill="background1" w:themeFillShade="F2"/>
          </w:tcPr>
          <w:p w14:paraId="614ED0A3" w14:textId="77777777" w:rsidR="003E19D1" w:rsidRPr="00F72298" w:rsidRDefault="003E19D1" w:rsidP="00F667CB">
            <w:pPr>
              <w:adjustRightInd w:val="0"/>
              <w:jc w:val="both"/>
              <w:rPr>
                <w:rFonts w:eastAsia="Calibri" w:cs="Times New Roman"/>
              </w:rPr>
            </w:pPr>
            <w:r w:rsidRPr="00F72298">
              <w:rPr>
                <w:rFonts w:eastAsia="Calibri" w:cs="Times New Roman"/>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ДОУ.</w:t>
            </w:r>
          </w:p>
          <w:p w14:paraId="300EC58A" w14:textId="77777777" w:rsidR="00F667CB" w:rsidRDefault="003E19D1" w:rsidP="00F667CB">
            <w:pPr>
              <w:widowControl w:val="0"/>
              <w:autoSpaceDE w:val="0"/>
              <w:autoSpaceDN w:val="0"/>
              <w:adjustRightInd w:val="0"/>
              <w:jc w:val="both"/>
              <w:rPr>
                <w:rFonts w:eastAsia="Calibri" w:cs="Times New Roman"/>
                <w:b/>
              </w:rPr>
            </w:pPr>
            <w:r w:rsidRPr="00F72298">
              <w:rPr>
                <w:rFonts w:eastAsia="Calibri" w:cs="Times New Roman"/>
              </w:rPr>
              <w:t xml:space="preserve">Для реализации </w:t>
            </w:r>
            <w:r w:rsidR="00565D4E">
              <w:rPr>
                <w:rFonts w:eastAsia="Calibri" w:cs="Times New Roman"/>
              </w:rPr>
              <w:t>рабочей п</w:t>
            </w:r>
            <w:r w:rsidRPr="00F72298">
              <w:rPr>
                <w:rFonts w:eastAsia="Calibri" w:cs="Times New Roman"/>
              </w:rPr>
              <w:t xml:space="preserve">рограммы воспитания уклад целенаправленно проектируется командой </w:t>
            </w:r>
            <w:r w:rsidR="00565D4E">
              <w:rPr>
                <w:rFonts w:eastAsia="Calibri" w:cs="Times New Roman"/>
              </w:rPr>
              <w:t>дошкольного образовательного учреждения</w:t>
            </w:r>
            <w:r w:rsidRPr="00F72298">
              <w:rPr>
                <w:rFonts w:eastAsia="Calibri" w:cs="Times New Roman"/>
              </w:rPr>
              <w:t xml:space="preserve"> и принимается всеми участниками образовательных отношений.</w:t>
            </w:r>
            <w:r w:rsidR="00565D4E" w:rsidRPr="00F72298">
              <w:rPr>
                <w:rFonts w:eastAsia="Calibri" w:cs="Times New Roman"/>
                <w:b/>
                <w:i/>
              </w:rPr>
              <w:t xml:space="preserve"> </w:t>
            </w:r>
          </w:p>
          <w:p w14:paraId="27A6F148" w14:textId="41BD1E24" w:rsidR="003E19D1" w:rsidRPr="00F72298" w:rsidRDefault="00565D4E" w:rsidP="00F667CB">
            <w:pPr>
              <w:widowControl w:val="0"/>
              <w:autoSpaceDE w:val="0"/>
              <w:autoSpaceDN w:val="0"/>
              <w:adjustRightInd w:val="0"/>
              <w:jc w:val="both"/>
              <w:rPr>
                <w:rFonts w:eastAsia="Calibri" w:cs="Times New Roman"/>
              </w:rPr>
            </w:pPr>
            <w:r w:rsidRPr="00565D4E">
              <w:rPr>
                <w:rFonts w:eastAsia="Calibri" w:cs="Times New Roman"/>
                <w:b/>
              </w:rPr>
              <w:t>Матрица формирования уклада образовательного учреждения представлена в таблице 20</w:t>
            </w:r>
            <w:r>
              <w:rPr>
                <w:rFonts w:eastAsia="Calibri" w:cs="Times New Roman"/>
                <w:b/>
              </w:rPr>
              <w:t>.</w:t>
            </w:r>
          </w:p>
        </w:tc>
      </w:tr>
      <w:tr w:rsidR="003E19D1" w:rsidRPr="00F72298" w14:paraId="684C0178" w14:textId="77777777" w:rsidTr="00F72298">
        <w:tc>
          <w:tcPr>
            <w:tcW w:w="10121" w:type="dxa"/>
            <w:gridSpan w:val="35"/>
            <w:shd w:val="clear" w:color="auto" w:fill="FFFFFF" w:themeFill="background1"/>
          </w:tcPr>
          <w:p w14:paraId="7B6B8EA3" w14:textId="6FC994BC" w:rsidR="003E19D1" w:rsidRPr="00565D4E" w:rsidRDefault="003E19D1" w:rsidP="00F667CB">
            <w:pPr>
              <w:widowControl w:val="0"/>
              <w:autoSpaceDE w:val="0"/>
              <w:autoSpaceDN w:val="0"/>
              <w:adjustRightInd w:val="0"/>
              <w:jc w:val="both"/>
              <w:rPr>
                <w:rFonts w:eastAsia="Times New Roman" w:cs="Times New Roman"/>
              </w:rPr>
            </w:pPr>
            <w:r w:rsidRPr="00F72298">
              <w:rPr>
                <w:rFonts w:eastAsia="Times New Roman" w:cs="Times New Roman"/>
              </w:rPr>
              <w:t xml:space="preserve">Уклад и ребенок с </w:t>
            </w:r>
            <w:r w:rsidR="00741E32">
              <w:rPr>
                <w:rFonts w:eastAsia="Times New Roman" w:cs="Times New Roman"/>
              </w:rPr>
              <w:t>ТНР</w:t>
            </w:r>
            <w:r w:rsidRPr="00F72298">
              <w:rPr>
                <w:rFonts w:eastAsia="Times New Roman" w:cs="Times New Roman"/>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w:t>
            </w:r>
            <w:proofErr w:type="gramStart"/>
            <w:r w:rsidRPr="00F72298">
              <w:rPr>
                <w:rFonts w:eastAsia="Times New Roman" w:cs="Times New Roman"/>
              </w:rPr>
              <w:t>- это</w:t>
            </w:r>
            <w:proofErr w:type="gramEnd"/>
            <w:r w:rsidRPr="00F72298">
              <w:rPr>
                <w:rFonts w:eastAsia="Times New Roman" w:cs="Times New Roman"/>
              </w:rPr>
              <w:t xml:space="preserve"> содержательная и динамическая характеристика уклада, которая определяет его особенности, </w:t>
            </w:r>
            <w:r w:rsidRPr="00F72298">
              <w:rPr>
                <w:rFonts w:eastAsia="Times New Roman" w:cs="Times New Roman"/>
              </w:rPr>
              <w:lastRenderedPageBreak/>
              <w:t>степень его вариативности и уникальности.:</w:t>
            </w:r>
          </w:p>
        </w:tc>
      </w:tr>
      <w:tr w:rsidR="00565D4E" w:rsidRPr="00565D4E" w14:paraId="09D601D4" w14:textId="77777777" w:rsidTr="00F667CB">
        <w:tc>
          <w:tcPr>
            <w:tcW w:w="10121" w:type="dxa"/>
            <w:gridSpan w:val="35"/>
            <w:shd w:val="clear" w:color="auto" w:fill="F2F2F2" w:themeFill="background1" w:themeFillShade="F2"/>
          </w:tcPr>
          <w:p w14:paraId="0A7D73F4" w14:textId="2EA7F66F" w:rsidR="00565D4E" w:rsidRPr="00565D4E" w:rsidRDefault="00565D4E" w:rsidP="00565D4E">
            <w:pPr>
              <w:widowControl w:val="0"/>
              <w:autoSpaceDE w:val="0"/>
              <w:autoSpaceDN w:val="0"/>
              <w:adjustRightInd w:val="0"/>
              <w:ind w:firstLine="589"/>
              <w:jc w:val="center"/>
              <w:rPr>
                <w:rFonts w:eastAsia="Times New Roman" w:cs="Times New Roman"/>
                <w:b/>
              </w:rPr>
            </w:pPr>
            <w:r w:rsidRPr="00565D4E">
              <w:rPr>
                <w:rFonts w:eastAsia="Times New Roman" w:cs="Times New Roman"/>
                <w:b/>
              </w:rPr>
              <w:lastRenderedPageBreak/>
              <w:t>Три линии воспитывающей среды</w:t>
            </w:r>
          </w:p>
        </w:tc>
      </w:tr>
      <w:tr w:rsidR="00565D4E" w:rsidRPr="00F72298" w14:paraId="3717DDE6" w14:textId="77777777" w:rsidTr="00F667CB">
        <w:tc>
          <w:tcPr>
            <w:tcW w:w="3373" w:type="dxa"/>
            <w:gridSpan w:val="10"/>
            <w:shd w:val="clear" w:color="auto" w:fill="F2F2F2" w:themeFill="background1" w:themeFillShade="F2"/>
          </w:tcPr>
          <w:p w14:paraId="0C93833C" w14:textId="29A89C45" w:rsidR="00565D4E" w:rsidRPr="00F72298" w:rsidRDefault="00565D4E" w:rsidP="00565D4E">
            <w:pPr>
              <w:widowControl w:val="0"/>
              <w:autoSpaceDE w:val="0"/>
              <w:autoSpaceDN w:val="0"/>
              <w:adjustRightInd w:val="0"/>
              <w:ind w:firstLine="589"/>
              <w:jc w:val="center"/>
              <w:rPr>
                <w:rFonts w:eastAsia="Times New Roman" w:cs="Times New Roman"/>
                <w:b/>
              </w:rPr>
            </w:pPr>
            <w:r>
              <w:rPr>
                <w:rFonts w:eastAsia="Times New Roman" w:cs="Times New Roman"/>
                <w:b/>
              </w:rPr>
              <w:t>1</w:t>
            </w:r>
          </w:p>
        </w:tc>
        <w:tc>
          <w:tcPr>
            <w:tcW w:w="3374" w:type="dxa"/>
            <w:gridSpan w:val="6"/>
            <w:shd w:val="clear" w:color="auto" w:fill="F2F2F2" w:themeFill="background1" w:themeFillShade="F2"/>
          </w:tcPr>
          <w:p w14:paraId="121E4AF9" w14:textId="447FC321" w:rsidR="00565D4E" w:rsidRPr="00F72298" w:rsidRDefault="00565D4E" w:rsidP="00565D4E">
            <w:pPr>
              <w:widowControl w:val="0"/>
              <w:autoSpaceDE w:val="0"/>
              <w:autoSpaceDN w:val="0"/>
              <w:adjustRightInd w:val="0"/>
              <w:ind w:firstLine="589"/>
              <w:jc w:val="center"/>
              <w:rPr>
                <w:rFonts w:eastAsia="Times New Roman" w:cs="Times New Roman"/>
                <w:b/>
              </w:rPr>
            </w:pPr>
            <w:r>
              <w:rPr>
                <w:rFonts w:eastAsia="Times New Roman" w:cs="Times New Roman"/>
                <w:b/>
              </w:rPr>
              <w:t>2</w:t>
            </w:r>
          </w:p>
        </w:tc>
        <w:tc>
          <w:tcPr>
            <w:tcW w:w="3374" w:type="dxa"/>
            <w:gridSpan w:val="19"/>
            <w:shd w:val="clear" w:color="auto" w:fill="F2F2F2" w:themeFill="background1" w:themeFillShade="F2"/>
          </w:tcPr>
          <w:p w14:paraId="2F2EF272" w14:textId="746DAE70" w:rsidR="00565D4E" w:rsidRPr="00F72298" w:rsidRDefault="00565D4E" w:rsidP="00565D4E">
            <w:pPr>
              <w:widowControl w:val="0"/>
              <w:autoSpaceDE w:val="0"/>
              <w:autoSpaceDN w:val="0"/>
              <w:adjustRightInd w:val="0"/>
              <w:ind w:firstLine="589"/>
              <w:jc w:val="center"/>
              <w:rPr>
                <w:rFonts w:eastAsia="Times New Roman" w:cs="Times New Roman"/>
                <w:b/>
              </w:rPr>
            </w:pPr>
            <w:r>
              <w:rPr>
                <w:rFonts w:eastAsia="Times New Roman" w:cs="Times New Roman"/>
                <w:b/>
              </w:rPr>
              <w:t>3</w:t>
            </w:r>
          </w:p>
        </w:tc>
      </w:tr>
      <w:tr w:rsidR="00565D4E" w:rsidRPr="00F72298" w14:paraId="78F76BC9" w14:textId="77777777" w:rsidTr="00F667CB">
        <w:tc>
          <w:tcPr>
            <w:tcW w:w="3373" w:type="dxa"/>
            <w:gridSpan w:val="10"/>
            <w:shd w:val="clear" w:color="auto" w:fill="F2F2F2" w:themeFill="background1" w:themeFillShade="F2"/>
            <w:vAlign w:val="center"/>
          </w:tcPr>
          <w:p w14:paraId="271BC2DC" w14:textId="476664A4" w:rsidR="00565D4E" w:rsidRPr="00F72298" w:rsidRDefault="00565D4E" w:rsidP="00565D4E">
            <w:pPr>
              <w:widowControl w:val="0"/>
              <w:autoSpaceDE w:val="0"/>
              <w:autoSpaceDN w:val="0"/>
              <w:adjustRightInd w:val="0"/>
              <w:jc w:val="center"/>
              <w:rPr>
                <w:rFonts w:eastAsia="Times New Roman" w:cs="Times New Roman"/>
              </w:rPr>
            </w:pPr>
            <w:r w:rsidRPr="00F72298">
              <w:rPr>
                <w:rFonts w:eastAsia="Times New Roman" w:cs="Times New Roman"/>
                <w:b/>
              </w:rPr>
              <w:t>от педагогического работника</w:t>
            </w:r>
          </w:p>
        </w:tc>
        <w:tc>
          <w:tcPr>
            <w:tcW w:w="3374" w:type="dxa"/>
            <w:gridSpan w:val="6"/>
            <w:shd w:val="clear" w:color="auto" w:fill="F2F2F2" w:themeFill="background1" w:themeFillShade="F2"/>
            <w:vAlign w:val="center"/>
          </w:tcPr>
          <w:p w14:paraId="6F0F2911" w14:textId="18F2DE27" w:rsidR="00565D4E" w:rsidRPr="00F72298" w:rsidRDefault="00565D4E" w:rsidP="00565D4E">
            <w:pPr>
              <w:widowControl w:val="0"/>
              <w:autoSpaceDE w:val="0"/>
              <w:autoSpaceDN w:val="0"/>
              <w:adjustRightInd w:val="0"/>
              <w:jc w:val="center"/>
              <w:rPr>
                <w:rFonts w:eastAsia="Times New Roman" w:cs="Times New Roman"/>
              </w:rPr>
            </w:pPr>
            <w:r w:rsidRPr="00F72298">
              <w:rPr>
                <w:rFonts w:eastAsia="Times New Roman" w:cs="Times New Roman"/>
                <w:b/>
              </w:rPr>
              <w:t xml:space="preserve">от совместной деятельности ребенка с </w:t>
            </w:r>
            <w:r>
              <w:rPr>
                <w:rFonts w:eastAsia="Times New Roman" w:cs="Times New Roman"/>
                <w:b/>
              </w:rPr>
              <w:t>ТНР</w:t>
            </w:r>
            <w:r w:rsidRPr="00F72298">
              <w:rPr>
                <w:rFonts w:eastAsia="Times New Roman" w:cs="Times New Roman"/>
                <w:b/>
              </w:rPr>
              <w:t xml:space="preserve"> и педагогического работника</w:t>
            </w:r>
          </w:p>
        </w:tc>
        <w:tc>
          <w:tcPr>
            <w:tcW w:w="3374" w:type="dxa"/>
            <w:gridSpan w:val="19"/>
            <w:shd w:val="clear" w:color="auto" w:fill="F2F2F2" w:themeFill="background1" w:themeFillShade="F2"/>
            <w:vAlign w:val="center"/>
          </w:tcPr>
          <w:p w14:paraId="1594651B" w14:textId="4CBF62EB" w:rsidR="00565D4E" w:rsidRPr="00F72298" w:rsidRDefault="00565D4E" w:rsidP="00565D4E">
            <w:pPr>
              <w:widowControl w:val="0"/>
              <w:autoSpaceDE w:val="0"/>
              <w:autoSpaceDN w:val="0"/>
              <w:adjustRightInd w:val="0"/>
              <w:jc w:val="center"/>
              <w:rPr>
                <w:rFonts w:eastAsia="Times New Roman" w:cs="Times New Roman"/>
              </w:rPr>
            </w:pPr>
            <w:r w:rsidRPr="00F72298">
              <w:rPr>
                <w:rFonts w:eastAsia="Times New Roman" w:cs="Times New Roman"/>
                <w:b/>
              </w:rPr>
              <w:t>от ребенка</w:t>
            </w:r>
          </w:p>
        </w:tc>
      </w:tr>
      <w:tr w:rsidR="00565D4E" w:rsidRPr="00F72298" w14:paraId="521F14FC" w14:textId="77777777" w:rsidTr="00C40BCE">
        <w:tc>
          <w:tcPr>
            <w:tcW w:w="3373" w:type="dxa"/>
            <w:gridSpan w:val="10"/>
            <w:shd w:val="clear" w:color="auto" w:fill="FFFFFF" w:themeFill="background1"/>
          </w:tcPr>
          <w:p w14:paraId="068D83F2" w14:textId="787087A9" w:rsidR="00565D4E" w:rsidRPr="00F72298" w:rsidRDefault="00565D4E" w:rsidP="00565D4E">
            <w:pPr>
              <w:widowControl w:val="0"/>
              <w:autoSpaceDE w:val="0"/>
              <w:autoSpaceDN w:val="0"/>
              <w:adjustRightInd w:val="0"/>
              <w:jc w:val="center"/>
              <w:rPr>
                <w:rFonts w:eastAsia="Times New Roman" w:cs="Times New Roman"/>
              </w:rPr>
            </w:pPr>
            <w:r>
              <w:rPr>
                <w:rFonts w:eastAsia="Times New Roman" w:cs="Times New Roman"/>
              </w:rPr>
              <w:t>педагог</w:t>
            </w:r>
            <w:r w:rsidRPr="00F72298">
              <w:rPr>
                <w:rFonts w:eastAsia="Times New Roman" w:cs="Times New Roman"/>
              </w:rPr>
              <w:t xml:space="preserve"> создает предметно-образную среду, способствующую воспитанию необходимых качеств</w:t>
            </w:r>
          </w:p>
        </w:tc>
        <w:tc>
          <w:tcPr>
            <w:tcW w:w="3374" w:type="dxa"/>
            <w:gridSpan w:val="6"/>
            <w:shd w:val="clear" w:color="auto" w:fill="FFFFFF" w:themeFill="background1"/>
          </w:tcPr>
          <w:p w14:paraId="7E0B9B0D" w14:textId="29F23B31" w:rsidR="00565D4E" w:rsidRPr="00F72298" w:rsidRDefault="00565D4E" w:rsidP="00565D4E">
            <w:pPr>
              <w:widowControl w:val="0"/>
              <w:autoSpaceDE w:val="0"/>
              <w:autoSpaceDN w:val="0"/>
              <w:adjustRightInd w:val="0"/>
              <w:jc w:val="center"/>
              <w:rPr>
                <w:rFonts w:eastAsia="Times New Roman" w:cs="Times New Roman"/>
              </w:rPr>
            </w:pPr>
            <w:r w:rsidRPr="00F72298">
              <w:rPr>
                <w:rFonts w:eastAsia="Times New Roman" w:cs="Times New Roman"/>
              </w:rPr>
              <w:t xml:space="preserve">в ходе специально организованного педагогического взаимодействия ребенка с </w:t>
            </w:r>
            <w:r>
              <w:rPr>
                <w:rFonts w:eastAsia="Times New Roman" w:cs="Times New Roman"/>
              </w:rPr>
              <w:t>ТНР</w:t>
            </w:r>
            <w:r w:rsidRPr="00F72298">
              <w:rPr>
                <w:rFonts w:eastAsia="Times New Roman" w:cs="Times New Roman"/>
              </w:rPr>
              <w:t xml:space="preserve"> и педагог</w:t>
            </w:r>
            <w:r>
              <w:rPr>
                <w:rFonts w:eastAsia="Times New Roman" w:cs="Times New Roman"/>
              </w:rPr>
              <w:t xml:space="preserve">а </w:t>
            </w:r>
            <w:r w:rsidRPr="00F72298">
              <w:rPr>
                <w:rFonts w:eastAsia="Times New Roman" w:cs="Times New Roman"/>
              </w:rPr>
              <w:t xml:space="preserve">формируются нравственные, гражданские, эстетические и иные качества ребенка с </w:t>
            </w:r>
            <w:r>
              <w:rPr>
                <w:rFonts w:eastAsia="Times New Roman" w:cs="Times New Roman"/>
              </w:rPr>
              <w:t>ТНР</w:t>
            </w:r>
            <w:r w:rsidRPr="00F72298">
              <w:rPr>
                <w:rFonts w:eastAsia="Times New Roman" w:cs="Times New Roman"/>
              </w:rPr>
              <w:t>, обеспечивающ</w:t>
            </w:r>
            <w:r>
              <w:rPr>
                <w:rFonts w:eastAsia="Times New Roman" w:cs="Times New Roman"/>
              </w:rPr>
              <w:t>ие</w:t>
            </w:r>
            <w:r w:rsidRPr="00F72298">
              <w:rPr>
                <w:rFonts w:eastAsia="Times New Roman" w:cs="Times New Roman"/>
              </w:rPr>
              <w:t xml:space="preserve"> достижение поставленных </w:t>
            </w:r>
            <w:r>
              <w:rPr>
                <w:rFonts w:eastAsia="Times New Roman" w:cs="Times New Roman"/>
              </w:rPr>
              <w:t>в</w:t>
            </w:r>
            <w:r w:rsidRPr="00F72298">
              <w:rPr>
                <w:rFonts w:eastAsia="Times New Roman" w:cs="Times New Roman"/>
              </w:rPr>
              <w:t>оспитательных целей</w:t>
            </w:r>
          </w:p>
        </w:tc>
        <w:tc>
          <w:tcPr>
            <w:tcW w:w="3374" w:type="dxa"/>
            <w:gridSpan w:val="19"/>
            <w:shd w:val="clear" w:color="auto" w:fill="FFFFFF" w:themeFill="background1"/>
          </w:tcPr>
          <w:p w14:paraId="1E482E25" w14:textId="5FF049CE" w:rsidR="00565D4E" w:rsidRPr="00F72298" w:rsidRDefault="00565D4E" w:rsidP="00565D4E">
            <w:pPr>
              <w:widowControl w:val="0"/>
              <w:autoSpaceDE w:val="0"/>
              <w:autoSpaceDN w:val="0"/>
              <w:adjustRightInd w:val="0"/>
              <w:jc w:val="center"/>
              <w:rPr>
                <w:rFonts w:eastAsia="Times New Roman" w:cs="Times New Roman"/>
              </w:rPr>
            </w:pPr>
            <w:r>
              <w:rPr>
                <w:rFonts w:eastAsia="Times New Roman" w:cs="Times New Roman"/>
              </w:rPr>
              <w:t>ребёнок</w:t>
            </w:r>
            <w:r w:rsidRPr="00F72298">
              <w:rPr>
                <w:rFonts w:eastAsia="Times New Roman" w:cs="Times New Roman"/>
              </w:rPr>
              <w:t xml:space="preserve"> самостоятельно действует, творит, получает опыт деятельности, в особенности - игровой</w:t>
            </w:r>
          </w:p>
        </w:tc>
      </w:tr>
      <w:tr w:rsidR="003E19D1" w:rsidRPr="00F72298" w14:paraId="5D9996A9" w14:textId="77777777" w:rsidTr="00565D4E">
        <w:tc>
          <w:tcPr>
            <w:tcW w:w="7120" w:type="dxa"/>
            <w:gridSpan w:val="18"/>
          </w:tcPr>
          <w:p w14:paraId="46E134FB" w14:textId="4C3C9AD4" w:rsidR="003E19D1" w:rsidRPr="00F72298" w:rsidRDefault="003E19D1" w:rsidP="00F72298">
            <w:pPr>
              <w:jc w:val="both"/>
              <w:rPr>
                <w:rFonts w:eastAsia="Calibri" w:cs="Times New Roman"/>
                <w:b/>
                <w:color w:val="FF0000"/>
              </w:rPr>
            </w:pPr>
            <w:r w:rsidRPr="00F72298">
              <w:rPr>
                <w:rFonts w:eastAsia="Calibri" w:cs="Times New Roman"/>
                <w:b/>
              </w:rPr>
              <w:t xml:space="preserve">Взаимодействия педагогического работника с детьми с </w:t>
            </w:r>
            <w:r w:rsidR="00741E32">
              <w:rPr>
                <w:rFonts w:eastAsia="Calibri" w:cs="Times New Roman"/>
                <w:b/>
              </w:rPr>
              <w:t>ТНР</w:t>
            </w:r>
            <w:r w:rsidRPr="00F72298">
              <w:rPr>
                <w:rFonts w:eastAsia="Calibri" w:cs="Times New Roman"/>
                <w:b/>
              </w:rPr>
              <w:t>. События Организации.</w:t>
            </w:r>
          </w:p>
        </w:tc>
        <w:tc>
          <w:tcPr>
            <w:tcW w:w="1500" w:type="dxa"/>
            <w:gridSpan w:val="10"/>
            <w:vAlign w:val="center"/>
          </w:tcPr>
          <w:p w14:paraId="48BA5999" w14:textId="4F0ABE59" w:rsidR="003E19D1" w:rsidRPr="00F72298" w:rsidRDefault="003E19D1" w:rsidP="00565D4E">
            <w:pPr>
              <w:jc w:val="center"/>
              <w:rPr>
                <w:rFonts w:eastAsia="Calibri" w:cs="Times New Roman"/>
                <w:i/>
                <w:color w:val="000000"/>
              </w:rPr>
            </w:pPr>
            <w:r w:rsidRPr="00F72298">
              <w:rPr>
                <w:rFonts w:eastAsia="Calibri" w:cs="Times New Roman"/>
                <w:i/>
                <w:color w:val="000000"/>
              </w:rPr>
              <w:t>49.3.2</w:t>
            </w:r>
            <w:r w:rsidR="00807CCA">
              <w:rPr>
                <w:rFonts w:eastAsia="Calibri" w:cs="Times New Roman"/>
                <w:i/>
                <w:color w:val="000000"/>
              </w:rPr>
              <w:t>.</w:t>
            </w:r>
          </w:p>
        </w:tc>
        <w:tc>
          <w:tcPr>
            <w:tcW w:w="1501" w:type="dxa"/>
            <w:gridSpan w:val="7"/>
            <w:vAlign w:val="center"/>
          </w:tcPr>
          <w:p w14:paraId="300C294F" w14:textId="5B546099" w:rsidR="003E19D1" w:rsidRPr="00F72298" w:rsidRDefault="003E19D1" w:rsidP="00807CCA">
            <w:pPr>
              <w:jc w:val="center"/>
              <w:rPr>
                <w:rFonts w:eastAsia="Calibri" w:cs="Times New Roman"/>
                <w:i/>
                <w:color w:val="000000"/>
              </w:rPr>
            </w:pPr>
            <w:r w:rsidRPr="00F72298">
              <w:rPr>
                <w:rFonts w:eastAsia="Calibri" w:cs="Times New Roman"/>
                <w:i/>
                <w:color w:val="000000"/>
              </w:rPr>
              <w:t>стр.71</w:t>
            </w:r>
            <w:r w:rsidR="00807CCA">
              <w:rPr>
                <w:rFonts w:eastAsia="Calibri" w:cs="Times New Roman"/>
                <w:i/>
                <w:color w:val="000000"/>
              </w:rPr>
              <w:t>6-717</w:t>
            </w:r>
          </w:p>
        </w:tc>
      </w:tr>
      <w:tr w:rsidR="003E19D1" w:rsidRPr="00F72298" w14:paraId="66826EED" w14:textId="77777777" w:rsidTr="00565D4E">
        <w:trPr>
          <w:trHeight w:val="5046"/>
        </w:trPr>
        <w:tc>
          <w:tcPr>
            <w:tcW w:w="10121" w:type="dxa"/>
            <w:gridSpan w:val="35"/>
          </w:tcPr>
          <w:p w14:paraId="6835BEDD" w14:textId="77777777" w:rsidR="003E19D1" w:rsidRPr="00F72298" w:rsidRDefault="003E19D1" w:rsidP="00F72298">
            <w:pPr>
              <w:ind w:firstLine="306"/>
              <w:jc w:val="both"/>
              <w:rPr>
                <w:rFonts w:eastAsia="Calibri" w:cs="Times New Roman"/>
              </w:rPr>
            </w:pPr>
            <w:r w:rsidRPr="00F72298">
              <w:rPr>
                <w:rFonts w:eastAsia="Calibri" w:cs="Times New Roman"/>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70E80C95" w14:textId="642ED0D9" w:rsidR="003E19D1" w:rsidRPr="00F72298" w:rsidRDefault="003E19D1" w:rsidP="00F72298">
            <w:pPr>
              <w:widowControl w:val="0"/>
              <w:autoSpaceDE w:val="0"/>
              <w:autoSpaceDN w:val="0"/>
              <w:adjustRightInd w:val="0"/>
              <w:ind w:firstLine="306"/>
              <w:rPr>
                <w:rFonts w:eastAsia="Calibri" w:cs="Times New Roman"/>
              </w:rPr>
            </w:pPr>
            <w:r w:rsidRPr="00F72298">
              <w:rPr>
                <w:rFonts w:eastAsia="Calibri" w:cs="Times New Roman"/>
              </w:rPr>
              <w:t xml:space="preserve">Проектирование событий в </w:t>
            </w:r>
            <w:r w:rsidR="00520A2A" w:rsidRPr="00520A2A">
              <w:rPr>
                <w:rFonts w:eastAsia="Calibri" w:cs="Times New Roman"/>
              </w:rPr>
              <w:t>МА</w:t>
            </w:r>
            <w:r w:rsidRPr="00520A2A">
              <w:rPr>
                <w:rFonts w:eastAsia="Calibri" w:cs="Times New Roman"/>
              </w:rPr>
              <w:t>ДОУ</w:t>
            </w:r>
            <w:r w:rsidRPr="00F72298">
              <w:rPr>
                <w:rFonts w:eastAsia="Calibri" w:cs="Times New Roman"/>
              </w:rPr>
              <w:t xml:space="preserve"> возможно в следующих формах:</w:t>
            </w:r>
          </w:p>
          <w:p w14:paraId="1137AA57" w14:textId="77777777" w:rsidR="003E19D1" w:rsidRPr="00F72298" w:rsidRDefault="003E19D1" w:rsidP="00F72298">
            <w:pPr>
              <w:widowControl w:val="0"/>
              <w:autoSpaceDE w:val="0"/>
              <w:autoSpaceDN w:val="0"/>
              <w:adjustRightInd w:val="0"/>
              <w:ind w:firstLine="306"/>
              <w:rPr>
                <w:rFonts w:eastAsia="Times New Roman" w:cs="Times New Roman"/>
              </w:rPr>
            </w:pPr>
            <w:r w:rsidRPr="00F72298">
              <w:rPr>
                <w:rFonts w:eastAsia="Calibri" w:cs="Times New Roman"/>
              </w:rPr>
              <w:t xml:space="preserve">- </w:t>
            </w:r>
            <w:r w:rsidRPr="00F72298">
              <w:rPr>
                <w:rFonts w:eastAsia="Times New Roman" w:cs="Times New Roman"/>
                <w:i/>
              </w:rPr>
              <w:t>разработка и реализация значимых событий в ведущих видах деятельности</w:t>
            </w:r>
            <w:r w:rsidRPr="00F72298">
              <w:rPr>
                <w:rFonts w:eastAsia="Times New Roman" w:cs="Times New Roman"/>
              </w:rPr>
              <w:t xml:space="preserve"> (спектакль, построение эксперимента, совместное конструирование, спортивные игры);</w:t>
            </w:r>
          </w:p>
          <w:p w14:paraId="1F8E88F9" w14:textId="77777777" w:rsidR="003E19D1" w:rsidRPr="00F72298" w:rsidRDefault="003E19D1" w:rsidP="00F72298">
            <w:pPr>
              <w:widowControl w:val="0"/>
              <w:autoSpaceDE w:val="0"/>
              <w:autoSpaceDN w:val="0"/>
              <w:adjustRightInd w:val="0"/>
              <w:ind w:firstLine="306"/>
              <w:rPr>
                <w:rFonts w:eastAsia="Times New Roman" w:cs="Times New Roman"/>
              </w:rPr>
            </w:pPr>
            <w:r w:rsidRPr="00F72298">
              <w:rPr>
                <w:rFonts w:eastAsia="Times New Roman" w:cs="Times New Roman"/>
              </w:rPr>
              <w:t xml:space="preserve">- </w:t>
            </w:r>
            <w:r w:rsidRPr="00F72298">
              <w:rPr>
                <w:rFonts w:eastAsia="Times New Roman" w:cs="Times New Roman"/>
                <w:i/>
              </w:rPr>
              <w:t>создание творческих детско-педагогических работников проектов</w:t>
            </w:r>
            <w:r w:rsidRPr="00F72298">
              <w:rPr>
                <w:rFonts w:eastAsia="Times New Roman" w:cs="Times New Roman"/>
              </w:rPr>
              <w:t xml:space="preserve"> (празднование Дня Победы с приглашением ветеранов, "Театр в детском саду" - показ спектакля для обучающихся из соседней Организации).</w:t>
            </w:r>
          </w:p>
          <w:p w14:paraId="3A29893B" w14:textId="77777777" w:rsidR="003E19D1" w:rsidRPr="00F72298" w:rsidRDefault="003E19D1" w:rsidP="00F72298">
            <w:pPr>
              <w:widowControl w:val="0"/>
              <w:autoSpaceDE w:val="0"/>
              <w:autoSpaceDN w:val="0"/>
              <w:adjustRightInd w:val="0"/>
              <w:ind w:firstLine="306"/>
              <w:rPr>
                <w:rFonts w:eastAsia="Times New Roman" w:cs="Times New Roman"/>
              </w:rPr>
            </w:pPr>
            <w:r w:rsidRPr="00F72298">
              <w:rPr>
                <w:rFonts w:eastAsia="Times New Roman" w:cs="Times New Roma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tc>
      </w:tr>
      <w:tr w:rsidR="003E19D1" w:rsidRPr="00F72298" w14:paraId="409A95AF" w14:textId="77777777" w:rsidTr="00F667CB">
        <w:tc>
          <w:tcPr>
            <w:tcW w:w="7763" w:type="dxa"/>
            <w:gridSpan w:val="22"/>
            <w:shd w:val="clear" w:color="auto" w:fill="F2F2F2" w:themeFill="background1" w:themeFillShade="F2"/>
          </w:tcPr>
          <w:p w14:paraId="34E679C7" w14:textId="77777777" w:rsidR="003E19D1" w:rsidRPr="00F72298" w:rsidRDefault="003E19D1" w:rsidP="00F72298">
            <w:pPr>
              <w:jc w:val="both"/>
              <w:rPr>
                <w:rFonts w:eastAsia="Calibri" w:cs="Times New Roman"/>
                <w:b/>
                <w:color w:val="FF0000"/>
              </w:rPr>
            </w:pPr>
            <w:r w:rsidRPr="00F72298">
              <w:rPr>
                <w:rFonts w:eastAsia="Calibri" w:cs="Times New Roman"/>
                <w:b/>
              </w:rPr>
              <w:t>Организация</w:t>
            </w:r>
            <w:r w:rsidRPr="00F72298">
              <w:rPr>
                <w:rFonts w:eastAsia="Times New Roman" w:cs="Times New Roman"/>
                <w:b/>
              </w:rPr>
              <w:t xml:space="preserve"> предметно-пространственной среды</w:t>
            </w:r>
          </w:p>
        </w:tc>
        <w:tc>
          <w:tcPr>
            <w:tcW w:w="1179" w:type="dxa"/>
            <w:gridSpan w:val="10"/>
            <w:shd w:val="clear" w:color="auto" w:fill="F2F2F2" w:themeFill="background1" w:themeFillShade="F2"/>
            <w:vAlign w:val="center"/>
          </w:tcPr>
          <w:p w14:paraId="08DA8E8E" w14:textId="77777777" w:rsidR="003E19D1" w:rsidRPr="00F72298" w:rsidRDefault="003E19D1" w:rsidP="00F667CB">
            <w:pPr>
              <w:jc w:val="center"/>
              <w:rPr>
                <w:rFonts w:eastAsia="Calibri" w:cs="Times New Roman"/>
                <w:i/>
                <w:color w:val="000000"/>
              </w:rPr>
            </w:pPr>
            <w:r w:rsidRPr="00F72298">
              <w:rPr>
                <w:rFonts w:eastAsia="Calibri" w:cs="Times New Roman"/>
                <w:i/>
                <w:color w:val="000000"/>
              </w:rPr>
              <w:t>49.3.</w:t>
            </w:r>
          </w:p>
        </w:tc>
        <w:tc>
          <w:tcPr>
            <w:tcW w:w="1179" w:type="dxa"/>
            <w:gridSpan w:val="3"/>
            <w:shd w:val="clear" w:color="auto" w:fill="F2F2F2" w:themeFill="background1" w:themeFillShade="F2"/>
            <w:vAlign w:val="center"/>
          </w:tcPr>
          <w:p w14:paraId="439B8719" w14:textId="188B4F37" w:rsidR="003E19D1" w:rsidRPr="00F72298" w:rsidRDefault="003E19D1" w:rsidP="00807CCA">
            <w:pPr>
              <w:jc w:val="center"/>
              <w:rPr>
                <w:rFonts w:eastAsia="Calibri" w:cs="Times New Roman"/>
                <w:i/>
                <w:color w:val="000000"/>
              </w:rPr>
            </w:pPr>
            <w:r w:rsidRPr="00F72298">
              <w:rPr>
                <w:rFonts w:eastAsia="Calibri" w:cs="Times New Roman"/>
                <w:i/>
                <w:color w:val="000000"/>
              </w:rPr>
              <w:t>стр.71</w:t>
            </w:r>
            <w:r w:rsidR="00807CCA">
              <w:rPr>
                <w:rFonts w:eastAsia="Calibri" w:cs="Times New Roman"/>
                <w:i/>
                <w:color w:val="000000"/>
              </w:rPr>
              <w:t>4</w:t>
            </w:r>
          </w:p>
        </w:tc>
      </w:tr>
      <w:tr w:rsidR="003E19D1" w:rsidRPr="00F72298" w14:paraId="33B0EE7E" w14:textId="77777777" w:rsidTr="00F72298">
        <w:trPr>
          <w:trHeight w:val="7663"/>
        </w:trPr>
        <w:tc>
          <w:tcPr>
            <w:tcW w:w="10121" w:type="dxa"/>
            <w:gridSpan w:val="35"/>
          </w:tcPr>
          <w:p w14:paraId="056D3EFB" w14:textId="76F87B0F" w:rsidR="003E19D1" w:rsidRPr="00F72298" w:rsidRDefault="003E19D1" w:rsidP="00F667CB">
            <w:pPr>
              <w:widowControl w:val="0"/>
              <w:autoSpaceDE w:val="0"/>
              <w:autoSpaceDN w:val="0"/>
              <w:adjustRightInd w:val="0"/>
              <w:ind w:firstLine="306"/>
              <w:jc w:val="both"/>
              <w:rPr>
                <w:rFonts w:eastAsia="Times New Roman" w:cs="Times New Roman"/>
              </w:rPr>
            </w:pPr>
            <w:r w:rsidRPr="00F72298">
              <w:rPr>
                <w:rFonts w:eastAsia="Times New Roman" w:cs="Times New Roman"/>
              </w:rPr>
              <w:lastRenderedPageBreak/>
              <w:t xml:space="preserve">Предметно-пространственная среда (далее - </w:t>
            </w:r>
            <w:proofErr w:type="gramStart"/>
            <w:r w:rsidRPr="00F72298">
              <w:rPr>
                <w:rFonts w:eastAsia="Times New Roman" w:cs="Times New Roman"/>
              </w:rPr>
              <w:t>ППС)  должна</w:t>
            </w:r>
            <w:proofErr w:type="gramEnd"/>
            <w:r w:rsidRPr="00F72298">
              <w:rPr>
                <w:rFonts w:eastAsia="Times New Roman" w:cs="Times New Roman"/>
              </w:rPr>
              <w:t xml:space="preserve"> отражать федеральную, региональную специфику, а также специфику </w:t>
            </w:r>
            <w:r w:rsidR="00F667CB">
              <w:rPr>
                <w:rFonts w:eastAsia="Times New Roman" w:cs="Times New Roman"/>
              </w:rPr>
              <w:t>дошкольного образовательного учреждения</w:t>
            </w:r>
            <w:r w:rsidRPr="00F72298">
              <w:rPr>
                <w:rFonts w:eastAsia="Times New Roman" w:cs="Times New Roman"/>
              </w:rPr>
              <w:t xml:space="preserve"> и включать:</w:t>
            </w:r>
          </w:p>
          <w:p w14:paraId="4B15E5F2" w14:textId="5AB327F5" w:rsidR="003E19D1" w:rsidRPr="00F667CB" w:rsidRDefault="003E19D1" w:rsidP="004B03DA">
            <w:pPr>
              <w:pStyle w:val="a5"/>
              <w:widowControl w:val="0"/>
              <w:numPr>
                <w:ilvl w:val="0"/>
                <w:numId w:val="25"/>
              </w:numPr>
              <w:autoSpaceDE w:val="0"/>
              <w:autoSpaceDN w:val="0"/>
              <w:adjustRightInd w:val="0"/>
            </w:pPr>
            <w:r w:rsidRPr="00F667CB">
              <w:t>оформление помещений;</w:t>
            </w:r>
          </w:p>
          <w:p w14:paraId="222348B0" w14:textId="18A05A41" w:rsidR="003E19D1" w:rsidRPr="00F667CB" w:rsidRDefault="003E19D1" w:rsidP="004B03DA">
            <w:pPr>
              <w:pStyle w:val="a5"/>
              <w:widowControl w:val="0"/>
              <w:numPr>
                <w:ilvl w:val="0"/>
                <w:numId w:val="25"/>
              </w:numPr>
              <w:autoSpaceDE w:val="0"/>
              <w:autoSpaceDN w:val="0"/>
              <w:adjustRightInd w:val="0"/>
            </w:pPr>
            <w:r w:rsidRPr="00F667CB">
              <w:t xml:space="preserve">оборудование, в том числе специализированное оборудование для обучения и воспитания обучающихся с </w:t>
            </w:r>
            <w:r w:rsidR="00741E32" w:rsidRPr="00F667CB">
              <w:t>ТНР</w:t>
            </w:r>
            <w:r w:rsidRPr="00F667CB">
              <w:t>;</w:t>
            </w:r>
          </w:p>
          <w:p w14:paraId="3EA83E43" w14:textId="2610D29F" w:rsidR="003E19D1" w:rsidRPr="00F667CB" w:rsidRDefault="003E19D1" w:rsidP="004B03DA">
            <w:pPr>
              <w:pStyle w:val="a5"/>
              <w:widowControl w:val="0"/>
              <w:numPr>
                <w:ilvl w:val="0"/>
                <w:numId w:val="25"/>
              </w:numPr>
              <w:autoSpaceDE w:val="0"/>
              <w:autoSpaceDN w:val="0"/>
              <w:adjustRightInd w:val="0"/>
            </w:pPr>
            <w:r w:rsidRPr="00F667CB">
              <w:t>игрушки.</w:t>
            </w:r>
          </w:p>
          <w:p w14:paraId="57695E44" w14:textId="06293ABA" w:rsidR="003E19D1" w:rsidRPr="00F72298" w:rsidRDefault="003E19D1" w:rsidP="00F667CB">
            <w:pPr>
              <w:widowControl w:val="0"/>
              <w:autoSpaceDE w:val="0"/>
              <w:autoSpaceDN w:val="0"/>
              <w:adjustRightInd w:val="0"/>
              <w:ind w:firstLine="306"/>
              <w:jc w:val="both"/>
              <w:rPr>
                <w:rFonts w:eastAsia="Times New Roman" w:cs="Times New Roman"/>
              </w:rPr>
            </w:pPr>
            <w:r w:rsidRPr="00F72298">
              <w:rPr>
                <w:rFonts w:eastAsia="Times New Roman" w:cs="Times New Roman"/>
              </w:rPr>
              <w:t>ППС отража</w:t>
            </w:r>
            <w:r w:rsidR="00F667CB">
              <w:rPr>
                <w:rFonts w:eastAsia="Times New Roman" w:cs="Times New Roman"/>
              </w:rPr>
              <w:t>ет</w:t>
            </w:r>
            <w:r w:rsidRPr="00F72298">
              <w:rPr>
                <w:rFonts w:eastAsia="Times New Roman" w:cs="Times New Roman"/>
              </w:rPr>
              <w:t xml:space="preserve"> ценности, на которых строится </w:t>
            </w:r>
            <w:r w:rsidR="00F667CB">
              <w:rPr>
                <w:rFonts w:eastAsia="Times New Roman" w:cs="Times New Roman"/>
              </w:rPr>
              <w:t xml:space="preserve">рабочая </w:t>
            </w:r>
            <w:r w:rsidRPr="00F72298">
              <w:rPr>
                <w:rFonts w:eastAsia="Times New Roman" w:cs="Times New Roman"/>
              </w:rPr>
              <w:t>программа воспитания, способств</w:t>
            </w:r>
            <w:r w:rsidR="00F667CB">
              <w:rPr>
                <w:rFonts w:eastAsia="Times New Roman" w:cs="Times New Roman"/>
              </w:rPr>
              <w:t xml:space="preserve">ует </w:t>
            </w:r>
            <w:r w:rsidRPr="00F72298">
              <w:rPr>
                <w:rFonts w:eastAsia="Times New Roman" w:cs="Times New Roman"/>
              </w:rPr>
              <w:t xml:space="preserve">их принятию и раскрытию ребенком с </w:t>
            </w:r>
            <w:r w:rsidR="00741E32">
              <w:rPr>
                <w:rFonts w:eastAsia="Times New Roman" w:cs="Times New Roman"/>
              </w:rPr>
              <w:t>ТНР</w:t>
            </w:r>
            <w:r w:rsidRPr="00F72298">
              <w:rPr>
                <w:rFonts w:eastAsia="Times New Roman" w:cs="Times New Roman"/>
              </w:rPr>
              <w:t>.</w:t>
            </w:r>
          </w:p>
          <w:p w14:paraId="00522CF3" w14:textId="77777777" w:rsidR="003E19D1" w:rsidRPr="00F667CB" w:rsidRDefault="003E19D1" w:rsidP="004B03DA">
            <w:pPr>
              <w:pStyle w:val="a5"/>
              <w:widowControl w:val="0"/>
              <w:numPr>
                <w:ilvl w:val="0"/>
                <w:numId w:val="26"/>
              </w:numPr>
              <w:autoSpaceDE w:val="0"/>
              <w:autoSpaceDN w:val="0"/>
              <w:adjustRightInd w:val="0"/>
              <w:jc w:val="both"/>
            </w:pPr>
            <w:r w:rsidRPr="00F667CB">
              <w:t>Среда включает знаки и символы государства, региона, города и организации.</w:t>
            </w:r>
          </w:p>
          <w:p w14:paraId="6B931C60" w14:textId="77777777" w:rsidR="003E19D1" w:rsidRPr="00F667CB" w:rsidRDefault="003E19D1" w:rsidP="004B03DA">
            <w:pPr>
              <w:pStyle w:val="a5"/>
              <w:widowControl w:val="0"/>
              <w:numPr>
                <w:ilvl w:val="0"/>
                <w:numId w:val="26"/>
              </w:numPr>
              <w:autoSpaceDE w:val="0"/>
              <w:autoSpaceDN w:val="0"/>
              <w:adjustRightInd w:val="0"/>
              <w:jc w:val="both"/>
            </w:pPr>
            <w:r w:rsidRPr="00F667CB">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05B46E44" w14:textId="77777777" w:rsidR="003E19D1" w:rsidRPr="00F667CB" w:rsidRDefault="003E19D1" w:rsidP="004B03DA">
            <w:pPr>
              <w:pStyle w:val="a5"/>
              <w:widowControl w:val="0"/>
              <w:numPr>
                <w:ilvl w:val="0"/>
                <w:numId w:val="26"/>
              </w:numPr>
              <w:autoSpaceDE w:val="0"/>
              <w:autoSpaceDN w:val="0"/>
              <w:adjustRightInd w:val="0"/>
              <w:jc w:val="both"/>
            </w:pPr>
            <w:r w:rsidRPr="00F667CB">
              <w:t xml:space="preserve">Среда должна быть экологичной, </w:t>
            </w:r>
            <w:proofErr w:type="spellStart"/>
            <w:r w:rsidRPr="00F667CB">
              <w:t>природосообразной</w:t>
            </w:r>
            <w:proofErr w:type="spellEnd"/>
            <w:r w:rsidRPr="00F667CB">
              <w:t xml:space="preserve"> и безопасной.</w:t>
            </w:r>
          </w:p>
          <w:p w14:paraId="75F6CB0A" w14:textId="22D98F86" w:rsidR="003E19D1" w:rsidRPr="00F667CB" w:rsidRDefault="003E19D1" w:rsidP="004B03DA">
            <w:pPr>
              <w:pStyle w:val="a5"/>
              <w:widowControl w:val="0"/>
              <w:numPr>
                <w:ilvl w:val="0"/>
                <w:numId w:val="26"/>
              </w:numPr>
              <w:autoSpaceDE w:val="0"/>
              <w:autoSpaceDN w:val="0"/>
              <w:adjustRightInd w:val="0"/>
              <w:jc w:val="both"/>
            </w:pPr>
            <w:r w:rsidRPr="00F667CB">
              <w:t xml:space="preserve">Среда обеспечивает ребенку с </w:t>
            </w:r>
            <w:r w:rsidR="00741E32" w:rsidRPr="00F667CB">
              <w:t>ТНР</w:t>
            </w:r>
            <w:r w:rsidRPr="00F667CB">
              <w:t xml:space="preserve"> возможность общения, игры и совместной деятельности. Отражает ценность семьи, людей разных поколений, радость общения с семьей.</w:t>
            </w:r>
          </w:p>
          <w:p w14:paraId="17D84282" w14:textId="040C314C" w:rsidR="003E19D1" w:rsidRPr="00F667CB" w:rsidRDefault="003E19D1" w:rsidP="004B03DA">
            <w:pPr>
              <w:pStyle w:val="a5"/>
              <w:widowControl w:val="0"/>
              <w:numPr>
                <w:ilvl w:val="0"/>
                <w:numId w:val="26"/>
              </w:numPr>
              <w:autoSpaceDE w:val="0"/>
              <w:autoSpaceDN w:val="0"/>
              <w:adjustRightInd w:val="0"/>
              <w:jc w:val="both"/>
            </w:pPr>
            <w:r w:rsidRPr="00F667CB">
              <w:t xml:space="preserve">Среда обеспечивает ребенку с </w:t>
            </w:r>
            <w:r w:rsidR="00741E32" w:rsidRPr="00F667CB">
              <w:t>ТНР</w:t>
            </w:r>
            <w:r w:rsidRPr="00F667CB">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5E7C4313" w14:textId="1D2060D3" w:rsidR="003E19D1" w:rsidRPr="00F667CB" w:rsidRDefault="003E19D1" w:rsidP="004B03DA">
            <w:pPr>
              <w:pStyle w:val="a5"/>
              <w:widowControl w:val="0"/>
              <w:numPr>
                <w:ilvl w:val="0"/>
                <w:numId w:val="26"/>
              </w:numPr>
              <w:autoSpaceDE w:val="0"/>
              <w:autoSpaceDN w:val="0"/>
              <w:adjustRightInd w:val="0"/>
              <w:jc w:val="both"/>
            </w:pPr>
            <w:r w:rsidRPr="00F667CB">
              <w:t xml:space="preserve">Среда обеспечивает ребенку с </w:t>
            </w:r>
            <w:r w:rsidR="00741E32" w:rsidRPr="00F667CB">
              <w:t>ТНР</w:t>
            </w:r>
            <w:r w:rsidRPr="00F667CB">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741E32" w:rsidRPr="00F667CB">
              <w:t>ТНР</w:t>
            </w:r>
            <w:r w:rsidRPr="00F667CB">
              <w:t xml:space="preserve"> могут быть отражены и сохранены в среде.</w:t>
            </w:r>
          </w:p>
          <w:p w14:paraId="6026258A" w14:textId="769CAB63" w:rsidR="003E19D1" w:rsidRPr="00F667CB" w:rsidRDefault="003E19D1" w:rsidP="004B03DA">
            <w:pPr>
              <w:pStyle w:val="a5"/>
              <w:widowControl w:val="0"/>
              <w:numPr>
                <w:ilvl w:val="0"/>
                <w:numId w:val="26"/>
              </w:numPr>
              <w:autoSpaceDE w:val="0"/>
              <w:autoSpaceDN w:val="0"/>
              <w:adjustRightInd w:val="0"/>
              <w:jc w:val="both"/>
            </w:pPr>
            <w:r w:rsidRPr="00F667CB">
              <w:t xml:space="preserve">Среда обеспечивает ребенку с </w:t>
            </w:r>
            <w:r w:rsidR="00741E32" w:rsidRPr="00F667CB">
              <w:t>ТНР</w:t>
            </w:r>
            <w:r w:rsidRPr="00F667CB">
              <w:t xml:space="preserve"> возможности для укрепления здоровья, раскрывает смысл здорового образа жизни, физической культуры и спорта.</w:t>
            </w:r>
          </w:p>
          <w:p w14:paraId="327AFFB7" w14:textId="7377E3EC" w:rsidR="003E19D1" w:rsidRPr="00F667CB" w:rsidRDefault="003E19D1" w:rsidP="004B03DA">
            <w:pPr>
              <w:pStyle w:val="a5"/>
              <w:widowControl w:val="0"/>
              <w:numPr>
                <w:ilvl w:val="0"/>
                <w:numId w:val="26"/>
              </w:numPr>
              <w:autoSpaceDE w:val="0"/>
              <w:autoSpaceDN w:val="0"/>
              <w:adjustRightInd w:val="0"/>
              <w:jc w:val="both"/>
            </w:pPr>
            <w:r w:rsidRPr="00F667CB">
              <w:t xml:space="preserve">Среда предоставляет ребенку с </w:t>
            </w:r>
            <w:r w:rsidR="00741E32" w:rsidRPr="00F667CB">
              <w:t>ТНР</w:t>
            </w:r>
            <w:r w:rsidRPr="00F667CB">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tc>
      </w:tr>
      <w:tr w:rsidR="003E19D1" w:rsidRPr="00F72298" w14:paraId="4E3CD52E" w14:textId="77777777" w:rsidTr="00F667CB">
        <w:trPr>
          <w:trHeight w:val="459"/>
        </w:trPr>
        <w:tc>
          <w:tcPr>
            <w:tcW w:w="6548" w:type="dxa"/>
            <w:gridSpan w:val="15"/>
            <w:shd w:val="clear" w:color="auto" w:fill="F2F2F2" w:themeFill="background1" w:themeFillShade="F2"/>
            <w:vAlign w:val="center"/>
          </w:tcPr>
          <w:p w14:paraId="25BA178A" w14:textId="77777777" w:rsidR="003E19D1" w:rsidRPr="00F72298" w:rsidRDefault="003E19D1" w:rsidP="00F72298">
            <w:pPr>
              <w:rPr>
                <w:rFonts w:eastAsia="Calibri" w:cs="Times New Roman"/>
                <w:b/>
                <w:color w:val="FF0000"/>
              </w:rPr>
            </w:pPr>
            <w:r w:rsidRPr="00F72298">
              <w:rPr>
                <w:rFonts w:eastAsia="Calibri" w:cs="Times New Roman"/>
                <w:b/>
              </w:rPr>
              <w:t>Кадровое обеспечение воспитательного процесса.</w:t>
            </w:r>
          </w:p>
        </w:tc>
        <w:tc>
          <w:tcPr>
            <w:tcW w:w="1687" w:type="dxa"/>
            <w:gridSpan w:val="9"/>
            <w:shd w:val="clear" w:color="auto" w:fill="F2F2F2" w:themeFill="background1" w:themeFillShade="F2"/>
            <w:vAlign w:val="center"/>
          </w:tcPr>
          <w:p w14:paraId="6F25D2B6" w14:textId="35CED10F" w:rsidR="003E19D1" w:rsidRPr="00F72298" w:rsidRDefault="003E19D1" w:rsidP="00F72298">
            <w:pPr>
              <w:jc w:val="center"/>
              <w:rPr>
                <w:rFonts w:eastAsia="Calibri" w:cs="Times New Roman"/>
                <w:i/>
              </w:rPr>
            </w:pPr>
            <w:r w:rsidRPr="00F72298">
              <w:rPr>
                <w:rFonts w:eastAsia="Calibri" w:cs="Times New Roman"/>
                <w:i/>
              </w:rPr>
              <w:t>49.4</w:t>
            </w:r>
            <w:r w:rsidR="00807CCA">
              <w:rPr>
                <w:rFonts w:eastAsia="Calibri" w:cs="Times New Roman"/>
                <w:i/>
              </w:rPr>
              <w:t>.</w:t>
            </w:r>
          </w:p>
        </w:tc>
        <w:tc>
          <w:tcPr>
            <w:tcW w:w="1886" w:type="dxa"/>
            <w:gridSpan w:val="11"/>
            <w:shd w:val="clear" w:color="auto" w:fill="F2F2F2" w:themeFill="background1" w:themeFillShade="F2"/>
            <w:vAlign w:val="center"/>
          </w:tcPr>
          <w:p w14:paraId="19117832" w14:textId="1ED03D5D" w:rsidR="003E19D1" w:rsidRPr="00F72298" w:rsidRDefault="003E19D1" w:rsidP="00807CCA">
            <w:pPr>
              <w:jc w:val="center"/>
              <w:rPr>
                <w:rFonts w:eastAsia="Calibri" w:cs="Times New Roman"/>
                <w:i/>
              </w:rPr>
            </w:pPr>
            <w:r w:rsidRPr="00F72298">
              <w:rPr>
                <w:rFonts w:eastAsia="Calibri" w:cs="Times New Roman"/>
                <w:i/>
              </w:rPr>
              <w:t>стр.7</w:t>
            </w:r>
            <w:r w:rsidR="00807CCA">
              <w:rPr>
                <w:rFonts w:eastAsia="Calibri" w:cs="Times New Roman"/>
                <w:i/>
              </w:rPr>
              <w:t>18-719</w:t>
            </w:r>
          </w:p>
        </w:tc>
      </w:tr>
      <w:tr w:rsidR="003E19D1" w:rsidRPr="00F72298" w14:paraId="38F98B08" w14:textId="77777777" w:rsidTr="00F72298">
        <w:tc>
          <w:tcPr>
            <w:tcW w:w="10121" w:type="dxa"/>
            <w:gridSpan w:val="35"/>
          </w:tcPr>
          <w:p w14:paraId="717FC1DA" w14:textId="0BC07D52" w:rsidR="00F667CB" w:rsidRPr="00F667CB" w:rsidRDefault="003E19D1" w:rsidP="00F667CB">
            <w:pPr>
              <w:jc w:val="both"/>
              <w:rPr>
                <w:rFonts w:eastAsia="Calibri" w:cs="Times New Roman"/>
              </w:rPr>
            </w:pPr>
            <w:r w:rsidRPr="00F667CB">
              <w:rPr>
                <w:rFonts w:eastAsia="Calibri" w:cs="Times New Roman"/>
              </w:rPr>
              <w:t xml:space="preserve">Кадровое обеспечение </w:t>
            </w:r>
            <w:r w:rsidR="00F667CB" w:rsidRPr="00F667CB">
              <w:rPr>
                <w:rFonts w:eastAsia="Calibri" w:cs="Times New Roman"/>
              </w:rPr>
              <w:t>рабочей п</w:t>
            </w:r>
            <w:r w:rsidRPr="00F667CB">
              <w:rPr>
                <w:rFonts w:eastAsia="Calibri" w:cs="Times New Roman"/>
              </w:rPr>
              <w:t xml:space="preserve">рограммы воспитания </w:t>
            </w:r>
            <w:r w:rsidR="00F667CB" w:rsidRPr="00F667CB">
              <w:rPr>
                <w:rFonts w:eastAsia="Calibri" w:cs="Times New Roman"/>
              </w:rPr>
              <w:t>идентично</w:t>
            </w:r>
            <w:r w:rsidRPr="00F667CB">
              <w:rPr>
                <w:rFonts w:eastAsia="Calibri" w:cs="Times New Roman"/>
              </w:rPr>
              <w:t xml:space="preserve"> кадров</w:t>
            </w:r>
            <w:r w:rsidR="00F667CB" w:rsidRPr="00F667CB">
              <w:rPr>
                <w:rFonts w:eastAsia="Calibri" w:cs="Times New Roman"/>
              </w:rPr>
              <w:t>ому</w:t>
            </w:r>
            <w:r w:rsidRPr="00F667CB">
              <w:rPr>
                <w:rFonts w:eastAsia="Calibri" w:cs="Times New Roman"/>
              </w:rPr>
              <w:t xml:space="preserve"> обеспечени</w:t>
            </w:r>
            <w:r w:rsidR="00F667CB" w:rsidRPr="00F667CB">
              <w:rPr>
                <w:rFonts w:eastAsia="Calibri" w:cs="Times New Roman"/>
              </w:rPr>
              <w:t xml:space="preserve">ю </w:t>
            </w:r>
            <w:r w:rsidRPr="00F667CB">
              <w:rPr>
                <w:rFonts w:eastAsia="Calibri" w:cs="Times New Roman"/>
              </w:rPr>
              <w:t xml:space="preserve">реализации АОП ДО </w:t>
            </w:r>
            <w:r w:rsidR="00F667CB" w:rsidRPr="00F667CB">
              <w:rPr>
                <w:rFonts w:eastAsia="Calibri" w:cs="Times New Roman"/>
              </w:rPr>
              <w:t xml:space="preserve">для обучающихся с ТНР </w:t>
            </w:r>
            <w:r w:rsidRPr="00F667CB">
              <w:rPr>
                <w:rFonts w:eastAsia="Calibri" w:cs="Times New Roman"/>
              </w:rPr>
              <w:t>в соответствии с организационной структурой дошкольного образовательного учреждения на основании регламентов, установленных региональным законодательством</w:t>
            </w:r>
            <w:r w:rsidR="00520A2A">
              <w:rPr>
                <w:rFonts w:eastAsia="Calibri" w:cs="Times New Roman"/>
              </w:rPr>
              <w:t xml:space="preserve">.  </w:t>
            </w:r>
          </w:p>
          <w:p w14:paraId="2024A5CE" w14:textId="38EBD34D" w:rsidR="00C5212F" w:rsidRPr="00C5212F" w:rsidRDefault="00F667CB" w:rsidP="00F667CB">
            <w:pPr>
              <w:jc w:val="both"/>
              <w:rPr>
                <w:rFonts w:eastAsia="Calibri" w:cs="Times New Roman"/>
              </w:rPr>
            </w:pPr>
            <w:r w:rsidRPr="00F667CB">
              <w:rPr>
                <w:rFonts w:eastAsia="Calibri" w:cs="Times New Roman"/>
              </w:rPr>
              <w:t>Возможно привлечение специалистов других организаций культуры, спорта, здравоохранения, социальной защиты, организаций-партнёров, принимающих участие в проектировании и реализации образовательных и социальных проектов различной тематики.</w:t>
            </w:r>
          </w:p>
        </w:tc>
      </w:tr>
      <w:tr w:rsidR="00C5212F" w:rsidRPr="00F72298" w14:paraId="7CF75E5B" w14:textId="77777777" w:rsidTr="00C5212F">
        <w:tc>
          <w:tcPr>
            <w:tcW w:w="10121" w:type="dxa"/>
            <w:gridSpan w:val="35"/>
            <w:shd w:val="clear" w:color="auto" w:fill="FFFFFF" w:themeFill="background1"/>
          </w:tcPr>
          <w:p w14:paraId="228C5721" w14:textId="093780C4" w:rsidR="00C5212F" w:rsidRPr="00C5212F" w:rsidRDefault="00C5212F" w:rsidP="00C5212F">
            <w:pPr>
              <w:rPr>
                <w:rFonts w:eastAsia="Calibri" w:cs="Times New Roman"/>
                <w:b/>
                <w:bCs/>
                <w:color w:val="000000"/>
              </w:rPr>
            </w:pPr>
            <w:r w:rsidRPr="00C5212F">
              <w:rPr>
                <w:rFonts w:eastAsia="Calibri" w:cs="Times New Roman"/>
                <w:b/>
                <w:bCs/>
                <w:color w:val="000000"/>
              </w:rPr>
              <w:t xml:space="preserve">Функциональная ответственность </w:t>
            </w:r>
            <w:r>
              <w:rPr>
                <w:rFonts w:eastAsia="Calibri" w:cs="Times New Roman"/>
                <w:b/>
                <w:bCs/>
                <w:color w:val="000000"/>
              </w:rPr>
              <w:t xml:space="preserve">педагогов по реализации рабочей программы воспитания, зафиксированная в должностных инструкциях </w:t>
            </w:r>
          </w:p>
        </w:tc>
      </w:tr>
      <w:tr w:rsidR="003E19D1" w:rsidRPr="00F72298" w14:paraId="0A4E316F" w14:textId="77777777" w:rsidTr="00C5212F">
        <w:tc>
          <w:tcPr>
            <w:tcW w:w="2177" w:type="dxa"/>
            <w:gridSpan w:val="8"/>
            <w:shd w:val="clear" w:color="auto" w:fill="FFFFFF" w:themeFill="background1"/>
          </w:tcPr>
          <w:p w14:paraId="2EB3516D" w14:textId="6DDE7280" w:rsidR="003E19D1" w:rsidRPr="00C5212F" w:rsidRDefault="003E19D1" w:rsidP="00C5212F">
            <w:pPr>
              <w:jc w:val="center"/>
              <w:rPr>
                <w:rFonts w:eastAsia="Calibri" w:cs="Times New Roman"/>
                <w:b/>
                <w:bCs/>
                <w:color w:val="000000"/>
              </w:rPr>
            </w:pPr>
            <w:r w:rsidRPr="00C5212F">
              <w:rPr>
                <w:rFonts w:eastAsia="Calibri" w:cs="Times New Roman"/>
                <w:b/>
                <w:bCs/>
                <w:color w:val="000000"/>
              </w:rPr>
              <w:t>Наименование должности</w:t>
            </w:r>
          </w:p>
        </w:tc>
        <w:tc>
          <w:tcPr>
            <w:tcW w:w="7944" w:type="dxa"/>
            <w:gridSpan w:val="27"/>
            <w:shd w:val="clear" w:color="auto" w:fill="FFFFFF" w:themeFill="background1"/>
          </w:tcPr>
          <w:p w14:paraId="3047910D" w14:textId="77777777" w:rsidR="003E19D1" w:rsidRPr="00C5212F" w:rsidRDefault="003E19D1" w:rsidP="00C5212F">
            <w:pPr>
              <w:jc w:val="center"/>
              <w:rPr>
                <w:rFonts w:eastAsia="Calibri" w:cs="Times New Roman"/>
                <w:b/>
                <w:bCs/>
                <w:color w:val="000000"/>
              </w:rPr>
            </w:pPr>
            <w:r w:rsidRPr="00C5212F">
              <w:rPr>
                <w:rFonts w:eastAsia="Calibri" w:cs="Times New Roman"/>
                <w:b/>
                <w:bCs/>
                <w:color w:val="000000"/>
              </w:rPr>
              <w:t>Функционал, связанный</w:t>
            </w:r>
          </w:p>
          <w:p w14:paraId="44945A04" w14:textId="77777777" w:rsidR="003E19D1" w:rsidRPr="00C5212F" w:rsidRDefault="003E19D1" w:rsidP="00C5212F">
            <w:pPr>
              <w:jc w:val="center"/>
              <w:rPr>
                <w:rFonts w:eastAsia="Calibri" w:cs="Times New Roman"/>
                <w:b/>
                <w:bCs/>
                <w:color w:val="000000"/>
              </w:rPr>
            </w:pPr>
            <w:r w:rsidRPr="00C5212F">
              <w:rPr>
                <w:rFonts w:eastAsia="Calibri" w:cs="Times New Roman"/>
                <w:b/>
                <w:bCs/>
                <w:color w:val="000000"/>
              </w:rPr>
              <w:t>с организацией и реализацией воспитательного процесса</w:t>
            </w:r>
          </w:p>
        </w:tc>
      </w:tr>
      <w:tr w:rsidR="003E19D1" w:rsidRPr="00F72298" w14:paraId="1E888EE5" w14:textId="77777777" w:rsidTr="00F72298">
        <w:tc>
          <w:tcPr>
            <w:tcW w:w="2177" w:type="dxa"/>
            <w:gridSpan w:val="8"/>
            <w:tcBorders>
              <w:bottom w:val="single" w:sz="4" w:space="0" w:color="auto"/>
            </w:tcBorders>
          </w:tcPr>
          <w:p w14:paraId="74CB2AF7" w14:textId="102E6A95" w:rsidR="003E19D1" w:rsidRPr="00F72298" w:rsidRDefault="00C5212F" w:rsidP="00F72298">
            <w:pPr>
              <w:rPr>
                <w:rFonts w:eastAsia="Calibri" w:cs="Times New Roman"/>
                <w:bCs/>
                <w:color w:val="000000"/>
                <w:highlight w:val="yellow"/>
              </w:rPr>
            </w:pPr>
            <w:r>
              <w:rPr>
                <w:rFonts w:eastAsia="Calibri" w:cs="Times New Roman"/>
                <w:bCs/>
                <w:color w:val="000000"/>
              </w:rPr>
              <w:t>з</w:t>
            </w:r>
            <w:r w:rsidR="003E19D1" w:rsidRPr="00C5212F">
              <w:rPr>
                <w:rFonts w:eastAsia="Calibri" w:cs="Times New Roman"/>
                <w:bCs/>
                <w:color w:val="000000"/>
              </w:rPr>
              <w:t>аведующий детским садом</w:t>
            </w:r>
          </w:p>
        </w:tc>
        <w:tc>
          <w:tcPr>
            <w:tcW w:w="7944" w:type="dxa"/>
            <w:gridSpan w:val="27"/>
            <w:tcBorders>
              <w:bottom w:val="single" w:sz="4" w:space="0" w:color="auto"/>
            </w:tcBorders>
          </w:tcPr>
          <w:p w14:paraId="313C360D" w14:textId="760B40BC" w:rsidR="003E19D1" w:rsidRPr="00C5212F" w:rsidRDefault="003E19D1" w:rsidP="004B03DA">
            <w:pPr>
              <w:numPr>
                <w:ilvl w:val="0"/>
                <w:numId w:val="24"/>
              </w:numPr>
              <w:suppressAutoHyphens/>
              <w:ind w:left="-50" w:firstLine="149"/>
              <w:jc w:val="both"/>
              <w:rPr>
                <w:rFonts w:eastAsia="Calibri" w:cs="Times New Roman"/>
                <w:bCs/>
                <w:color w:val="000000"/>
              </w:rPr>
            </w:pPr>
            <w:r w:rsidRPr="00C5212F">
              <w:rPr>
                <w:rFonts w:eastAsia="Calibri" w:cs="Times New Roman"/>
                <w:bCs/>
                <w:color w:val="000000"/>
              </w:rPr>
              <w:t xml:space="preserve">управление воспитательной деятельностью на уровне </w:t>
            </w:r>
            <w:r w:rsidR="00520A2A">
              <w:rPr>
                <w:rFonts w:eastAsia="Calibri" w:cs="Times New Roman"/>
                <w:bCs/>
                <w:color w:val="000000"/>
              </w:rPr>
              <w:t>МА</w:t>
            </w:r>
            <w:r w:rsidRPr="00C5212F">
              <w:rPr>
                <w:rFonts w:eastAsia="Calibri" w:cs="Times New Roman"/>
                <w:bCs/>
                <w:color w:val="000000"/>
              </w:rPr>
              <w:t>ДОУ;</w:t>
            </w:r>
          </w:p>
          <w:p w14:paraId="6DF24EFC" w14:textId="77777777" w:rsidR="003E19D1" w:rsidRPr="00C5212F" w:rsidRDefault="003E19D1" w:rsidP="004B03DA">
            <w:pPr>
              <w:numPr>
                <w:ilvl w:val="0"/>
                <w:numId w:val="24"/>
              </w:numPr>
              <w:suppressAutoHyphens/>
              <w:ind w:left="-50" w:firstLine="149"/>
              <w:jc w:val="both"/>
              <w:rPr>
                <w:rFonts w:eastAsia="Calibri" w:cs="Times New Roman"/>
                <w:bCs/>
                <w:color w:val="000000"/>
              </w:rPr>
            </w:pPr>
            <w:r w:rsidRPr="00C5212F">
              <w:rPr>
                <w:rFonts w:eastAsia="Calibri" w:cs="Times New Roman"/>
                <w:bCs/>
                <w:color w:val="000000"/>
              </w:rPr>
              <w:t>создание условия, позволяющие педагогическому составу реализовать воспитательную деятельность;</w:t>
            </w:r>
          </w:p>
          <w:p w14:paraId="03CD1795" w14:textId="77C0EB45" w:rsidR="003E19D1" w:rsidRPr="00C5212F" w:rsidRDefault="003E19D1" w:rsidP="004B03DA">
            <w:pPr>
              <w:numPr>
                <w:ilvl w:val="0"/>
                <w:numId w:val="24"/>
              </w:numPr>
              <w:suppressAutoHyphens/>
              <w:ind w:left="-50" w:firstLine="149"/>
              <w:jc w:val="both"/>
              <w:rPr>
                <w:rFonts w:eastAsia="Calibri" w:cs="Times New Roman"/>
                <w:bCs/>
                <w:color w:val="000000"/>
              </w:rPr>
            </w:pPr>
            <w:r w:rsidRPr="00C5212F">
              <w:rPr>
                <w:rFonts w:eastAsia="Calibri" w:cs="Times New Roman"/>
                <w:bCs/>
                <w:color w:val="000000"/>
              </w:rPr>
              <w:t xml:space="preserve">проведение анализа итогов воспитательной деятельности в </w:t>
            </w:r>
            <w:r w:rsidR="00520A2A">
              <w:rPr>
                <w:rFonts w:eastAsia="Calibri" w:cs="Times New Roman"/>
                <w:bCs/>
                <w:color w:val="000000"/>
              </w:rPr>
              <w:t>МА</w:t>
            </w:r>
            <w:r w:rsidRPr="00C5212F">
              <w:rPr>
                <w:rFonts w:eastAsia="Calibri" w:cs="Times New Roman"/>
                <w:bCs/>
                <w:color w:val="000000"/>
              </w:rPr>
              <w:t>ДОУ за учебный год;</w:t>
            </w:r>
          </w:p>
          <w:p w14:paraId="6E0E5052" w14:textId="2515C4FE" w:rsidR="003E19D1" w:rsidRPr="00C5212F" w:rsidRDefault="003E19D1" w:rsidP="004B03DA">
            <w:pPr>
              <w:numPr>
                <w:ilvl w:val="0"/>
                <w:numId w:val="24"/>
              </w:numPr>
              <w:suppressAutoHyphens/>
              <w:ind w:left="-50" w:firstLine="149"/>
              <w:jc w:val="both"/>
              <w:rPr>
                <w:rFonts w:eastAsia="Calibri" w:cs="Times New Roman"/>
                <w:bCs/>
                <w:color w:val="000000"/>
              </w:rPr>
            </w:pPr>
            <w:r w:rsidRPr="00C5212F">
              <w:rPr>
                <w:rFonts w:eastAsia="Calibri" w:cs="Times New Roman"/>
                <w:bCs/>
                <w:color w:val="000000"/>
              </w:rPr>
              <w:t xml:space="preserve">планирование воспитательную деятельность в </w:t>
            </w:r>
            <w:r w:rsidR="00520A2A">
              <w:rPr>
                <w:rFonts w:eastAsia="Calibri" w:cs="Times New Roman"/>
                <w:bCs/>
                <w:color w:val="000000"/>
              </w:rPr>
              <w:t>МА</w:t>
            </w:r>
            <w:r w:rsidRPr="00C5212F">
              <w:rPr>
                <w:rFonts w:eastAsia="Calibri" w:cs="Times New Roman"/>
                <w:bCs/>
                <w:color w:val="000000"/>
              </w:rPr>
              <w:t>ДОУ на учебный год, включая календарный план воспитательной работы на учебный год;</w:t>
            </w:r>
          </w:p>
          <w:p w14:paraId="362C4589" w14:textId="553353C8" w:rsidR="003E19D1" w:rsidRPr="00C5212F" w:rsidRDefault="003E19D1" w:rsidP="004B03DA">
            <w:pPr>
              <w:numPr>
                <w:ilvl w:val="0"/>
                <w:numId w:val="24"/>
              </w:numPr>
              <w:suppressAutoHyphens/>
              <w:ind w:left="-50" w:firstLine="149"/>
              <w:jc w:val="both"/>
              <w:rPr>
                <w:rFonts w:eastAsia="Calibri" w:cs="Times New Roman"/>
                <w:bCs/>
                <w:color w:val="000000"/>
              </w:rPr>
            </w:pPr>
            <w:r w:rsidRPr="00C5212F">
              <w:rPr>
                <w:rFonts w:eastAsia="Calibri" w:cs="Times New Roman"/>
                <w:bCs/>
                <w:color w:val="000000"/>
              </w:rPr>
              <w:t xml:space="preserve">регулирование воспитательной деятельности в </w:t>
            </w:r>
            <w:r w:rsidR="00520A2A">
              <w:rPr>
                <w:rFonts w:eastAsia="Calibri" w:cs="Times New Roman"/>
                <w:bCs/>
                <w:color w:val="000000"/>
              </w:rPr>
              <w:t>МА</w:t>
            </w:r>
            <w:r w:rsidRPr="00C5212F">
              <w:rPr>
                <w:rFonts w:eastAsia="Calibri" w:cs="Times New Roman"/>
                <w:bCs/>
                <w:color w:val="000000"/>
              </w:rPr>
              <w:t>ДОУ;</w:t>
            </w:r>
          </w:p>
          <w:p w14:paraId="5B747A66" w14:textId="367A6B9F" w:rsidR="003E19D1" w:rsidRPr="00C5212F" w:rsidRDefault="003E19D1" w:rsidP="00520A2A">
            <w:pPr>
              <w:numPr>
                <w:ilvl w:val="0"/>
                <w:numId w:val="24"/>
              </w:numPr>
              <w:suppressAutoHyphens/>
              <w:ind w:left="-50" w:firstLine="149"/>
              <w:jc w:val="both"/>
              <w:rPr>
                <w:rFonts w:eastAsia="Calibri" w:cs="Times New Roman"/>
                <w:bCs/>
                <w:color w:val="000000"/>
              </w:rPr>
            </w:pPr>
            <w:r w:rsidRPr="00C5212F">
              <w:rPr>
                <w:rFonts w:eastAsia="Calibri" w:cs="Times New Roman"/>
                <w:bCs/>
                <w:color w:val="000000"/>
              </w:rPr>
              <w:t xml:space="preserve">контроль за исполнением управленческих решений по воспитательной деятельности в </w:t>
            </w:r>
            <w:r w:rsidR="00520A2A">
              <w:rPr>
                <w:rFonts w:eastAsia="Calibri" w:cs="Times New Roman"/>
                <w:bCs/>
                <w:color w:val="000000"/>
              </w:rPr>
              <w:t>МА</w:t>
            </w:r>
            <w:r w:rsidRPr="00C5212F">
              <w:rPr>
                <w:rFonts w:eastAsia="Calibri" w:cs="Times New Roman"/>
                <w:bCs/>
                <w:color w:val="000000"/>
              </w:rPr>
              <w:t>ДОУ (в том числе осуществляется через мониторинг качества организации воспитательной деятельности в ДОУ).</w:t>
            </w:r>
          </w:p>
        </w:tc>
      </w:tr>
      <w:tr w:rsidR="00520A2A" w:rsidRPr="00F72298" w14:paraId="383935D7" w14:textId="77777777" w:rsidTr="00520A2A">
        <w:trPr>
          <w:trHeight w:val="9771"/>
        </w:trPr>
        <w:tc>
          <w:tcPr>
            <w:tcW w:w="2177" w:type="dxa"/>
            <w:gridSpan w:val="8"/>
            <w:tcBorders>
              <w:top w:val="single" w:sz="4" w:space="0" w:color="auto"/>
            </w:tcBorders>
          </w:tcPr>
          <w:p w14:paraId="3691EDBC" w14:textId="7A9D0C80" w:rsidR="00520A2A" w:rsidRPr="00C5212F" w:rsidRDefault="00520A2A" w:rsidP="00F72298">
            <w:pPr>
              <w:rPr>
                <w:rFonts w:eastAsia="Calibri" w:cs="Times New Roman"/>
                <w:bCs/>
                <w:color w:val="000000"/>
              </w:rPr>
            </w:pPr>
            <w:r>
              <w:rPr>
                <w:rFonts w:eastAsia="Calibri" w:cs="Times New Roman"/>
                <w:bCs/>
                <w:color w:val="000000"/>
              </w:rPr>
              <w:lastRenderedPageBreak/>
              <w:t>с</w:t>
            </w:r>
            <w:r w:rsidRPr="00C5212F">
              <w:rPr>
                <w:rFonts w:eastAsia="Calibri" w:cs="Times New Roman"/>
                <w:bCs/>
                <w:color w:val="000000"/>
              </w:rPr>
              <w:t>тарший воспитатель</w:t>
            </w:r>
          </w:p>
        </w:tc>
        <w:tc>
          <w:tcPr>
            <w:tcW w:w="7944" w:type="dxa"/>
            <w:gridSpan w:val="27"/>
            <w:tcBorders>
              <w:top w:val="single" w:sz="4" w:space="0" w:color="auto"/>
            </w:tcBorders>
          </w:tcPr>
          <w:p w14:paraId="175A2270" w14:textId="77777777" w:rsidR="00520A2A" w:rsidRPr="00BC028B" w:rsidRDefault="00520A2A" w:rsidP="003E47FD">
            <w:pPr>
              <w:pStyle w:val="a5"/>
              <w:numPr>
                <w:ilvl w:val="0"/>
                <w:numId w:val="29"/>
              </w:numPr>
              <w:ind w:left="91" w:firstLine="284"/>
              <w:rPr>
                <w:rFonts w:eastAsia="Calibri"/>
              </w:rPr>
            </w:pPr>
            <w:r w:rsidRPr="00BC028B">
              <w:rPr>
                <w:rFonts w:eastAsia="Calibri"/>
              </w:rPr>
              <w:t>организация воспитательной деятельности в ДОУ;</w:t>
            </w:r>
          </w:p>
          <w:p w14:paraId="12CB098C" w14:textId="1FA46BB4" w:rsidR="00520A2A" w:rsidRPr="00FD10CE" w:rsidRDefault="00520A2A" w:rsidP="00FD10CE">
            <w:pPr>
              <w:pStyle w:val="a5"/>
              <w:numPr>
                <w:ilvl w:val="0"/>
                <w:numId w:val="29"/>
              </w:numPr>
              <w:ind w:left="91" w:firstLine="284"/>
              <w:rPr>
                <w:rFonts w:eastAsia="Calibri"/>
              </w:rPr>
            </w:pPr>
            <w:r w:rsidRPr="00BC028B">
              <w:rPr>
                <w:rFonts w:eastAsia="Calibri"/>
              </w:rPr>
              <w:t>разработка необходимых для организации воспитательной деятельности в ДОУ нормативных документов (положений, инструкций, должностных</w:t>
            </w:r>
            <w:r>
              <w:rPr>
                <w:rFonts w:eastAsia="Calibri"/>
              </w:rPr>
              <w:t xml:space="preserve"> </w:t>
            </w:r>
            <w:r w:rsidRPr="00FD10CE">
              <w:rPr>
                <w:rFonts w:eastAsia="Calibri"/>
              </w:rPr>
              <w:t>и функциональных обязанностей, проектов и программ воспитательной работы и др.);</w:t>
            </w:r>
          </w:p>
          <w:p w14:paraId="1239F849" w14:textId="77777777" w:rsidR="00520A2A" w:rsidRPr="00BC028B" w:rsidRDefault="00520A2A" w:rsidP="003E47FD">
            <w:pPr>
              <w:pStyle w:val="a5"/>
              <w:numPr>
                <w:ilvl w:val="0"/>
                <w:numId w:val="29"/>
              </w:numPr>
              <w:ind w:left="91" w:firstLine="284"/>
              <w:rPr>
                <w:rFonts w:eastAsia="Calibri"/>
              </w:rPr>
            </w:pPr>
            <w:r w:rsidRPr="00BC028B">
              <w:rPr>
                <w:rFonts w:eastAsia="Calibri"/>
              </w:rPr>
              <w:t>анализ возможностей имеющихся структур для организации воспитательной деятельности;</w:t>
            </w:r>
          </w:p>
          <w:p w14:paraId="54F6B361" w14:textId="77777777" w:rsidR="00520A2A" w:rsidRPr="00BC028B" w:rsidRDefault="00520A2A" w:rsidP="003E47FD">
            <w:pPr>
              <w:pStyle w:val="a5"/>
              <w:numPr>
                <w:ilvl w:val="0"/>
                <w:numId w:val="29"/>
              </w:numPr>
              <w:ind w:left="91" w:firstLine="284"/>
              <w:rPr>
                <w:rFonts w:eastAsia="Calibri"/>
              </w:rPr>
            </w:pPr>
            <w:r w:rsidRPr="00BC028B">
              <w:rPr>
                <w:rFonts w:eastAsia="Calibri"/>
              </w:rPr>
              <w:t>планирование работы в организации воспитательной деятельности;</w:t>
            </w:r>
          </w:p>
          <w:p w14:paraId="174C662F" w14:textId="77777777" w:rsidR="00520A2A" w:rsidRPr="00BC028B" w:rsidRDefault="00520A2A" w:rsidP="003E47FD">
            <w:pPr>
              <w:pStyle w:val="a5"/>
              <w:numPr>
                <w:ilvl w:val="0"/>
                <w:numId w:val="29"/>
              </w:numPr>
              <w:ind w:left="91" w:firstLine="284"/>
              <w:rPr>
                <w:rFonts w:eastAsia="Calibri"/>
              </w:rPr>
            </w:pPr>
            <w:r w:rsidRPr="00BC028B">
              <w:rPr>
                <w:rFonts w:eastAsia="Calibri"/>
              </w:rPr>
              <w:t>организация практической работы в ДОУ в соответствии с календарным планом воспитательной работы;</w:t>
            </w:r>
          </w:p>
          <w:p w14:paraId="6DEB3A1B" w14:textId="77777777" w:rsidR="00520A2A" w:rsidRPr="00BC028B" w:rsidRDefault="00520A2A" w:rsidP="003E47FD">
            <w:pPr>
              <w:pStyle w:val="a5"/>
              <w:numPr>
                <w:ilvl w:val="0"/>
                <w:numId w:val="29"/>
              </w:numPr>
              <w:ind w:left="91" w:firstLine="284"/>
              <w:rPr>
                <w:rFonts w:eastAsiaTheme="minorHAnsi"/>
              </w:rPr>
            </w:pPr>
            <w:r w:rsidRPr="00BC028B">
              <w:rPr>
                <w:rFonts w:eastAsia="Calibri"/>
              </w:rPr>
              <w:t>проведение мониторинга состояния воспитательной деятельности в ДОУ совместно с Педагогическим советом;</w:t>
            </w:r>
          </w:p>
          <w:p w14:paraId="7F61713A" w14:textId="74211D1C" w:rsidR="00520A2A" w:rsidRPr="00BC028B" w:rsidRDefault="00520A2A" w:rsidP="003E47FD">
            <w:pPr>
              <w:pStyle w:val="a5"/>
              <w:numPr>
                <w:ilvl w:val="0"/>
                <w:numId w:val="29"/>
              </w:numPr>
              <w:ind w:left="91" w:firstLine="284"/>
              <w:rPr>
                <w:rFonts w:eastAsia="Calibri"/>
              </w:rPr>
            </w:pPr>
            <w:r w:rsidRPr="00BC028B">
              <w:rPr>
                <w:rFonts w:eastAsia="Calibri"/>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14:paraId="14CC3EAF" w14:textId="77777777" w:rsidR="00520A2A" w:rsidRPr="00BC028B" w:rsidRDefault="00520A2A" w:rsidP="003E47FD">
            <w:pPr>
              <w:pStyle w:val="a5"/>
              <w:numPr>
                <w:ilvl w:val="0"/>
                <w:numId w:val="28"/>
              </w:numPr>
              <w:ind w:left="91" w:firstLine="284"/>
              <w:rPr>
                <w:rFonts w:eastAsia="Calibri"/>
              </w:rPr>
            </w:pPr>
            <w:r w:rsidRPr="00BC028B">
              <w:rPr>
                <w:rFonts w:eastAsia="Calibri"/>
              </w:rPr>
              <w:t>проведение анализа и контроля воспитательной деятельности, распространение передового опыта других образовательных организаций;</w:t>
            </w:r>
          </w:p>
          <w:p w14:paraId="7A8D7A8A" w14:textId="77777777" w:rsidR="00520A2A" w:rsidRPr="00C5212F" w:rsidRDefault="00520A2A"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формирование мотивации педагогов к участию в разработке и реализации разнообразных образовательных и социально значимых проектов;</w:t>
            </w:r>
          </w:p>
          <w:p w14:paraId="20A2FE77" w14:textId="77777777" w:rsidR="00520A2A" w:rsidRPr="00C5212F" w:rsidRDefault="00520A2A"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информирование о наличии возможностей для участия педагогов в воспитательной деятельности;</w:t>
            </w:r>
          </w:p>
          <w:p w14:paraId="2808D84C" w14:textId="77777777" w:rsidR="00520A2A" w:rsidRPr="00C5212F" w:rsidRDefault="00520A2A"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наполнение сайта ДОУ информацией о воспитательной деятельности;</w:t>
            </w:r>
          </w:p>
          <w:p w14:paraId="765EB6DE" w14:textId="77777777" w:rsidR="00520A2A" w:rsidRPr="00C5212F" w:rsidRDefault="00520A2A"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организация повышения психолого-педагогической квалификации воспитателей;</w:t>
            </w:r>
          </w:p>
          <w:p w14:paraId="2A9A6BFE" w14:textId="77777777" w:rsidR="00520A2A" w:rsidRPr="00C5212F" w:rsidRDefault="00520A2A"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 xml:space="preserve">организационно-координационная работа по проведению </w:t>
            </w:r>
            <w:proofErr w:type="spellStart"/>
            <w:r w:rsidRPr="00C5212F">
              <w:rPr>
                <w:rFonts w:eastAsia="Calibri" w:cs="Times New Roman"/>
                <w:bCs/>
                <w:color w:val="000000"/>
              </w:rPr>
              <w:t>общегрупповых</w:t>
            </w:r>
            <w:proofErr w:type="spellEnd"/>
            <w:r w:rsidRPr="00C5212F">
              <w:rPr>
                <w:rFonts w:eastAsia="Calibri" w:cs="Times New Roman"/>
                <w:bCs/>
                <w:color w:val="000000"/>
              </w:rPr>
              <w:t xml:space="preserve"> воспитательных мероприятий; участию обучающихся в районных и городских, конкурсах и т.д.;</w:t>
            </w:r>
          </w:p>
          <w:p w14:paraId="012DC72B" w14:textId="77777777" w:rsidR="00520A2A" w:rsidRPr="00C5212F" w:rsidRDefault="00520A2A"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организационно-методическое сопровождение воспитательной деятельности педагогических инициатив;</w:t>
            </w:r>
          </w:p>
          <w:p w14:paraId="543E7292" w14:textId="77777777" w:rsidR="00520A2A" w:rsidRPr="00C5212F" w:rsidRDefault="00520A2A"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создание необходимой для осуществления воспитательной деятельности инфраструктуры;</w:t>
            </w:r>
          </w:p>
          <w:p w14:paraId="7ABE1C7C" w14:textId="77777777" w:rsidR="00520A2A" w:rsidRPr="00C5212F" w:rsidRDefault="00520A2A"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развитие сотрудничества с социальными партнерами;</w:t>
            </w:r>
          </w:p>
          <w:p w14:paraId="3086A373" w14:textId="6A57B75B" w:rsidR="00520A2A" w:rsidRPr="00BC028B" w:rsidRDefault="00520A2A" w:rsidP="004B03DA">
            <w:pPr>
              <w:numPr>
                <w:ilvl w:val="0"/>
                <w:numId w:val="24"/>
              </w:numPr>
              <w:suppressAutoHyphens/>
              <w:ind w:left="0" w:firstLine="99"/>
              <w:jc w:val="both"/>
              <w:rPr>
                <w:rFonts w:eastAsia="Calibri"/>
              </w:rPr>
            </w:pPr>
            <w:r w:rsidRPr="00C5212F">
              <w:rPr>
                <w:rFonts w:eastAsia="Calibri" w:cs="Times New Roman"/>
                <w:bCs/>
                <w:color w:val="000000"/>
              </w:rPr>
              <w:t>стимулирование активной воспитательной деятельности педагогов;</w:t>
            </w:r>
          </w:p>
        </w:tc>
      </w:tr>
      <w:tr w:rsidR="003E19D1" w:rsidRPr="00F72298" w14:paraId="2EC377F9" w14:textId="77777777" w:rsidTr="00F72298">
        <w:tc>
          <w:tcPr>
            <w:tcW w:w="2177" w:type="dxa"/>
            <w:gridSpan w:val="8"/>
            <w:tcBorders>
              <w:top w:val="single" w:sz="4" w:space="0" w:color="auto"/>
              <w:bottom w:val="single" w:sz="4" w:space="0" w:color="auto"/>
            </w:tcBorders>
          </w:tcPr>
          <w:p w14:paraId="1A891DFF" w14:textId="0C779B11" w:rsidR="003E19D1" w:rsidRPr="00C5212F" w:rsidRDefault="00C5212F" w:rsidP="00F72298">
            <w:pPr>
              <w:rPr>
                <w:rFonts w:eastAsia="Calibri" w:cs="Times New Roman"/>
                <w:bCs/>
                <w:color w:val="000000"/>
              </w:rPr>
            </w:pPr>
            <w:r>
              <w:rPr>
                <w:rFonts w:eastAsia="Calibri" w:cs="Times New Roman"/>
                <w:bCs/>
                <w:color w:val="000000"/>
              </w:rPr>
              <w:t>п</w:t>
            </w:r>
            <w:r w:rsidR="003E19D1" w:rsidRPr="00C5212F">
              <w:rPr>
                <w:rFonts w:eastAsia="Calibri" w:cs="Times New Roman"/>
                <w:bCs/>
                <w:color w:val="000000"/>
              </w:rPr>
              <w:t>едагог-психолог</w:t>
            </w:r>
          </w:p>
        </w:tc>
        <w:tc>
          <w:tcPr>
            <w:tcW w:w="7944" w:type="dxa"/>
            <w:gridSpan w:val="27"/>
            <w:tcBorders>
              <w:top w:val="single" w:sz="4" w:space="0" w:color="auto"/>
              <w:bottom w:val="single" w:sz="4" w:space="0" w:color="auto"/>
            </w:tcBorders>
          </w:tcPr>
          <w:p w14:paraId="19509116" w14:textId="77777777" w:rsidR="003E19D1" w:rsidRPr="00C5212F" w:rsidRDefault="003E19D1" w:rsidP="004B03DA">
            <w:pPr>
              <w:numPr>
                <w:ilvl w:val="0"/>
                <w:numId w:val="24"/>
              </w:numPr>
              <w:suppressAutoHyphens/>
              <w:ind w:left="459"/>
              <w:jc w:val="both"/>
              <w:rPr>
                <w:rFonts w:eastAsia="Calibri" w:cs="Times New Roman"/>
                <w:bCs/>
                <w:color w:val="000000"/>
              </w:rPr>
            </w:pPr>
            <w:r w:rsidRPr="00C5212F">
              <w:rPr>
                <w:rFonts w:eastAsia="Calibri" w:cs="Times New Roman"/>
                <w:bCs/>
                <w:color w:val="000000"/>
              </w:rPr>
              <w:t>оказание психолого-педагогической помощи;</w:t>
            </w:r>
          </w:p>
          <w:p w14:paraId="42DABD7A" w14:textId="77777777" w:rsidR="003E19D1" w:rsidRPr="00C5212F" w:rsidRDefault="003E19D1" w:rsidP="004B03DA">
            <w:pPr>
              <w:numPr>
                <w:ilvl w:val="0"/>
                <w:numId w:val="24"/>
              </w:numPr>
              <w:suppressAutoHyphens/>
              <w:ind w:left="459"/>
              <w:jc w:val="both"/>
              <w:rPr>
                <w:rFonts w:eastAsia="Calibri" w:cs="Times New Roman"/>
                <w:bCs/>
                <w:color w:val="000000"/>
              </w:rPr>
            </w:pPr>
            <w:r w:rsidRPr="00C5212F">
              <w:rPr>
                <w:rFonts w:eastAsia="Calibri" w:cs="Times New Roman"/>
                <w:bCs/>
                <w:color w:val="000000"/>
              </w:rPr>
              <w:t>осуществление социологических исследований обучающихся;</w:t>
            </w:r>
          </w:p>
          <w:p w14:paraId="5CA3CBE8" w14:textId="77777777" w:rsidR="003E19D1" w:rsidRPr="00C5212F" w:rsidRDefault="003E19D1" w:rsidP="004B03DA">
            <w:pPr>
              <w:numPr>
                <w:ilvl w:val="0"/>
                <w:numId w:val="24"/>
              </w:numPr>
              <w:suppressAutoHyphens/>
              <w:ind w:left="459"/>
              <w:jc w:val="both"/>
              <w:rPr>
                <w:rFonts w:eastAsia="Calibri" w:cs="Times New Roman"/>
                <w:bCs/>
                <w:color w:val="000000"/>
              </w:rPr>
            </w:pPr>
            <w:r w:rsidRPr="00C5212F">
              <w:rPr>
                <w:rFonts w:eastAsia="Calibri" w:cs="Times New Roman"/>
                <w:bCs/>
                <w:color w:val="000000"/>
              </w:rPr>
              <w:t>организация и проведение различных видов воспитательной работы;</w:t>
            </w:r>
          </w:p>
          <w:p w14:paraId="12D27447" w14:textId="77777777" w:rsidR="003E19D1" w:rsidRPr="00C5212F" w:rsidRDefault="003E19D1" w:rsidP="004B03DA">
            <w:pPr>
              <w:numPr>
                <w:ilvl w:val="0"/>
                <w:numId w:val="24"/>
              </w:numPr>
              <w:suppressAutoHyphens/>
              <w:ind w:left="459"/>
              <w:jc w:val="both"/>
              <w:rPr>
                <w:rFonts w:eastAsia="Calibri" w:cs="Times New Roman"/>
                <w:bCs/>
                <w:color w:val="000000"/>
              </w:rPr>
            </w:pPr>
            <w:r w:rsidRPr="00C5212F">
              <w:rPr>
                <w:rFonts w:eastAsia="Calibri" w:cs="Times New Roman"/>
                <w:bCs/>
                <w:color w:val="000000"/>
              </w:rPr>
              <w:t>подготовка предложений по поощрению обучающихся и педагогов за активное участие в воспитательном процессе.</w:t>
            </w:r>
          </w:p>
        </w:tc>
      </w:tr>
      <w:tr w:rsidR="00C5212F" w:rsidRPr="00F72298" w14:paraId="5FF80CDE" w14:textId="77777777" w:rsidTr="00C5212F">
        <w:trPr>
          <w:trHeight w:val="283"/>
        </w:trPr>
        <w:tc>
          <w:tcPr>
            <w:tcW w:w="2177" w:type="dxa"/>
            <w:gridSpan w:val="8"/>
            <w:tcBorders>
              <w:top w:val="single" w:sz="4" w:space="0" w:color="auto"/>
            </w:tcBorders>
          </w:tcPr>
          <w:p w14:paraId="132E4001" w14:textId="36137F74" w:rsidR="00C5212F" w:rsidRPr="00C5212F" w:rsidRDefault="00C5212F" w:rsidP="00C5212F">
            <w:pPr>
              <w:rPr>
                <w:rFonts w:eastAsia="Calibri" w:cs="Times New Roman"/>
                <w:bCs/>
                <w:color w:val="000000"/>
              </w:rPr>
            </w:pPr>
            <w:r>
              <w:rPr>
                <w:rFonts w:eastAsia="Calibri" w:cs="Times New Roman"/>
                <w:bCs/>
                <w:color w:val="000000"/>
              </w:rPr>
              <w:t>воспитатель</w:t>
            </w:r>
          </w:p>
        </w:tc>
        <w:tc>
          <w:tcPr>
            <w:tcW w:w="7944" w:type="dxa"/>
            <w:gridSpan w:val="27"/>
            <w:vMerge w:val="restart"/>
            <w:tcBorders>
              <w:top w:val="single" w:sz="4" w:space="0" w:color="auto"/>
            </w:tcBorders>
          </w:tcPr>
          <w:p w14:paraId="705A1B2F" w14:textId="77777777" w:rsidR="00C5212F" w:rsidRPr="00C5212F" w:rsidRDefault="00C5212F" w:rsidP="004B03DA">
            <w:pPr>
              <w:numPr>
                <w:ilvl w:val="0"/>
                <w:numId w:val="24"/>
              </w:numPr>
              <w:suppressAutoHyphens/>
              <w:ind w:left="91" w:firstLine="0"/>
              <w:jc w:val="both"/>
              <w:rPr>
                <w:rFonts w:eastAsia="Calibri" w:cs="Times New Roman"/>
                <w:bCs/>
                <w:color w:val="000000"/>
              </w:rPr>
            </w:pPr>
            <w:r w:rsidRPr="00C5212F">
              <w:rPr>
                <w:rFonts w:eastAsia="Calibri" w:cs="Times New Roman"/>
                <w:bCs/>
                <w:color w:val="000000"/>
              </w:rPr>
              <w:t>обеспечение занятий обучающихся творчеством, медиа, физической культурой;</w:t>
            </w:r>
          </w:p>
          <w:p w14:paraId="4BD1DC73" w14:textId="77777777" w:rsidR="00C5212F" w:rsidRPr="00C5212F" w:rsidRDefault="00C5212F" w:rsidP="004B03DA">
            <w:pPr>
              <w:numPr>
                <w:ilvl w:val="0"/>
                <w:numId w:val="24"/>
              </w:numPr>
              <w:suppressAutoHyphens/>
              <w:ind w:left="91" w:firstLine="0"/>
              <w:jc w:val="both"/>
              <w:rPr>
                <w:rFonts w:eastAsia="Calibri" w:cs="Times New Roman"/>
                <w:bCs/>
                <w:color w:val="000000"/>
              </w:rPr>
            </w:pPr>
            <w:r w:rsidRPr="00C5212F">
              <w:rPr>
                <w:rFonts w:eastAsia="Calibri" w:cs="Times New Roman"/>
                <w:bCs/>
                <w:color w:val="000000"/>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14:paraId="4D0303B7" w14:textId="77777777" w:rsidR="00C5212F" w:rsidRPr="00C5212F" w:rsidRDefault="00C5212F" w:rsidP="004B03DA">
            <w:pPr>
              <w:numPr>
                <w:ilvl w:val="0"/>
                <w:numId w:val="24"/>
              </w:numPr>
              <w:suppressAutoHyphens/>
              <w:ind w:left="91" w:firstLine="0"/>
              <w:jc w:val="both"/>
              <w:rPr>
                <w:rFonts w:eastAsia="Calibri" w:cs="Times New Roman"/>
                <w:bCs/>
                <w:color w:val="000000"/>
              </w:rPr>
            </w:pPr>
            <w:r w:rsidRPr="00C5212F">
              <w:rPr>
                <w:rFonts w:eastAsia="Calibri" w:cs="Times New Roman"/>
                <w:bCs/>
                <w:color w:val="000000"/>
              </w:rPr>
              <w:t>организация работы по формированию общей культуры будущего школьника;</w:t>
            </w:r>
          </w:p>
          <w:p w14:paraId="07B25874" w14:textId="77777777" w:rsidR="00C5212F" w:rsidRPr="00C5212F" w:rsidRDefault="00C5212F" w:rsidP="004B03DA">
            <w:pPr>
              <w:numPr>
                <w:ilvl w:val="0"/>
                <w:numId w:val="24"/>
              </w:numPr>
              <w:suppressAutoHyphens/>
              <w:ind w:left="91" w:firstLine="0"/>
              <w:jc w:val="both"/>
              <w:rPr>
                <w:rFonts w:eastAsia="Calibri" w:cs="Times New Roman"/>
                <w:bCs/>
                <w:color w:val="000000"/>
              </w:rPr>
            </w:pPr>
            <w:r w:rsidRPr="00C5212F">
              <w:rPr>
                <w:rFonts w:eastAsia="Calibri" w:cs="Times New Roman"/>
                <w:bCs/>
                <w:color w:val="000000"/>
              </w:rPr>
              <w:t xml:space="preserve"> внедрение здорового образа жизни</w:t>
            </w:r>
          </w:p>
        </w:tc>
      </w:tr>
      <w:tr w:rsidR="00C5212F" w:rsidRPr="00F72298" w14:paraId="1C7A58E3" w14:textId="77777777" w:rsidTr="00C5212F">
        <w:trPr>
          <w:trHeight w:val="227"/>
        </w:trPr>
        <w:tc>
          <w:tcPr>
            <w:tcW w:w="2177" w:type="dxa"/>
            <w:gridSpan w:val="8"/>
            <w:tcBorders>
              <w:top w:val="single" w:sz="4" w:space="0" w:color="auto"/>
            </w:tcBorders>
          </w:tcPr>
          <w:p w14:paraId="064C9054" w14:textId="6C97C9D6" w:rsidR="00C5212F" w:rsidRDefault="00C5212F" w:rsidP="00F72298">
            <w:pPr>
              <w:rPr>
                <w:rFonts w:eastAsia="Calibri" w:cs="Times New Roman"/>
                <w:bCs/>
                <w:color w:val="000000"/>
              </w:rPr>
            </w:pPr>
            <w:r>
              <w:rPr>
                <w:rFonts w:eastAsia="Calibri" w:cs="Times New Roman"/>
                <w:bCs/>
                <w:color w:val="000000"/>
              </w:rPr>
              <w:t>учитель-логопед</w:t>
            </w:r>
          </w:p>
        </w:tc>
        <w:tc>
          <w:tcPr>
            <w:tcW w:w="7944" w:type="dxa"/>
            <w:gridSpan w:val="27"/>
            <w:vMerge/>
          </w:tcPr>
          <w:p w14:paraId="424998DE" w14:textId="77777777" w:rsidR="00C5212F" w:rsidRPr="00C5212F" w:rsidRDefault="00C5212F" w:rsidP="004B03DA">
            <w:pPr>
              <w:numPr>
                <w:ilvl w:val="0"/>
                <w:numId w:val="24"/>
              </w:numPr>
              <w:suppressAutoHyphens/>
              <w:ind w:left="459"/>
              <w:rPr>
                <w:rFonts w:eastAsia="Calibri" w:cs="Times New Roman"/>
                <w:bCs/>
                <w:color w:val="000000"/>
              </w:rPr>
            </w:pPr>
          </w:p>
        </w:tc>
      </w:tr>
      <w:tr w:rsidR="00C5212F" w:rsidRPr="00F72298" w14:paraId="06B39A89" w14:textId="77777777" w:rsidTr="00C40BCE">
        <w:trPr>
          <w:trHeight w:val="565"/>
        </w:trPr>
        <w:tc>
          <w:tcPr>
            <w:tcW w:w="2177" w:type="dxa"/>
            <w:gridSpan w:val="8"/>
            <w:tcBorders>
              <w:top w:val="single" w:sz="4" w:space="0" w:color="auto"/>
            </w:tcBorders>
          </w:tcPr>
          <w:p w14:paraId="1CB0C6F2" w14:textId="37811DA8" w:rsidR="00C5212F" w:rsidRDefault="00C5212F" w:rsidP="00F72298">
            <w:pPr>
              <w:rPr>
                <w:rFonts w:eastAsia="Calibri" w:cs="Times New Roman"/>
                <w:bCs/>
                <w:color w:val="000000"/>
              </w:rPr>
            </w:pPr>
            <w:r>
              <w:rPr>
                <w:rFonts w:eastAsia="Calibri" w:cs="Times New Roman"/>
                <w:bCs/>
                <w:color w:val="000000"/>
              </w:rPr>
              <w:t>и</w:t>
            </w:r>
            <w:r w:rsidRPr="00C5212F">
              <w:rPr>
                <w:rFonts w:eastAsia="Calibri" w:cs="Times New Roman"/>
                <w:bCs/>
                <w:color w:val="000000"/>
              </w:rPr>
              <w:t>н</w:t>
            </w:r>
            <w:r>
              <w:rPr>
                <w:rFonts w:eastAsia="Calibri" w:cs="Times New Roman"/>
                <w:bCs/>
                <w:color w:val="000000"/>
              </w:rPr>
              <w:t>структор по физической культуре</w:t>
            </w:r>
          </w:p>
        </w:tc>
        <w:tc>
          <w:tcPr>
            <w:tcW w:w="7944" w:type="dxa"/>
            <w:gridSpan w:val="27"/>
            <w:vMerge/>
          </w:tcPr>
          <w:p w14:paraId="44CCFA85" w14:textId="77777777" w:rsidR="00C5212F" w:rsidRPr="00C5212F" w:rsidRDefault="00C5212F" w:rsidP="004B03DA">
            <w:pPr>
              <w:numPr>
                <w:ilvl w:val="0"/>
                <w:numId w:val="24"/>
              </w:numPr>
              <w:suppressAutoHyphens/>
              <w:ind w:left="459"/>
              <w:rPr>
                <w:rFonts w:eastAsia="Calibri" w:cs="Times New Roman"/>
                <w:bCs/>
                <w:color w:val="000000"/>
              </w:rPr>
            </w:pPr>
          </w:p>
        </w:tc>
      </w:tr>
      <w:tr w:rsidR="00520A2A" w:rsidRPr="00F72298" w14:paraId="47940F65" w14:textId="77777777" w:rsidTr="005D5DE5">
        <w:trPr>
          <w:trHeight w:val="1140"/>
        </w:trPr>
        <w:tc>
          <w:tcPr>
            <w:tcW w:w="2177" w:type="dxa"/>
            <w:gridSpan w:val="8"/>
            <w:tcBorders>
              <w:top w:val="single" w:sz="4" w:space="0" w:color="auto"/>
            </w:tcBorders>
          </w:tcPr>
          <w:p w14:paraId="2B957514" w14:textId="77777777" w:rsidR="00520A2A" w:rsidRDefault="00520A2A" w:rsidP="00F72298">
            <w:pPr>
              <w:rPr>
                <w:rFonts w:eastAsia="Calibri" w:cs="Times New Roman"/>
                <w:bCs/>
                <w:color w:val="000000"/>
              </w:rPr>
            </w:pPr>
            <w:r>
              <w:rPr>
                <w:rFonts w:eastAsia="Calibri" w:cs="Times New Roman"/>
                <w:bCs/>
                <w:color w:val="000000"/>
              </w:rPr>
              <w:t>м</w:t>
            </w:r>
            <w:r w:rsidRPr="00C5212F">
              <w:rPr>
                <w:rFonts w:eastAsia="Calibri" w:cs="Times New Roman"/>
                <w:bCs/>
                <w:color w:val="000000"/>
              </w:rPr>
              <w:t>уз</w:t>
            </w:r>
            <w:r>
              <w:rPr>
                <w:rFonts w:eastAsia="Calibri" w:cs="Times New Roman"/>
                <w:bCs/>
                <w:color w:val="000000"/>
              </w:rPr>
              <w:t xml:space="preserve">ыкальный руководитель </w:t>
            </w:r>
          </w:p>
          <w:p w14:paraId="333C218F" w14:textId="1FB93B16" w:rsidR="00520A2A" w:rsidRDefault="00520A2A" w:rsidP="00F72298">
            <w:pPr>
              <w:rPr>
                <w:rFonts w:eastAsia="Calibri" w:cs="Times New Roman"/>
                <w:bCs/>
                <w:color w:val="000000"/>
              </w:rPr>
            </w:pPr>
            <w:r>
              <w:rPr>
                <w:rFonts w:eastAsia="Calibri" w:cs="Times New Roman"/>
                <w:bCs/>
                <w:color w:val="000000"/>
              </w:rPr>
              <w:t xml:space="preserve"> </w:t>
            </w:r>
          </w:p>
        </w:tc>
        <w:tc>
          <w:tcPr>
            <w:tcW w:w="7944" w:type="dxa"/>
            <w:gridSpan w:val="27"/>
            <w:vMerge/>
          </w:tcPr>
          <w:p w14:paraId="24E02FBC" w14:textId="77777777" w:rsidR="00520A2A" w:rsidRPr="00C5212F" w:rsidRDefault="00520A2A" w:rsidP="004B03DA">
            <w:pPr>
              <w:numPr>
                <w:ilvl w:val="0"/>
                <w:numId w:val="24"/>
              </w:numPr>
              <w:suppressAutoHyphens/>
              <w:ind w:left="459"/>
              <w:rPr>
                <w:rFonts w:eastAsia="Calibri" w:cs="Times New Roman"/>
                <w:bCs/>
                <w:color w:val="000000"/>
              </w:rPr>
            </w:pPr>
          </w:p>
        </w:tc>
      </w:tr>
      <w:tr w:rsidR="003E19D1" w:rsidRPr="00F72298" w14:paraId="335CC87B" w14:textId="77777777" w:rsidTr="00F72298">
        <w:tc>
          <w:tcPr>
            <w:tcW w:w="7256" w:type="dxa"/>
            <w:gridSpan w:val="20"/>
            <w:shd w:val="clear" w:color="auto" w:fill="EEECE1" w:themeFill="background2"/>
          </w:tcPr>
          <w:p w14:paraId="66EAF415" w14:textId="77777777" w:rsidR="003E19D1" w:rsidRPr="00F72298" w:rsidRDefault="003E19D1" w:rsidP="00F72298">
            <w:pPr>
              <w:jc w:val="both"/>
              <w:rPr>
                <w:rFonts w:eastAsia="Calibri" w:cs="Times New Roman"/>
                <w:b/>
                <w:color w:val="FF0000"/>
              </w:rPr>
            </w:pPr>
            <w:r w:rsidRPr="00F72298">
              <w:rPr>
                <w:rFonts w:eastAsia="Calibri" w:cs="Times New Roman"/>
                <w:b/>
              </w:rPr>
              <w:t>Особые требования к условиям, обеспечивающим достижение планируемых личностных результатов</w:t>
            </w:r>
          </w:p>
        </w:tc>
        <w:tc>
          <w:tcPr>
            <w:tcW w:w="1124" w:type="dxa"/>
            <w:gridSpan w:val="6"/>
            <w:shd w:val="clear" w:color="auto" w:fill="EEECE1" w:themeFill="background2"/>
            <w:vAlign w:val="center"/>
          </w:tcPr>
          <w:p w14:paraId="5EA2BD3E" w14:textId="77777777" w:rsidR="003E19D1" w:rsidRPr="00F72298" w:rsidRDefault="003E19D1" w:rsidP="00F72298">
            <w:pPr>
              <w:jc w:val="center"/>
              <w:rPr>
                <w:rFonts w:eastAsia="Calibri" w:cs="Times New Roman"/>
                <w:i/>
              </w:rPr>
            </w:pPr>
            <w:r w:rsidRPr="00F72298">
              <w:rPr>
                <w:rFonts w:eastAsia="Calibri" w:cs="Times New Roman"/>
                <w:i/>
              </w:rPr>
              <w:t>49.3.5</w:t>
            </w:r>
          </w:p>
        </w:tc>
        <w:tc>
          <w:tcPr>
            <w:tcW w:w="1741" w:type="dxa"/>
            <w:gridSpan w:val="9"/>
            <w:shd w:val="clear" w:color="auto" w:fill="EEECE1" w:themeFill="background2"/>
            <w:vAlign w:val="center"/>
          </w:tcPr>
          <w:p w14:paraId="2442D7C8" w14:textId="45189DE3" w:rsidR="003E19D1" w:rsidRPr="00F72298" w:rsidRDefault="003E19D1" w:rsidP="00807CCA">
            <w:pPr>
              <w:jc w:val="center"/>
              <w:rPr>
                <w:rFonts w:eastAsia="Calibri" w:cs="Times New Roman"/>
                <w:i/>
              </w:rPr>
            </w:pPr>
            <w:r w:rsidRPr="00F72298">
              <w:rPr>
                <w:rFonts w:eastAsia="Calibri" w:cs="Times New Roman"/>
                <w:i/>
              </w:rPr>
              <w:t>стр.71</w:t>
            </w:r>
            <w:r w:rsidR="00807CCA">
              <w:rPr>
                <w:rFonts w:eastAsia="Calibri" w:cs="Times New Roman"/>
                <w:i/>
              </w:rPr>
              <w:t>8.</w:t>
            </w:r>
          </w:p>
        </w:tc>
      </w:tr>
      <w:tr w:rsidR="003E19D1" w:rsidRPr="00F72298" w14:paraId="2602729A" w14:textId="77777777" w:rsidTr="00F72298">
        <w:tc>
          <w:tcPr>
            <w:tcW w:w="10121" w:type="dxa"/>
            <w:gridSpan w:val="35"/>
          </w:tcPr>
          <w:p w14:paraId="0983F2B3" w14:textId="35611568" w:rsidR="003E19D1" w:rsidRPr="00F72298" w:rsidRDefault="003E19D1" w:rsidP="00520A2A">
            <w:pPr>
              <w:widowControl w:val="0"/>
              <w:autoSpaceDE w:val="0"/>
              <w:autoSpaceDN w:val="0"/>
              <w:adjustRightInd w:val="0"/>
              <w:jc w:val="both"/>
              <w:rPr>
                <w:rFonts w:eastAsia="Times New Roman" w:cs="Times New Roman"/>
              </w:rPr>
            </w:pPr>
            <w:r w:rsidRPr="00C40BCE">
              <w:rPr>
                <w:rFonts w:eastAsia="Times New Roman" w:cs="Times New Roman"/>
                <w:b/>
                <w:i/>
              </w:rPr>
              <w:t xml:space="preserve">Инклюзия </w:t>
            </w:r>
            <w:r w:rsidRPr="00F72298">
              <w:rPr>
                <w:rFonts w:eastAsia="Times New Roman" w:cs="Times New Roman"/>
              </w:rPr>
              <w:t xml:space="preserve">является ценностной основой уклада </w:t>
            </w:r>
            <w:r w:rsidR="00520A2A">
              <w:rPr>
                <w:rFonts w:eastAsia="Times New Roman" w:cs="Times New Roman"/>
              </w:rPr>
              <w:t>МА</w:t>
            </w:r>
            <w:r w:rsidRPr="00F72298">
              <w:rPr>
                <w:rFonts w:eastAsia="Times New Roman" w:cs="Times New Roman"/>
              </w:rPr>
              <w:t xml:space="preserve">ДОУ и основанием для проектирования </w:t>
            </w:r>
            <w:r w:rsidRPr="00F72298">
              <w:rPr>
                <w:rFonts w:eastAsia="Times New Roman" w:cs="Times New Roman"/>
              </w:rPr>
              <w:lastRenderedPageBreak/>
              <w:t>воспитывающих сред, деятельностей и событий.</w:t>
            </w:r>
          </w:p>
        </w:tc>
      </w:tr>
      <w:tr w:rsidR="003E19D1" w:rsidRPr="00F72298" w14:paraId="45CD9D59" w14:textId="77777777" w:rsidTr="00F72298">
        <w:tc>
          <w:tcPr>
            <w:tcW w:w="2207" w:type="dxa"/>
            <w:gridSpan w:val="9"/>
          </w:tcPr>
          <w:p w14:paraId="46F352EA"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Calibri" w:cs="Times New Roman"/>
              </w:rPr>
              <w:lastRenderedPageBreak/>
              <w:t>На уровне уклада</w:t>
            </w:r>
          </w:p>
        </w:tc>
        <w:tc>
          <w:tcPr>
            <w:tcW w:w="7914" w:type="dxa"/>
            <w:gridSpan w:val="26"/>
          </w:tcPr>
          <w:p w14:paraId="1EC9FBCD" w14:textId="082F292B" w:rsidR="003E19D1" w:rsidRPr="00F72298" w:rsidRDefault="003E19D1" w:rsidP="00C40BCE">
            <w:pPr>
              <w:widowControl w:val="0"/>
              <w:autoSpaceDE w:val="0"/>
              <w:autoSpaceDN w:val="0"/>
              <w:adjustRightInd w:val="0"/>
              <w:jc w:val="both"/>
              <w:rPr>
                <w:rFonts w:eastAsia="Times New Roman" w:cs="Times New Roman"/>
              </w:rPr>
            </w:pPr>
            <w:r w:rsidRPr="00F72298">
              <w:rPr>
                <w:rFonts w:eastAsia="Times New Roman" w:cs="Times New Roman"/>
              </w:rPr>
              <w:t>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w:t>
            </w:r>
            <w:r w:rsidR="00C40BCE">
              <w:rPr>
                <w:rFonts w:eastAsia="Times New Roman" w:cs="Times New Roman"/>
              </w:rPr>
              <w:t>ельных отношений в Организации.</w:t>
            </w:r>
          </w:p>
        </w:tc>
      </w:tr>
      <w:tr w:rsidR="003E19D1" w:rsidRPr="00F72298" w14:paraId="581220E9" w14:textId="77777777" w:rsidTr="00F72298">
        <w:tc>
          <w:tcPr>
            <w:tcW w:w="2207" w:type="dxa"/>
            <w:gridSpan w:val="9"/>
          </w:tcPr>
          <w:p w14:paraId="7C1A29CF"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Calibri" w:cs="Times New Roman"/>
              </w:rPr>
              <w:t>На уровне воспитывающих сред</w:t>
            </w:r>
          </w:p>
        </w:tc>
        <w:tc>
          <w:tcPr>
            <w:tcW w:w="7914" w:type="dxa"/>
            <w:gridSpan w:val="26"/>
          </w:tcPr>
          <w:p w14:paraId="12C2D92C" w14:textId="2EBC75CD" w:rsidR="003E19D1" w:rsidRPr="00F72298" w:rsidRDefault="003E19D1" w:rsidP="00C40BCE">
            <w:pPr>
              <w:widowControl w:val="0"/>
              <w:autoSpaceDE w:val="0"/>
              <w:autoSpaceDN w:val="0"/>
              <w:adjustRightInd w:val="0"/>
              <w:jc w:val="both"/>
              <w:rPr>
                <w:rFonts w:eastAsia="Times New Roman" w:cs="Times New Roman"/>
              </w:rPr>
            </w:pPr>
            <w:r w:rsidRPr="00F72298">
              <w:rPr>
                <w:rFonts w:eastAsia="Calibri" w:cs="Times New Roman"/>
              </w:rPr>
              <w:t xml:space="preserve">ППС строится как максимально доступная для обучающихся с </w:t>
            </w:r>
            <w:r w:rsidR="00741E32">
              <w:rPr>
                <w:rFonts w:eastAsia="Calibri" w:cs="Times New Roman"/>
              </w:rPr>
              <w:t>ТНР</w:t>
            </w:r>
            <w:r w:rsidRPr="00F72298">
              <w:rPr>
                <w:rFonts w:eastAsia="Calibri" w:cs="Times New Roman"/>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tc>
      </w:tr>
      <w:tr w:rsidR="003E19D1" w:rsidRPr="00F72298" w14:paraId="14EFEF20" w14:textId="77777777" w:rsidTr="00F72298">
        <w:tc>
          <w:tcPr>
            <w:tcW w:w="2207" w:type="dxa"/>
            <w:gridSpan w:val="9"/>
          </w:tcPr>
          <w:p w14:paraId="4A855FC3"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Calibri" w:cs="Times New Roman"/>
              </w:rPr>
              <w:t>На уровне общности</w:t>
            </w:r>
          </w:p>
        </w:tc>
        <w:tc>
          <w:tcPr>
            <w:tcW w:w="7914" w:type="dxa"/>
            <w:gridSpan w:val="26"/>
          </w:tcPr>
          <w:p w14:paraId="79B7A2DD" w14:textId="77777777" w:rsidR="003E19D1" w:rsidRPr="00F72298" w:rsidRDefault="003E19D1" w:rsidP="00C40BCE">
            <w:pPr>
              <w:widowControl w:val="0"/>
              <w:autoSpaceDE w:val="0"/>
              <w:autoSpaceDN w:val="0"/>
              <w:adjustRightInd w:val="0"/>
              <w:jc w:val="both"/>
              <w:rPr>
                <w:rFonts w:eastAsia="Times New Roman" w:cs="Times New Roman"/>
              </w:rPr>
            </w:pPr>
            <w:r w:rsidRPr="00F72298">
              <w:rPr>
                <w:rFonts w:eastAsia="Calibri" w:cs="Times New Roman"/>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tc>
      </w:tr>
      <w:tr w:rsidR="003E19D1" w:rsidRPr="00F72298" w14:paraId="244F687B" w14:textId="77777777" w:rsidTr="00F72298">
        <w:tc>
          <w:tcPr>
            <w:tcW w:w="2207" w:type="dxa"/>
            <w:gridSpan w:val="9"/>
          </w:tcPr>
          <w:p w14:paraId="53B55566"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Calibri" w:cs="Times New Roman"/>
              </w:rPr>
              <w:t>На уровне деятельностей</w:t>
            </w:r>
          </w:p>
        </w:tc>
        <w:tc>
          <w:tcPr>
            <w:tcW w:w="7914" w:type="dxa"/>
            <w:gridSpan w:val="26"/>
          </w:tcPr>
          <w:p w14:paraId="6E99FB6D" w14:textId="77777777" w:rsidR="003E19D1" w:rsidRPr="00F72298" w:rsidRDefault="003E19D1" w:rsidP="00C40BCE">
            <w:pPr>
              <w:widowControl w:val="0"/>
              <w:autoSpaceDE w:val="0"/>
              <w:autoSpaceDN w:val="0"/>
              <w:adjustRightInd w:val="0"/>
              <w:jc w:val="both"/>
              <w:rPr>
                <w:rFonts w:eastAsia="Times New Roman" w:cs="Times New Roman"/>
              </w:rPr>
            </w:pPr>
            <w:r w:rsidRPr="00F72298">
              <w:rPr>
                <w:rFonts w:eastAsia="Calibri" w:cs="Times New Roman"/>
              </w:rPr>
              <w:t>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tc>
      </w:tr>
      <w:tr w:rsidR="003E19D1" w:rsidRPr="00F72298" w14:paraId="359C83C9" w14:textId="77777777" w:rsidTr="00F72298">
        <w:tc>
          <w:tcPr>
            <w:tcW w:w="2207" w:type="dxa"/>
            <w:gridSpan w:val="9"/>
          </w:tcPr>
          <w:p w14:paraId="1567EF1C"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Calibri" w:cs="Times New Roman"/>
              </w:rPr>
              <w:t>На уровне событий</w:t>
            </w:r>
          </w:p>
        </w:tc>
        <w:tc>
          <w:tcPr>
            <w:tcW w:w="7914" w:type="dxa"/>
            <w:gridSpan w:val="26"/>
          </w:tcPr>
          <w:p w14:paraId="4F4CB008" w14:textId="77777777" w:rsidR="003E19D1" w:rsidRPr="00F72298" w:rsidRDefault="003E19D1" w:rsidP="00C40BCE">
            <w:pPr>
              <w:widowControl w:val="0"/>
              <w:autoSpaceDE w:val="0"/>
              <w:autoSpaceDN w:val="0"/>
              <w:adjustRightInd w:val="0"/>
              <w:jc w:val="both"/>
              <w:rPr>
                <w:rFonts w:eastAsia="Calibri" w:cs="Times New Roman"/>
              </w:rPr>
            </w:pPr>
            <w:r w:rsidRPr="00F72298">
              <w:rPr>
                <w:rFonts w:eastAsia="Calibri" w:cs="Times New Roman"/>
              </w:rPr>
              <w:t>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w:t>
            </w:r>
          </w:p>
          <w:p w14:paraId="4C09F8D9" w14:textId="77777777" w:rsidR="003E19D1" w:rsidRPr="00F72298" w:rsidRDefault="003E19D1" w:rsidP="00C40BCE">
            <w:pPr>
              <w:widowControl w:val="0"/>
              <w:autoSpaceDE w:val="0"/>
              <w:autoSpaceDN w:val="0"/>
              <w:adjustRightInd w:val="0"/>
              <w:jc w:val="both"/>
              <w:rPr>
                <w:rFonts w:eastAsia="Times New Roman" w:cs="Times New Roman"/>
              </w:rPr>
            </w:pPr>
            <w:r w:rsidRPr="00F72298">
              <w:rPr>
                <w:rFonts w:eastAsia="Calibri" w:cs="Times New Roman"/>
              </w:rPr>
              <w:t>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tc>
      </w:tr>
    </w:tbl>
    <w:p w14:paraId="50787F86" w14:textId="77777777" w:rsidR="00F72298" w:rsidRPr="00F72298" w:rsidRDefault="00F72298" w:rsidP="00F72298">
      <w:pPr>
        <w:rPr>
          <w:rFonts w:eastAsia="Calibri" w:cs="Times New Roman"/>
          <w:color w:val="FF0000"/>
        </w:rPr>
      </w:pPr>
    </w:p>
    <w:p w14:paraId="39C118CA" w14:textId="7151BDB4" w:rsidR="00C40BCE" w:rsidRDefault="00C40BCE">
      <w:pPr>
        <w:spacing w:after="200" w:line="276" w:lineRule="auto"/>
        <w:rPr>
          <w:rFonts w:eastAsia="Calibri" w:cs="Times New Roman"/>
          <w:color w:val="FF0000"/>
        </w:rPr>
      </w:pPr>
      <w:r>
        <w:rPr>
          <w:rFonts w:eastAsia="Calibri" w:cs="Times New Roman"/>
          <w:color w:val="FF0000"/>
        </w:rPr>
        <w:br w:type="page"/>
      </w:r>
    </w:p>
    <w:p w14:paraId="6CF982FD" w14:textId="77777777" w:rsidR="00C40BCE" w:rsidRDefault="00C40BCE" w:rsidP="00F72298">
      <w:pPr>
        <w:jc w:val="right"/>
        <w:rPr>
          <w:rFonts w:eastAsia="Calibri" w:cs="Times New Roman"/>
          <w:color w:val="FF0000"/>
        </w:rPr>
        <w:sectPr w:rsidR="00C40BCE" w:rsidSect="0055653F">
          <w:pgSz w:w="11906" w:h="16838"/>
          <w:pgMar w:top="851" w:right="851" w:bottom="851" w:left="1134" w:header="720" w:footer="720" w:gutter="0"/>
          <w:cols w:space="720"/>
          <w:titlePg/>
          <w:docGrid w:linePitch="360"/>
        </w:sectPr>
      </w:pPr>
    </w:p>
    <w:p w14:paraId="392BDEDE" w14:textId="4E277E8A" w:rsidR="00F72298" w:rsidRPr="00C40BCE" w:rsidRDefault="00F72298" w:rsidP="00F72298">
      <w:pPr>
        <w:jc w:val="right"/>
        <w:rPr>
          <w:rFonts w:eastAsia="Calibri" w:cs="Times New Roman"/>
        </w:rPr>
      </w:pPr>
      <w:r w:rsidRPr="00C40BCE">
        <w:rPr>
          <w:rFonts w:eastAsia="Calibri" w:cs="Times New Roman"/>
        </w:rPr>
        <w:lastRenderedPageBreak/>
        <w:t>Таблица</w:t>
      </w:r>
      <w:r w:rsidR="00C40BCE" w:rsidRPr="00C40BCE">
        <w:rPr>
          <w:rFonts w:eastAsia="Calibri" w:cs="Times New Roman"/>
        </w:rPr>
        <w:t xml:space="preserve"> 20</w:t>
      </w:r>
    </w:p>
    <w:p w14:paraId="32235C78" w14:textId="77777777" w:rsidR="00C40BCE" w:rsidRPr="004A47F6" w:rsidRDefault="00C40BCE" w:rsidP="00C40BCE">
      <w:pPr>
        <w:suppressAutoHyphens/>
        <w:spacing w:line="276" w:lineRule="auto"/>
        <w:ind w:firstLine="709"/>
        <w:jc w:val="center"/>
        <w:rPr>
          <w:rFonts w:eastAsia="Times New Roman" w:cs="Times New Roman"/>
          <w:b/>
          <w:lang w:eastAsia="zh-CN"/>
        </w:rPr>
      </w:pPr>
      <w:r w:rsidRPr="004A47F6">
        <w:rPr>
          <w:rFonts w:eastAsia="Times New Roman" w:cs="Times New Roman"/>
          <w:b/>
          <w:lang w:eastAsia="zh-CN"/>
        </w:rPr>
        <w:t xml:space="preserve">Матрица формирования уклада образовательного учреждения </w:t>
      </w:r>
    </w:p>
    <w:tbl>
      <w:tblPr>
        <w:tblW w:w="15404" w:type="dxa"/>
        <w:jc w:val="center"/>
        <w:tblLayout w:type="fixed"/>
        <w:tblLook w:val="0000" w:firstRow="0" w:lastRow="0" w:firstColumn="0" w:lastColumn="0" w:noHBand="0" w:noVBand="0"/>
      </w:tblPr>
      <w:tblGrid>
        <w:gridCol w:w="851"/>
        <w:gridCol w:w="4174"/>
        <w:gridCol w:w="4110"/>
        <w:gridCol w:w="6269"/>
      </w:tblGrid>
      <w:tr w:rsidR="00C40BCE" w:rsidRPr="004A47F6" w14:paraId="5E292DBB" w14:textId="77777777" w:rsidTr="00C40BCE">
        <w:trPr>
          <w:jc w:val="center"/>
        </w:trPr>
        <w:tc>
          <w:tcPr>
            <w:tcW w:w="851" w:type="dxa"/>
            <w:tcBorders>
              <w:top w:val="single" w:sz="4" w:space="0" w:color="000000"/>
              <w:left w:val="single" w:sz="4" w:space="0" w:color="000000"/>
              <w:bottom w:val="single" w:sz="4" w:space="0" w:color="000000"/>
            </w:tcBorders>
            <w:shd w:val="clear" w:color="auto" w:fill="F2F2F2"/>
            <w:vAlign w:val="center"/>
          </w:tcPr>
          <w:p w14:paraId="119F32E6" w14:textId="77777777" w:rsidR="00C40BCE" w:rsidRPr="004A47F6" w:rsidRDefault="00C40BCE" w:rsidP="00C40BCE">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color w:val="FF0000"/>
                <w:sz w:val="20"/>
                <w:szCs w:val="20"/>
                <w:lang w:eastAsia="zh-CN"/>
              </w:rPr>
              <w:t xml:space="preserve"> </w:t>
            </w:r>
            <w:r w:rsidRPr="004A47F6">
              <w:rPr>
                <w:rFonts w:eastAsia="Times New Roman" w:cs="Times New Roman"/>
                <w:b/>
                <w:color w:val="000000"/>
                <w:lang w:eastAsia="zh-CN"/>
              </w:rPr>
              <w:t>№ п/п</w:t>
            </w:r>
          </w:p>
        </w:tc>
        <w:tc>
          <w:tcPr>
            <w:tcW w:w="4174" w:type="dxa"/>
            <w:tcBorders>
              <w:top w:val="single" w:sz="4" w:space="0" w:color="000000"/>
              <w:left w:val="single" w:sz="4" w:space="0" w:color="000000"/>
              <w:bottom w:val="single" w:sz="4" w:space="0" w:color="000000"/>
            </w:tcBorders>
            <w:shd w:val="clear" w:color="auto" w:fill="F2F2F2"/>
            <w:vAlign w:val="center"/>
          </w:tcPr>
          <w:p w14:paraId="23706A16" w14:textId="77777777" w:rsidR="00C40BCE" w:rsidRPr="004A47F6" w:rsidRDefault="00C40BCE" w:rsidP="00C40BCE">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Шаг</w:t>
            </w:r>
          </w:p>
        </w:tc>
        <w:tc>
          <w:tcPr>
            <w:tcW w:w="41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2A13D" w14:textId="77777777" w:rsidR="00C40BCE" w:rsidRPr="004A47F6" w:rsidRDefault="00C40BCE" w:rsidP="00C40BCE">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Оформление</w:t>
            </w:r>
          </w:p>
        </w:tc>
        <w:tc>
          <w:tcPr>
            <w:tcW w:w="62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10736F" w14:textId="77777777" w:rsidR="00C40BCE" w:rsidRPr="004A47F6" w:rsidRDefault="00C40BCE" w:rsidP="00C40BCE">
            <w:pPr>
              <w:tabs>
                <w:tab w:val="left" w:pos="993"/>
              </w:tabs>
              <w:suppressAutoHyphens/>
              <w:contextualSpacing/>
              <w:jc w:val="center"/>
              <w:rPr>
                <w:rFonts w:eastAsia="Times New Roman" w:cs="Times New Roman"/>
                <w:b/>
                <w:color w:val="000000"/>
                <w:lang w:eastAsia="zh-CN"/>
              </w:rPr>
            </w:pPr>
            <w:r w:rsidRPr="004A47F6">
              <w:rPr>
                <w:rFonts w:eastAsia="Times New Roman" w:cs="Times New Roman"/>
                <w:b/>
                <w:color w:val="000000"/>
                <w:lang w:eastAsia="zh-CN"/>
              </w:rPr>
              <w:t>Деятельность участников образовательных отношений</w:t>
            </w:r>
          </w:p>
        </w:tc>
      </w:tr>
      <w:tr w:rsidR="00C40BCE" w:rsidRPr="004A47F6" w14:paraId="33788568" w14:textId="77777777" w:rsidTr="00C40BCE">
        <w:trPr>
          <w:trHeight w:val="212"/>
          <w:jc w:val="center"/>
        </w:trPr>
        <w:tc>
          <w:tcPr>
            <w:tcW w:w="851" w:type="dxa"/>
            <w:vMerge w:val="restart"/>
            <w:tcBorders>
              <w:top w:val="single" w:sz="4" w:space="0" w:color="000000"/>
              <w:left w:val="single" w:sz="4" w:space="0" w:color="000000"/>
            </w:tcBorders>
            <w:shd w:val="clear" w:color="auto" w:fill="auto"/>
            <w:vAlign w:val="center"/>
          </w:tcPr>
          <w:p w14:paraId="6CCC58EA" w14:textId="77777777" w:rsidR="00C40BCE" w:rsidRPr="004A47F6" w:rsidRDefault="00C40BCE" w:rsidP="00C40BCE">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1</w:t>
            </w:r>
          </w:p>
        </w:tc>
        <w:tc>
          <w:tcPr>
            <w:tcW w:w="4174" w:type="dxa"/>
            <w:vMerge w:val="restart"/>
            <w:tcBorders>
              <w:top w:val="single" w:sz="4" w:space="0" w:color="000000"/>
              <w:left w:val="single" w:sz="4" w:space="0" w:color="000000"/>
            </w:tcBorders>
            <w:shd w:val="clear" w:color="auto" w:fill="auto"/>
          </w:tcPr>
          <w:p w14:paraId="767BFE1E" w14:textId="77777777" w:rsidR="00C40BCE" w:rsidRPr="004A47F6" w:rsidRDefault="00C40BCE" w:rsidP="00C40BCE">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Определ</w:t>
            </w:r>
            <w:r>
              <w:rPr>
                <w:rFonts w:eastAsia="Times New Roman" w:cs="Times New Roman"/>
                <w:color w:val="000000"/>
                <w:lang w:eastAsia="zh-CN"/>
              </w:rPr>
              <w:t>ить</w:t>
            </w:r>
            <w:r w:rsidRPr="004A47F6">
              <w:rPr>
                <w:rFonts w:eastAsia="Times New Roman" w:cs="Times New Roman"/>
                <w:color w:val="000000"/>
                <w:lang w:eastAsia="zh-CN"/>
              </w:rPr>
              <w:t xml:space="preserve"> ценностно-смыслово</w:t>
            </w:r>
            <w:r>
              <w:rPr>
                <w:rFonts w:eastAsia="Times New Roman" w:cs="Times New Roman"/>
                <w:color w:val="000000"/>
                <w:lang w:eastAsia="zh-CN"/>
              </w:rPr>
              <w:t>е</w:t>
            </w:r>
            <w:r w:rsidRPr="004A47F6">
              <w:rPr>
                <w:rFonts w:eastAsia="Times New Roman" w:cs="Times New Roman"/>
                <w:color w:val="000000"/>
                <w:lang w:eastAsia="zh-CN"/>
              </w:rPr>
              <w:t xml:space="preserve"> наполнени</w:t>
            </w:r>
            <w:r>
              <w:rPr>
                <w:rFonts w:eastAsia="Times New Roman" w:cs="Times New Roman"/>
                <w:color w:val="000000"/>
                <w:lang w:eastAsia="zh-CN"/>
              </w:rPr>
              <w:t>е</w:t>
            </w:r>
            <w:r w:rsidRPr="004A47F6">
              <w:rPr>
                <w:rFonts w:eastAsia="Times New Roman" w:cs="Times New Roman"/>
                <w:color w:val="000000"/>
                <w:lang w:eastAsia="zh-CN"/>
              </w:rPr>
              <w:t xml:space="preserve"> жизнедеятельности образовательного учреждения.</w:t>
            </w:r>
          </w:p>
        </w:tc>
        <w:tc>
          <w:tcPr>
            <w:tcW w:w="4110" w:type="dxa"/>
            <w:vMerge w:val="restart"/>
            <w:tcBorders>
              <w:top w:val="single" w:sz="4" w:space="0" w:color="000000"/>
              <w:left w:val="single" w:sz="4" w:space="0" w:color="000000"/>
              <w:right w:val="single" w:sz="4" w:space="0" w:color="000000"/>
            </w:tcBorders>
            <w:shd w:val="clear" w:color="auto" w:fill="auto"/>
          </w:tcPr>
          <w:p w14:paraId="0DD0C182" w14:textId="25088702" w:rsidR="00C40BCE" w:rsidRPr="004A47F6" w:rsidRDefault="00C40BCE" w:rsidP="00520A2A">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 xml:space="preserve">Устав </w:t>
            </w:r>
            <w:r w:rsidR="00520A2A" w:rsidRPr="00520A2A">
              <w:rPr>
                <w:rFonts w:eastAsia="Times New Roman" w:cs="Times New Roman"/>
                <w:color w:val="000000"/>
                <w:lang w:eastAsia="zh-CN"/>
              </w:rPr>
              <w:t>МА</w:t>
            </w:r>
            <w:r w:rsidRPr="00520A2A">
              <w:rPr>
                <w:rFonts w:eastAsia="Times New Roman" w:cs="Times New Roman"/>
                <w:color w:val="000000"/>
                <w:lang w:eastAsia="zh-CN"/>
              </w:rPr>
              <w:t>ДОУ</w:t>
            </w:r>
            <w:r w:rsidRPr="004A47F6">
              <w:rPr>
                <w:rFonts w:eastAsia="Times New Roman" w:cs="Times New Roman"/>
                <w:color w:val="000000"/>
                <w:lang w:eastAsia="zh-CN"/>
              </w:rPr>
              <w:t>, правила трудового распорядка, правила внутреннего распорядка обучающихся, локальные акты по основным вопросам организации и осуществления образовательной деятельности.</w:t>
            </w:r>
          </w:p>
        </w:tc>
        <w:tc>
          <w:tcPr>
            <w:tcW w:w="6269" w:type="dxa"/>
            <w:tcBorders>
              <w:top w:val="single" w:sz="4" w:space="0" w:color="000000"/>
              <w:left w:val="single" w:sz="4" w:space="0" w:color="000000"/>
              <w:bottom w:val="single" w:sz="4" w:space="0" w:color="000000"/>
              <w:right w:val="single" w:sz="4" w:space="0" w:color="000000"/>
            </w:tcBorders>
          </w:tcPr>
          <w:p w14:paraId="1C9C4E67"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Администрация образовательного учреждения отвечает за разработку нормативно-правовых актов</w:t>
            </w:r>
            <w:r>
              <w:rPr>
                <w:rFonts w:eastAsia="Times New Roman" w:cs="Times New Roman"/>
                <w:color w:val="000000"/>
                <w:lang w:eastAsia="zh-CN"/>
              </w:rPr>
              <w:t>.</w:t>
            </w:r>
          </w:p>
        </w:tc>
      </w:tr>
      <w:tr w:rsidR="00C40BCE" w:rsidRPr="004A47F6" w14:paraId="0807B28A" w14:textId="77777777" w:rsidTr="00C40BCE">
        <w:trPr>
          <w:trHeight w:val="211"/>
          <w:jc w:val="center"/>
        </w:trPr>
        <w:tc>
          <w:tcPr>
            <w:tcW w:w="851" w:type="dxa"/>
            <w:vMerge/>
            <w:tcBorders>
              <w:left w:val="single" w:sz="4" w:space="0" w:color="000000"/>
            </w:tcBorders>
            <w:shd w:val="clear" w:color="auto" w:fill="auto"/>
            <w:vAlign w:val="center"/>
          </w:tcPr>
          <w:p w14:paraId="31A2C544" w14:textId="77777777" w:rsidR="00C40BCE" w:rsidRPr="004A47F6" w:rsidRDefault="00C40BCE" w:rsidP="00C40BCE">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tcBorders>
            <w:shd w:val="clear" w:color="auto" w:fill="auto"/>
          </w:tcPr>
          <w:p w14:paraId="4C769D6A"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right w:val="single" w:sz="4" w:space="0" w:color="000000"/>
            </w:tcBorders>
            <w:shd w:val="clear" w:color="auto" w:fill="auto"/>
          </w:tcPr>
          <w:p w14:paraId="7D81D1EE"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785FA346"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Сотрудники учреждения, через работу Общего собрания образовательного учреждения, Педагогического Совета участвуют в обсуждении и принятии</w:t>
            </w:r>
            <w:r>
              <w:rPr>
                <w:rFonts w:eastAsia="Times New Roman" w:cs="Times New Roman"/>
                <w:color w:val="000000"/>
                <w:lang w:eastAsia="zh-CN"/>
              </w:rPr>
              <w:t>.</w:t>
            </w:r>
          </w:p>
        </w:tc>
      </w:tr>
      <w:tr w:rsidR="00C40BCE" w:rsidRPr="004A47F6" w14:paraId="78B2ACF7" w14:textId="77777777" w:rsidTr="00C40BCE">
        <w:trPr>
          <w:trHeight w:val="211"/>
          <w:jc w:val="center"/>
        </w:trPr>
        <w:tc>
          <w:tcPr>
            <w:tcW w:w="851" w:type="dxa"/>
            <w:vMerge/>
            <w:tcBorders>
              <w:left w:val="single" w:sz="4" w:space="0" w:color="000000"/>
              <w:bottom w:val="single" w:sz="4" w:space="0" w:color="000000"/>
            </w:tcBorders>
            <w:shd w:val="clear" w:color="auto" w:fill="auto"/>
            <w:vAlign w:val="center"/>
          </w:tcPr>
          <w:p w14:paraId="2A590039" w14:textId="77777777" w:rsidR="00C40BCE" w:rsidRPr="004A47F6" w:rsidRDefault="00C40BCE" w:rsidP="00C40BCE">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336A4501"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bottom w:val="single" w:sz="4" w:space="0" w:color="000000"/>
              <w:right w:val="single" w:sz="4" w:space="0" w:color="000000"/>
            </w:tcBorders>
            <w:shd w:val="clear" w:color="auto" w:fill="auto"/>
          </w:tcPr>
          <w:p w14:paraId="0EE5F6FB"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2740B6D4" w14:textId="2DC61719" w:rsidR="00C40BCE" w:rsidRPr="004A47F6" w:rsidRDefault="00C40BCE" w:rsidP="002659D9">
            <w:pPr>
              <w:tabs>
                <w:tab w:val="left" w:pos="993"/>
              </w:tabs>
              <w:suppressAutoHyphens/>
              <w:contextualSpacing/>
              <w:jc w:val="both"/>
              <w:rPr>
                <w:rFonts w:eastAsia="Times New Roman" w:cs="Times New Roman"/>
                <w:color w:val="000000"/>
                <w:lang w:eastAsia="zh-CN"/>
              </w:rPr>
            </w:pPr>
            <w:r w:rsidRPr="00AF4E59">
              <w:rPr>
                <w:rFonts w:eastAsia="Times New Roman" w:cs="Times New Roman"/>
                <w:lang w:eastAsia="zh-CN"/>
              </w:rPr>
              <w:t xml:space="preserve">Родители (законные представители) высказывают своё мотивированное мнение через работу в </w:t>
            </w:r>
            <w:r w:rsidR="002659D9" w:rsidRPr="00AF4E59">
              <w:rPr>
                <w:rFonts w:eastAsia="Times New Roman" w:cs="Times New Roman"/>
                <w:lang w:eastAsia="zh-CN"/>
              </w:rPr>
              <w:t>Родительский совет</w:t>
            </w:r>
            <w:r w:rsidRPr="00AF4E59">
              <w:rPr>
                <w:rFonts w:eastAsia="Times New Roman" w:cs="Times New Roman"/>
                <w:lang w:eastAsia="zh-CN"/>
              </w:rPr>
              <w:t>.</w:t>
            </w:r>
          </w:p>
        </w:tc>
      </w:tr>
      <w:tr w:rsidR="00C40BCE" w:rsidRPr="004A47F6" w14:paraId="3697252F" w14:textId="77777777" w:rsidTr="00C40BCE">
        <w:trPr>
          <w:trHeight w:val="1164"/>
          <w:jc w:val="center"/>
        </w:trPr>
        <w:tc>
          <w:tcPr>
            <w:tcW w:w="851" w:type="dxa"/>
            <w:vMerge w:val="restart"/>
            <w:tcBorders>
              <w:top w:val="single" w:sz="4" w:space="0" w:color="000000"/>
              <w:left w:val="single" w:sz="4" w:space="0" w:color="000000"/>
            </w:tcBorders>
            <w:shd w:val="clear" w:color="auto" w:fill="auto"/>
            <w:vAlign w:val="center"/>
          </w:tcPr>
          <w:p w14:paraId="79A28AA5" w14:textId="77777777" w:rsidR="00C40BCE" w:rsidRPr="004A47F6" w:rsidRDefault="00C40BCE" w:rsidP="00C40BCE">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2</w:t>
            </w:r>
          </w:p>
        </w:tc>
        <w:tc>
          <w:tcPr>
            <w:tcW w:w="4174" w:type="dxa"/>
            <w:vMerge w:val="restart"/>
            <w:tcBorders>
              <w:top w:val="single" w:sz="4" w:space="0" w:color="000000"/>
              <w:left w:val="single" w:sz="4" w:space="0" w:color="000000"/>
            </w:tcBorders>
            <w:shd w:val="clear" w:color="auto" w:fill="auto"/>
          </w:tcPr>
          <w:p w14:paraId="6BADD326" w14:textId="77777777" w:rsidR="00C40BCE" w:rsidRPr="004A47F6" w:rsidRDefault="00C40BCE" w:rsidP="00C40BCE">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Отразить сформулированное ценностно-смысловое наполнение</w:t>
            </w:r>
            <w:r>
              <w:rPr>
                <w:rFonts w:eastAsia="Times New Roman" w:cs="Times New Roman"/>
                <w:color w:val="000000"/>
                <w:lang w:eastAsia="zh-CN"/>
              </w:rPr>
              <w:t xml:space="preserve"> </w:t>
            </w:r>
            <w:r w:rsidRPr="004A47F6">
              <w:rPr>
                <w:rFonts w:eastAsia="Times New Roman" w:cs="Times New Roman"/>
                <w:color w:val="000000"/>
                <w:lang w:eastAsia="zh-CN"/>
              </w:rPr>
              <w:t>во всех форматах жизнедеятельности образовательного учреждения:</w:t>
            </w:r>
          </w:p>
          <w:p w14:paraId="068A58B6" w14:textId="77777777" w:rsidR="00C40BCE" w:rsidRPr="004A47F6" w:rsidRDefault="00C40BCE" w:rsidP="004B03DA">
            <w:pPr>
              <w:numPr>
                <w:ilvl w:val="0"/>
                <w:numId w:val="1"/>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Pr="004A47F6">
              <w:rPr>
                <w:rFonts w:eastAsia="Times New Roman" w:cs="Times New Roman"/>
                <w:color w:val="000000"/>
                <w:lang w:eastAsia="zh-CN"/>
              </w:rPr>
              <w:t>специфику организации видов деятельности;</w:t>
            </w:r>
          </w:p>
          <w:p w14:paraId="0479F3FF" w14:textId="77777777" w:rsidR="00C40BCE" w:rsidRPr="004A47F6" w:rsidRDefault="00C40BCE" w:rsidP="004B03DA">
            <w:pPr>
              <w:numPr>
                <w:ilvl w:val="0"/>
                <w:numId w:val="1"/>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Pr="004A47F6">
              <w:rPr>
                <w:rFonts w:eastAsia="Times New Roman" w:cs="Times New Roman"/>
                <w:color w:val="000000"/>
                <w:lang w:eastAsia="zh-CN"/>
              </w:rPr>
              <w:t>обустройство развивающей предметно-пространственной среды;</w:t>
            </w:r>
          </w:p>
          <w:p w14:paraId="559221C0" w14:textId="77777777" w:rsidR="00C40BCE" w:rsidRDefault="00C40BCE" w:rsidP="004B03DA">
            <w:pPr>
              <w:numPr>
                <w:ilvl w:val="0"/>
                <w:numId w:val="1"/>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Pr="004A47F6">
              <w:rPr>
                <w:rFonts w:eastAsia="Times New Roman" w:cs="Times New Roman"/>
                <w:color w:val="000000"/>
                <w:lang w:eastAsia="zh-CN"/>
              </w:rPr>
              <w:t>организацию режима дня;</w:t>
            </w:r>
          </w:p>
          <w:p w14:paraId="6225B1B8" w14:textId="77777777" w:rsidR="00C40BCE" w:rsidRPr="00175952" w:rsidRDefault="00C40BCE" w:rsidP="004B03DA">
            <w:pPr>
              <w:numPr>
                <w:ilvl w:val="0"/>
                <w:numId w:val="1"/>
              </w:numPr>
              <w:suppressAutoHyphens/>
              <w:ind w:left="175" w:hanging="182"/>
              <w:contextualSpacing/>
              <w:jc w:val="both"/>
              <w:rPr>
                <w:rFonts w:eastAsia="Times New Roman" w:cs="Times New Roman"/>
                <w:sz w:val="20"/>
                <w:szCs w:val="20"/>
                <w:lang w:eastAsia="zh-CN"/>
              </w:rPr>
            </w:pPr>
            <w:r>
              <w:rPr>
                <w:rFonts w:eastAsia="Times New Roman" w:cs="Times New Roman"/>
                <w:sz w:val="20"/>
                <w:szCs w:val="20"/>
                <w:lang w:eastAsia="zh-CN"/>
              </w:rPr>
              <w:t xml:space="preserve"> </w:t>
            </w:r>
            <w:r w:rsidRPr="00175952">
              <w:rPr>
                <w:rFonts w:eastAsia="Times New Roman" w:cs="Times New Roman"/>
                <w:color w:val="000000"/>
                <w:lang w:eastAsia="zh-CN"/>
              </w:rPr>
              <w:t>разработку традиций и ритуалов;</w:t>
            </w:r>
          </w:p>
          <w:p w14:paraId="5B1FBA0E" w14:textId="77777777" w:rsidR="00C40BCE" w:rsidRPr="004A47F6" w:rsidRDefault="00C40BCE" w:rsidP="004B03DA">
            <w:pPr>
              <w:numPr>
                <w:ilvl w:val="0"/>
                <w:numId w:val="1"/>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Pr="004A47F6">
              <w:rPr>
                <w:rFonts w:eastAsia="Times New Roman" w:cs="Times New Roman"/>
                <w:color w:val="000000"/>
                <w:lang w:eastAsia="zh-CN"/>
              </w:rPr>
              <w:t>праздники и мероприятия.</w:t>
            </w:r>
          </w:p>
        </w:tc>
        <w:tc>
          <w:tcPr>
            <w:tcW w:w="4110" w:type="dxa"/>
            <w:vMerge w:val="restart"/>
            <w:tcBorders>
              <w:top w:val="single" w:sz="4" w:space="0" w:color="000000"/>
              <w:left w:val="single" w:sz="4" w:space="0" w:color="000000"/>
              <w:right w:val="single" w:sz="4" w:space="0" w:color="000000"/>
            </w:tcBorders>
            <w:shd w:val="clear" w:color="auto" w:fill="auto"/>
          </w:tcPr>
          <w:p w14:paraId="6B319F99" w14:textId="7B98FDB9" w:rsidR="00C40BCE" w:rsidRPr="004A47F6" w:rsidRDefault="00C40BCE" w:rsidP="00C40BCE">
            <w:pPr>
              <w:tabs>
                <w:tab w:val="left" w:pos="993"/>
              </w:tabs>
              <w:suppressAutoHyphens/>
              <w:contextualSpacing/>
              <w:jc w:val="both"/>
              <w:rPr>
                <w:rFonts w:eastAsia="Times New Roman" w:cs="Times New Roman"/>
                <w:color w:val="000000"/>
                <w:lang w:eastAsia="zh-CN"/>
              </w:rPr>
            </w:pPr>
            <w:r>
              <w:rPr>
                <w:rFonts w:eastAsia="Times New Roman" w:cs="Times New Roman"/>
                <w:color w:val="000000"/>
                <w:lang w:eastAsia="zh-CN"/>
              </w:rPr>
              <w:t>Адаптированная о</w:t>
            </w:r>
            <w:r w:rsidRPr="004A47F6">
              <w:rPr>
                <w:rFonts w:eastAsia="Times New Roman" w:cs="Times New Roman"/>
                <w:color w:val="000000"/>
                <w:lang w:eastAsia="zh-CN"/>
              </w:rPr>
              <w:t>бразовательная программа дошкольного образования и (или) образовательная программа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рабочая программа воспитания</w:t>
            </w:r>
          </w:p>
        </w:tc>
        <w:tc>
          <w:tcPr>
            <w:tcW w:w="6269" w:type="dxa"/>
            <w:tcBorders>
              <w:top w:val="single" w:sz="4" w:space="0" w:color="000000"/>
              <w:left w:val="single" w:sz="4" w:space="0" w:color="000000"/>
              <w:bottom w:val="single" w:sz="4" w:space="0" w:color="000000"/>
              <w:right w:val="single" w:sz="4" w:space="0" w:color="000000"/>
            </w:tcBorders>
          </w:tcPr>
          <w:p w14:paraId="69C49BBA"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рабочую программу воспитания</w:t>
            </w:r>
            <w:r>
              <w:rPr>
                <w:rFonts w:eastAsia="Times New Roman" w:cs="Times New Roman"/>
                <w:color w:val="000000"/>
                <w:lang w:eastAsia="zh-CN"/>
              </w:rPr>
              <w:t>.</w:t>
            </w:r>
          </w:p>
        </w:tc>
      </w:tr>
      <w:tr w:rsidR="00C40BCE" w:rsidRPr="004A47F6" w14:paraId="4B1E3649" w14:textId="77777777" w:rsidTr="00C40BCE">
        <w:trPr>
          <w:trHeight w:val="1163"/>
          <w:jc w:val="center"/>
        </w:trPr>
        <w:tc>
          <w:tcPr>
            <w:tcW w:w="851" w:type="dxa"/>
            <w:vMerge/>
            <w:tcBorders>
              <w:left w:val="single" w:sz="4" w:space="0" w:color="000000"/>
              <w:bottom w:val="single" w:sz="4" w:space="0" w:color="000000"/>
            </w:tcBorders>
            <w:shd w:val="clear" w:color="auto" w:fill="auto"/>
            <w:vAlign w:val="center"/>
          </w:tcPr>
          <w:p w14:paraId="5F7A4427" w14:textId="77777777" w:rsidR="00C40BCE" w:rsidRPr="004A47F6" w:rsidRDefault="00C40BCE" w:rsidP="00C40BCE">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70958254"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bottom w:val="single" w:sz="4" w:space="0" w:color="000000"/>
              <w:right w:val="single" w:sz="4" w:space="0" w:color="000000"/>
            </w:tcBorders>
            <w:shd w:val="clear" w:color="auto" w:fill="auto"/>
          </w:tcPr>
          <w:p w14:paraId="32B5BB84"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00E7791E"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 xml:space="preserve">Родители (законные представители) принимают участие в проектировании части, </w:t>
            </w:r>
            <w:r>
              <w:rPr>
                <w:rFonts w:eastAsia="Times New Roman" w:cs="Times New Roman"/>
                <w:color w:val="000000"/>
                <w:lang w:eastAsia="zh-CN"/>
              </w:rPr>
              <w:t>формируемой</w:t>
            </w:r>
            <w:r w:rsidRPr="004A47F6">
              <w:rPr>
                <w:rFonts w:eastAsia="Times New Roman" w:cs="Times New Roman"/>
                <w:color w:val="000000"/>
                <w:lang w:eastAsia="zh-CN"/>
              </w:rPr>
              <w:t xml:space="preserve">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рабочей программы воспитания</w:t>
            </w:r>
            <w:r>
              <w:rPr>
                <w:rFonts w:eastAsia="Times New Roman" w:cs="Times New Roman"/>
                <w:color w:val="000000"/>
                <w:lang w:eastAsia="zh-CN"/>
              </w:rPr>
              <w:t>.</w:t>
            </w:r>
          </w:p>
        </w:tc>
      </w:tr>
      <w:tr w:rsidR="00C40BCE" w:rsidRPr="004A47F6" w14:paraId="708ADA48" w14:textId="77777777" w:rsidTr="00C40BCE">
        <w:trPr>
          <w:trHeight w:val="354"/>
          <w:jc w:val="center"/>
        </w:trPr>
        <w:tc>
          <w:tcPr>
            <w:tcW w:w="851" w:type="dxa"/>
            <w:vMerge w:val="restart"/>
            <w:tcBorders>
              <w:top w:val="single" w:sz="4" w:space="0" w:color="000000"/>
              <w:left w:val="single" w:sz="4" w:space="0" w:color="000000"/>
            </w:tcBorders>
            <w:shd w:val="clear" w:color="auto" w:fill="auto"/>
            <w:vAlign w:val="center"/>
          </w:tcPr>
          <w:p w14:paraId="611565CF" w14:textId="77777777" w:rsidR="00C40BCE" w:rsidRPr="004A47F6" w:rsidRDefault="00C40BCE" w:rsidP="00C40BCE">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3</w:t>
            </w:r>
          </w:p>
        </w:tc>
        <w:tc>
          <w:tcPr>
            <w:tcW w:w="4174" w:type="dxa"/>
            <w:vMerge w:val="restart"/>
            <w:tcBorders>
              <w:top w:val="single" w:sz="4" w:space="0" w:color="000000"/>
              <w:left w:val="single" w:sz="4" w:space="0" w:color="000000"/>
            </w:tcBorders>
            <w:shd w:val="clear" w:color="auto" w:fill="auto"/>
          </w:tcPr>
          <w:p w14:paraId="0CEFB2F5" w14:textId="7FABD4AA" w:rsidR="00C40BCE" w:rsidRPr="004A47F6" w:rsidRDefault="00C40BCE" w:rsidP="00C40BCE">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 xml:space="preserve">Обеспечить принятие всеми участниками образовательных отношений уклада </w:t>
            </w:r>
            <w:r w:rsidR="00520A2A" w:rsidRPr="001438EB">
              <w:rPr>
                <w:rFonts w:eastAsia="Times New Roman" w:cs="Times New Roman"/>
                <w:color w:val="000000"/>
                <w:lang w:eastAsia="zh-CN"/>
              </w:rPr>
              <w:t>МА</w:t>
            </w:r>
            <w:r w:rsidRPr="001438EB">
              <w:rPr>
                <w:rFonts w:eastAsia="Times New Roman" w:cs="Times New Roman"/>
                <w:color w:val="000000"/>
                <w:lang w:eastAsia="zh-CN"/>
              </w:rPr>
              <w:t>ДОУ.</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2B12509" w14:textId="77777777" w:rsidR="00C40BCE" w:rsidRPr="004A47F6" w:rsidRDefault="00C40BCE" w:rsidP="00C40BCE">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Квалификационные требования к должностям в соответствии с штатным расписанием</w:t>
            </w:r>
            <w:r>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40E6C7C6"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Педагогические кадры обеспечивают своевременное повышение квалификации или переподготовки по необходимости</w:t>
            </w:r>
            <w:r>
              <w:rPr>
                <w:rFonts w:eastAsia="Times New Roman" w:cs="Times New Roman"/>
                <w:color w:val="000000"/>
                <w:lang w:eastAsia="zh-CN"/>
              </w:rPr>
              <w:t>; п</w:t>
            </w:r>
            <w:r w:rsidRPr="004A47F6">
              <w:rPr>
                <w:rFonts w:eastAsia="Times New Roman" w:cs="Times New Roman"/>
                <w:color w:val="000000"/>
                <w:lang w:eastAsia="zh-CN"/>
              </w:rPr>
              <w:t>рохождение аттестации в соответствии со сроками.</w:t>
            </w:r>
          </w:p>
        </w:tc>
      </w:tr>
      <w:tr w:rsidR="00C40BCE" w:rsidRPr="004A47F6" w14:paraId="581D68C7" w14:textId="77777777" w:rsidTr="00C40BCE">
        <w:trPr>
          <w:trHeight w:val="353"/>
          <w:jc w:val="center"/>
        </w:trPr>
        <w:tc>
          <w:tcPr>
            <w:tcW w:w="851" w:type="dxa"/>
            <w:vMerge/>
            <w:tcBorders>
              <w:left w:val="single" w:sz="4" w:space="0" w:color="000000"/>
            </w:tcBorders>
            <w:shd w:val="clear" w:color="auto" w:fill="auto"/>
            <w:vAlign w:val="center"/>
          </w:tcPr>
          <w:p w14:paraId="19E4F6D1" w14:textId="77777777" w:rsidR="00C40BCE" w:rsidRPr="004A47F6" w:rsidRDefault="00C40BCE" w:rsidP="00C40BCE">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tcBorders>
            <w:shd w:val="clear" w:color="auto" w:fill="auto"/>
          </w:tcPr>
          <w:p w14:paraId="7FDD70BC"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D3AE111" w14:textId="77777777" w:rsidR="00C40BCE" w:rsidRPr="004A47F6" w:rsidRDefault="00C40BCE" w:rsidP="00C40BCE">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 об образовании с родителями (законными представителями)</w:t>
            </w:r>
            <w:r>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06D94449" w14:textId="7451EC03" w:rsidR="00C40BCE" w:rsidRPr="004A47F6" w:rsidRDefault="00C40BCE" w:rsidP="001438EB">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 xml:space="preserve">При поступлении в образовательное учреждение между родителями (законными представителями) и </w:t>
            </w:r>
            <w:r w:rsidR="001438EB" w:rsidRPr="001438EB">
              <w:rPr>
                <w:rFonts w:eastAsia="Times New Roman" w:cs="Times New Roman"/>
                <w:color w:val="000000"/>
                <w:lang w:eastAsia="zh-CN"/>
              </w:rPr>
              <w:t>МА</w:t>
            </w:r>
            <w:r w:rsidRPr="001438EB">
              <w:rPr>
                <w:rFonts w:eastAsia="Times New Roman" w:cs="Times New Roman"/>
                <w:color w:val="000000"/>
                <w:lang w:eastAsia="zh-CN"/>
              </w:rPr>
              <w:t>ДОУ</w:t>
            </w:r>
            <w:r w:rsidRPr="004A47F6">
              <w:rPr>
                <w:rFonts w:eastAsia="Times New Roman" w:cs="Times New Roman"/>
                <w:color w:val="000000"/>
                <w:lang w:eastAsia="zh-CN"/>
              </w:rPr>
              <w:t xml:space="preserve"> заключается договор</w:t>
            </w:r>
            <w:r>
              <w:rPr>
                <w:rFonts w:eastAsia="Times New Roman" w:cs="Times New Roman"/>
                <w:color w:val="000000"/>
                <w:lang w:eastAsia="zh-CN"/>
              </w:rPr>
              <w:t>.</w:t>
            </w:r>
          </w:p>
        </w:tc>
      </w:tr>
      <w:tr w:rsidR="00C40BCE" w:rsidRPr="004A47F6" w14:paraId="5338A503" w14:textId="77777777" w:rsidTr="00C40BCE">
        <w:trPr>
          <w:trHeight w:val="353"/>
          <w:jc w:val="center"/>
        </w:trPr>
        <w:tc>
          <w:tcPr>
            <w:tcW w:w="851" w:type="dxa"/>
            <w:vMerge/>
            <w:tcBorders>
              <w:left w:val="single" w:sz="4" w:space="0" w:color="000000"/>
              <w:bottom w:val="single" w:sz="4" w:space="0" w:color="000000"/>
            </w:tcBorders>
            <w:shd w:val="clear" w:color="auto" w:fill="auto"/>
            <w:vAlign w:val="center"/>
          </w:tcPr>
          <w:p w14:paraId="7B498656" w14:textId="77777777" w:rsidR="00C40BCE" w:rsidRPr="004A47F6" w:rsidRDefault="00C40BCE" w:rsidP="00C40BCE">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4EB38E99"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9725913" w14:textId="77777777" w:rsidR="00C40BCE" w:rsidRPr="004A47F6" w:rsidRDefault="00C40BCE" w:rsidP="00C40BCE">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w:t>
            </w:r>
            <w:r>
              <w:rPr>
                <w:rFonts w:eastAsia="Times New Roman" w:cs="Times New Roman"/>
                <w:lang w:eastAsia="zh-CN"/>
              </w:rPr>
              <w:t>ы</w:t>
            </w:r>
            <w:r w:rsidRPr="004A47F6">
              <w:rPr>
                <w:rFonts w:eastAsia="Times New Roman" w:cs="Times New Roman"/>
                <w:lang w:eastAsia="zh-CN"/>
              </w:rPr>
              <w:t xml:space="preserve"> о сотрудничестве с организациями-партнёрами</w:t>
            </w:r>
            <w:r>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12D01169"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Проектирование совместных проекто</w:t>
            </w:r>
            <w:r>
              <w:rPr>
                <w:rFonts w:eastAsia="Times New Roman" w:cs="Times New Roman"/>
                <w:color w:val="000000"/>
                <w:lang w:eastAsia="zh-CN"/>
              </w:rPr>
              <w:t>в</w:t>
            </w:r>
            <w:r w:rsidRPr="004A47F6">
              <w:rPr>
                <w:rFonts w:eastAsia="Times New Roman" w:cs="Times New Roman"/>
                <w:color w:val="000000"/>
                <w:lang w:eastAsia="zh-CN"/>
              </w:rPr>
              <w:t xml:space="preserve"> с организациями</w:t>
            </w:r>
            <w:r>
              <w:rPr>
                <w:rFonts w:eastAsia="Times New Roman" w:cs="Times New Roman"/>
                <w:color w:val="000000"/>
                <w:lang w:eastAsia="zh-CN"/>
              </w:rPr>
              <w:t>-</w:t>
            </w:r>
            <w:r w:rsidRPr="004A47F6">
              <w:rPr>
                <w:rFonts w:eastAsia="Times New Roman" w:cs="Times New Roman"/>
                <w:color w:val="000000"/>
                <w:lang w:eastAsia="zh-CN"/>
              </w:rPr>
              <w:t>партнёрами</w:t>
            </w:r>
            <w:r>
              <w:rPr>
                <w:rFonts w:eastAsia="Times New Roman" w:cs="Times New Roman"/>
                <w:color w:val="000000"/>
                <w:lang w:eastAsia="zh-CN"/>
              </w:rPr>
              <w:t>.</w:t>
            </w:r>
          </w:p>
        </w:tc>
      </w:tr>
    </w:tbl>
    <w:p w14:paraId="48A568DA" w14:textId="77777777" w:rsidR="00F72298" w:rsidRPr="00F72298" w:rsidRDefault="00F72298" w:rsidP="00F72298">
      <w:pPr>
        <w:tabs>
          <w:tab w:val="left" w:pos="993"/>
        </w:tabs>
        <w:suppressAutoHyphens/>
        <w:spacing w:line="276" w:lineRule="auto"/>
        <w:contextualSpacing/>
        <w:jc w:val="both"/>
        <w:rPr>
          <w:rFonts w:eastAsia="Times New Roman" w:cs="Times New Roman"/>
          <w:color w:val="000000"/>
          <w:sz w:val="20"/>
          <w:szCs w:val="20"/>
          <w:lang w:eastAsia="zh-CN"/>
        </w:rPr>
      </w:pPr>
    </w:p>
    <w:p w14:paraId="47CC690E" w14:textId="77777777" w:rsidR="00F72298" w:rsidRPr="000F49C8" w:rsidRDefault="00F72298" w:rsidP="000F49C8">
      <w:pPr>
        <w:spacing w:line="360" w:lineRule="auto"/>
        <w:jc w:val="both"/>
      </w:pPr>
    </w:p>
    <w:p w14:paraId="5A0C89B0" w14:textId="77777777" w:rsidR="000F49C8" w:rsidRDefault="000F49C8">
      <w:pPr>
        <w:spacing w:after="200" w:line="276" w:lineRule="auto"/>
        <w:rPr>
          <w:b/>
        </w:rPr>
      </w:pPr>
      <w:r>
        <w:rPr>
          <w:b/>
        </w:rPr>
        <w:br w:type="page"/>
      </w:r>
    </w:p>
    <w:p w14:paraId="4345BEE9" w14:textId="77777777" w:rsidR="00C40BCE" w:rsidRDefault="00C40BCE" w:rsidP="00D91E2A">
      <w:pPr>
        <w:spacing w:line="360" w:lineRule="auto"/>
        <w:jc w:val="both"/>
        <w:rPr>
          <w:b/>
        </w:rPr>
        <w:sectPr w:rsidR="00C40BCE" w:rsidSect="00C40BCE">
          <w:pgSz w:w="16838" w:h="11906" w:orient="landscape"/>
          <w:pgMar w:top="1134" w:right="851" w:bottom="851" w:left="851" w:header="720" w:footer="720" w:gutter="0"/>
          <w:cols w:space="720"/>
          <w:titlePg/>
          <w:docGrid w:linePitch="360"/>
        </w:sectPr>
      </w:pPr>
    </w:p>
    <w:p w14:paraId="2F0D3957" w14:textId="6410549E" w:rsidR="00E83F49" w:rsidRDefault="00E83F49" w:rsidP="00E83F49">
      <w:pPr>
        <w:shd w:val="clear" w:color="auto" w:fill="FFFFFF" w:themeFill="background1"/>
        <w:spacing w:line="360" w:lineRule="auto"/>
        <w:jc w:val="both"/>
        <w:rPr>
          <w:rFonts w:eastAsia="Calibri"/>
          <w:b/>
          <w:lang w:eastAsia="en-US"/>
        </w:rPr>
      </w:pPr>
      <w:r w:rsidRPr="00E83F49">
        <w:rPr>
          <w:rFonts w:eastAsia="Calibri"/>
          <w:b/>
          <w:lang w:eastAsia="en-US"/>
        </w:rPr>
        <w:lastRenderedPageBreak/>
        <w:t>2.2.</w:t>
      </w:r>
      <w:r w:rsidRPr="00E83F49">
        <w:rPr>
          <w:rFonts w:eastAsia="Calibri"/>
          <w:b/>
          <w:lang w:eastAsia="en-US"/>
        </w:rPr>
        <w:tab/>
        <w:t>Содержательный раздел части, формируемой участниками образовательных отношений</w:t>
      </w:r>
    </w:p>
    <w:p w14:paraId="2ADC8548" w14:textId="1F9F2088" w:rsidR="001438EB" w:rsidRPr="001438EB" w:rsidRDefault="001438EB" w:rsidP="001438EB">
      <w:pPr>
        <w:framePr w:hSpace="180" w:wrap="around" w:vAnchor="text" w:hAnchor="text" w:y="1"/>
        <w:shd w:val="clear" w:color="auto" w:fill="FFFFFF" w:themeFill="background1"/>
        <w:spacing w:line="360" w:lineRule="auto"/>
        <w:suppressOverlap/>
        <w:jc w:val="both"/>
        <w:rPr>
          <w:rFonts w:eastAsia="Calibri"/>
          <w:b/>
          <w:lang w:eastAsia="en-US"/>
        </w:rPr>
      </w:pPr>
      <w:r w:rsidRPr="00A178A2">
        <w:rPr>
          <w:rFonts w:eastAsia="Calibri"/>
          <w:lang w:eastAsia="en-US"/>
        </w:rPr>
        <w:t>2.2.1.</w:t>
      </w:r>
      <w:r w:rsidRPr="001438EB">
        <w:rPr>
          <w:rFonts w:eastAsia="Calibri"/>
          <w:b/>
          <w:lang w:eastAsia="en-US"/>
        </w:rPr>
        <w:t xml:space="preserve"> </w:t>
      </w:r>
      <w:r w:rsidRPr="001438EB">
        <w:rPr>
          <w:rFonts w:cs="Times New Roman"/>
          <w:b/>
          <w:lang w:eastAsia="en-US"/>
        </w:rPr>
        <w:t xml:space="preserve">Содержательный раздел рабочей программы  </w:t>
      </w:r>
      <w:r w:rsidRPr="001438EB">
        <w:rPr>
          <w:rFonts w:cs="Times New Roman"/>
          <w:b/>
        </w:rPr>
        <w:t xml:space="preserve"> по музыкально-ритмической деятельности для детей раннего и младшего дошкольного возраста «Музыкальная разминка»</w:t>
      </w:r>
    </w:p>
    <w:p w14:paraId="7B271B7E" w14:textId="5B287CD3" w:rsidR="00A178A2" w:rsidRDefault="00A178A2" w:rsidP="00A178A2">
      <w:pPr>
        <w:spacing w:line="360" w:lineRule="auto"/>
        <w:jc w:val="both"/>
        <w:rPr>
          <w:rFonts w:cs="Times New Roman"/>
        </w:rPr>
      </w:pPr>
      <w:r>
        <w:tab/>
      </w:r>
      <w:r w:rsidRPr="00396107">
        <w:t>Участники образовательных отношений, реализующие Программу в группах</w:t>
      </w:r>
      <w:r>
        <w:t xml:space="preserve"> раннего и</w:t>
      </w:r>
      <w:r w:rsidRPr="00396107">
        <w:t xml:space="preserve"> младшего дошкольного возраста, опираются на </w:t>
      </w:r>
      <w:r>
        <w:t>содержательный раздел</w:t>
      </w:r>
      <w:r w:rsidRPr="00396107">
        <w:t xml:space="preserve"> </w:t>
      </w:r>
      <w:r w:rsidRPr="00396107">
        <w:rPr>
          <w:rFonts w:cs="Times New Roman"/>
        </w:rPr>
        <w:t>Рабочей программы по музыкально-ритмической деятельности для детей раннего и младшего дошкольного возраста «Музыкальная разминка»</w:t>
      </w:r>
      <w:r w:rsidR="001D57F3">
        <w:rPr>
          <w:rFonts w:cs="Times New Roman"/>
        </w:rPr>
        <w:t>.</w:t>
      </w:r>
    </w:p>
    <w:tbl>
      <w:tblPr>
        <w:tblStyle w:val="a3"/>
        <w:tblW w:w="0" w:type="auto"/>
        <w:tblLook w:val="04A0" w:firstRow="1" w:lastRow="0" w:firstColumn="1" w:lastColumn="0" w:noHBand="0" w:noVBand="1"/>
      </w:tblPr>
      <w:tblGrid>
        <w:gridCol w:w="8689"/>
        <w:gridCol w:w="1222"/>
      </w:tblGrid>
      <w:tr w:rsidR="00A178A2" w14:paraId="0E1895EB" w14:textId="77777777" w:rsidTr="00F3374A">
        <w:tc>
          <w:tcPr>
            <w:tcW w:w="8897" w:type="dxa"/>
          </w:tcPr>
          <w:p w14:paraId="2656B9F8" w14:textId="77777777" w:rsidR="00A178A2" w:rsidRDefault="00465D3F" w:rsidP="00F3374A">
            <w:pPr>
              <w:spacing w:line="360" w:lineRule="auto"/>
              <w:jc w:val="both"/>
              <w:rPr>
                <w:rFonts w:eastAsia="Calibri" w:cs="Times New Roman"/>
              </w:rPr>
            </w:pPr>
            <w:hyperlink r:id="rId33" w:history="1">
              <w:r w:rsidR="00A178A2" w:rsidRPr="00396107">
                <w:rPr>
                  <w:rStyle w:val="a4"/>
                  <w:rFonts w:cs="Times New Roman"/>
                </w:rPr>
                <w:t>https://cloud.mail.ru/public/GFRq/5Q39fuMoz</w:t>
              </w:r>
            </w:hyperlink>
          </w:p>
        </w:tc>
        <w:tc>
          <w:tcPr>
            <w:tcW w:w="1240" w:type="dxa"/>
          </w:tcPr>
          <w:p w14:paraId="6829290C" w14:textId="700035F4" w:rsidR="00A178A2" w:rsidRPr="003366B2" w:rsidRDefault="00A178A2" w:rsidP="00F3374A">
            <w:pPr>
              <w:spacing w:line="360" w:lineRule="auto"/>
              <w:jc w:val="both"/>
              <w:rPr>
                <w:rFonts w:eastAsia="Calibri" w:cs="Times New Roman"/>
                <w:i/>
              </w:rPr>
            </w:pPr>
            <w:r w:rsidRPr="003366B2">
              <w:rPr>
                <w:rFonts w:eastAsia="Calibri" w:cs="Times New Roman"/>
                <w:i/>
              </w:rPr>
              <w:t>с</w:t>
            </w:r>
            <w:r>
              <w:rPr>
                <w:rFonts w:eastAsia="Calibri" w:cs="Times New Roman"/>
                <w:i/>
              </w:rPr>
              <w:t>тр.8-12</w:t>
            </w:r>
          </w:p>
        </w:tc>
      </w:tr>
    </w:tbl>
    <w:p w14:paraId="28D7C16C" w14:textId="77777777" w:rsidR="00A178A2" w:rsidRDefault="00A178A2" w:rsidP="00A178A2">
      <w:pPr>
        <w:shd w:val="clear" w:color="auto" w:fill="FFFFFF" w:themeFill="background1"/>
        <w:spacing w:line="360" w:lineRule="auto"/>
        <w:jc w:val="both"/>
        <w:rPr>
          <w:rFonts w:eastAsia="Calibri"/>
          <w:lang w:eastAsia="en-US"/>
        </w:rPr>
      </w:pPr>
    </w:p>
    <w:p w14:paraId="06C72C19" w14:textId="7011D0A3" w:rsidR="00A178A2" w:rsidRPr="001438EB" w:rsidRDefault="00A178A2" w:rsidP="00A178A2">
      <w:pPr>
        <w:shd w:val="clear" w:color="auto" w:fill="FFFFFF" w:themeFill="background1"/>
        <w:spacing w:line="360" w:lineRule="auto"/>
        <w:jc w:val="both"/>
        <w:rPr>
          <w:rFonts w:eastAsia="Calibri"/>
          <w:b/>
          <w:lang w:eastAsia="en-US"/>
        </w:rPr>
      </w:pPr>
      <w:r>
        <w:rPr>
          <w:rFonts w:eastAsia="Calibri"/>
          <w:lang w:eastAsia="en-US"/>
        </w:rPr>
        <w:t>2.2.2</w:t>
      </w:r>
      <w:r w:rsidRPr="00A178A2">
        <w:rPr>
          <w:rFonts w:eastAsia="Calibri"/>
          <w:lang w:eastAsia="en-US"/>
        </w:rPr>
        <w:t>.</w:t>
      </w:r>
      <w:r w:rsidRPr="001438EB">
        <w:rPr>
          <w:rFonts w:eastAsia="Calibri"/>
          <w:b/>
          <w:lang w:eastAsia="en-US"/>
        </w:rPr>
        <w:t xml:space="preserve"> </w:t>
      </w:r>
      <w:r w:rsidRPr="001438EB">
        <w:rPr>
          <w:rFonts w:cs="Times New Roman"/>
          <w:b/>
          <w:lang w:eastAsia="en-US"/>
        </w:rPr>
        <w:t xml:space="preserve">Содержательный раздел </w:t>
      </w:r>
      <w:r>
        <w:rPr>
          <w:rFonts w:cs="Times New Roman"/>
          <w:b/>
          <w:lang w:eastAsia="en-US"/>
        </w:rPr>
        <w:t xml:space="preserve">парциальной программы </w:t>
      </w:r>
      <w:r w:rsidRPr="001438EB">
        <w:rPr>
          <w:rFonts w:cs="Times New Roman"/>
          <w:b/>
        </w:rPr>
        <w:t>«</w:t>
      </w:r>
      <w:r>
        <w:rPr>
          <w:rFonts w:cs="Times New Roman"/>
          <w:b/>
        </w:rPr>
        <w:t>Обучение грамоте детей дошкольного возраста</w:t>
      </w:r>
      <w:r w:rsidRPr="001438EB">
        <w:rPr>
          <w:rFonts w:cs="Times New Roman"/>
          <w:b/>
        </w:rPr>
        <w:t>»</w:t>
      </w:r>
    </w:p>
    <w:p w14:paraId="7F362A4F" w14:textId="7201FDA7" w:rsidR="00A178A2" w:rsidRDefault="00A178A2" w:rsidP="00A178A2">
      <w:pPr>
        <w:pStyle w:val="a5"/>
        <w:spacing w:line="360" w:lineRule="auto"/>
        <w:ind w:left="0"/>
        <w:jc w:val="both"/>
      </w:pPr>
      <w:r>
        <w:tab/>
      </w:r>
      <w:r w:rsidRPr="00396107">
        <w:t xml:space="preserve">Участники образовательных отношений, реализующие Программу </w:t>
      </w:r>
      <w:r>
        <w:t xml:space="preserve">в группах среднего и старшего дошкольного возраста, опираются на содержательный раздел парциальной программы «Обучение грамоте детей дошкольного возраста» /автор Н.В. </w:t>
      </w:r>
      <w:proofErr w:type="spellStart"/>
      <w:r>
        <w:t>Нищева</w:t>
      </w:r>
      <w:proofErr w:type="spellEnd"/>
      <w:r>
        <w:t xml:space="preserve">/ </w:t>
      </w:r>
    </w:p>
    <w:tbl>
      <w:tblPr>
        <w:tblStyle w:val="a3"/>
        <w:tblW w:w="0" w:type="auto"/>
        <w:tblLook w:val="04A0" w:firstRow="1" w:lastRow="0" w:firstColumn="1" w:lastColumn="0" w:noHBand="0" w:noVBand="1"/>
      </w:tblPr>
      <w:tblGrid>
        <w:gridCol w:w="8684"/>
        <w:gridCol w:w="1227"/>
      </w:tblGrid>
      <w:tr w:rsidR="00A178A2" w14:paraId="4EA9A749" w14:textId="77777777" w:rsidTr="00F3374A">
        <w:tc>
          <w:tcPr>
            <w:tcW w:w="8897" w:type="dxa"/>
          </w:tcPr>
          <w:p w14:paraId="5C0220EB" w14:textId="77777777" w:rsidR="00A178A2" w:rsidRDefault="00465D3F" w:rsidP="00F3374A">
            <w:pPr>
              <w:spacing w:line="360" w:lineRule="auto"/>
              <w:jc w:val="both"/>
              <w:rPr>
                <w:rFonts w:eastAsia="Calibri" w:cs="Times New Roman"/>
              </w:rPr>
            </w:pPr>
            <w:hyperlink r:id="rId34" w:history="1"/>
            <w:r w:rsidR="00A178A2">
              <w:rPr>
                <w:rStyle w:val="a4"/>
                <w:rFonts w:cs="Times New Roman"/>
              </w:rPr>
              <w:t xml:space="preserve"> </w:t>
            </w:r>
            <w:hyperlink r:id="rId35" w:history="1">
              <w:r w:rsidR="00A178A2" w:rsidRPr="003C58CD">
                <w:rPr>
                  <w:rStyle w:val="a4"/>
                </w:rPr>
                <w:t>https://cloud.mail.ru/public/Rkhm/iQYMYKYmP</w:t>
              </w:r>
            </w:hyperlink>
          </w:p>
        </w:tc>
        <w:tc>
          <w:tcPr>
            <w:tcW w:w="1240" w:type="dxa"/>
          </w:tcPr>
          <w:p w14:paraId="58B5B9E7" w14:textId="627F05BB" w:rsidR="00A178A2" w:rsidRPr="003366B2" w:rsidRDefault="00A178A2" w:rsidP="00A178A2">
            <w:pPr>
              <w:spacing w:line="360" w:lineRule="auto"/>
              <w:jc w:val="both"/>
              <w:rPr>
                <w:rFonts w:eastAsia="Calibri" w:cs="Times New Roman"/>
                <w:i/>
              </w:rPr>
            </w:pPr>
            <w:r w:rsidRPr="003366B2">
              <w:rPr>
                <w:rFonts w:eastAsia="Calibri" w:cs="Times New Roman"/>
                <w:i/>
              </w:rPr>
              <w:t>с</w:t>
            </w:r>
            <w:r>
              <w:rPr>
                <w:rFonts w:eastAsia="Calibri" w:cs="Times New Roman"/>
                <w:i/>
              </w:rPr>
              <w:t>тр.10-28</w:t>
            </w:r>
          </w:p>
        </w:tc>
      </w:tr>
    </w:tbl>
    <w:p w14:paraId="20FD8D2E" w14:textId="0CD1A63A" w:rsidR="00881228" w:rsidRDefault="00881228" w:rsidP="00E83F49">
      <w:pPr>
        <w:shd w:val="clear" w:color="auto" w:fill="FFFFFF" w:themeFill="background1"/>
        <w:spacing w:line="360" w:lineRule="auto"/>
        <w:jc w:val="both"/>
        <w:rPr>
          <w:rFonts w:eastAsia="Calibri"/>
          <w:b/>
          <w:lang w:eastAsia="en-US"/>
        </w:rPr>
      </w:pPr>
    </w:p>
    <w:p w14:paraId="179767CA" w14:textId="77777777" w:rsidR="00462BAC" w:rsidRPr="000C250A" w:rsidRDefault="00462BAC" w:rsidP="00462BAC">
      <w:pPr>
        <w:shd w:val="clear" w:color="auto" w:fill="EEECE1" w:themeFill="background2"/>
        <w:spacing w:line="360" w:lineRule="auto"/>
        <w:jc w:val="both"/>
        <w:rPr>
          <w:rFonts w:eastAsia="Calibri"/>
          <w:b/>
          <w:lang w:eastAsia="en-US"/>
        </w:rPr>
      </w:pPr>
      <w:r w:rsidRPr="000C250A">
        <w:rPr>
          <w:rFonts w:eastAsia="Calibri"/>
          <w:b/>
          <w:lang w:eastAsia="en-US"/>
        </w:rPr>
        <w:t>3.</w:t>
      </w:r>
      <w:r>
        <w:rPr>
          <w:rFonts w:eastAsia="Calibri"/>
          <w:b/>
          <w:lang w:eastAsia="en-US"/>
        </w:rPr>
        <w:t xml:space="preserve"> </w:t>
      </w:r>
      <w:r w:rsidRPr="000C250A">
        <w:rPr>
          <w:rFonts w:eastAsia="Calibri"/>
          <w:b/>
          <w:lang w:eastAsia="en-US"/>
        </w:rPr>
        <w:t>ОРГАНИЗАЦИОННЫЙ РАЗДЕЛ</w:t>
      </w:r>
    </w:p>
    <w:p w14:paraId="26757372" w14:textId="77777777" w:rsidR="00462BAC" w:rsidRPr="001725E1" w:rsidRDefault="00462BAC" w:rsidP="00462BAC">
      <w:pPr>
        <w:spacing w:line="360" w:lineRule="auto"/>
        <w:ind w:firstLine="709"/>
        <w:jc w:val="both"/>
        <w:rPr>
          <w:rFonts w:eastAsia="Calibri"/>
          <w:lang w:eastAsia="en-US"/>
        </w:rPr>
      </w:pPr>
      <w:r w:rsidRPr="001725E1">
        <w:rPr>
          <w:rFonts w:eastAsia="Calibri"/>
          <w:lang w:eastAsia="en-US"/>
        </w:rPr>
        <w:t xml:space="preserve">Представляет описание интегрированных условий реализации </w:t>
      </w:r>
      <w:r>
        <w:rPr>
          <w:rFonts w:eastAsia="Calibri"/>
          <w:lang w:eastAsia="en-US"/>
        </w:rPr>
        <w:t>обязательной</w:t>
      </w:r>
      <w:r w:rsidRPr="001725E1">
        <w:rPr>
          <w:rFonts w:eastAsia="Calibri"/>
          <w:lang w:eastAsia="en-US"/>
        </w:rPr>
        <w:t xml:space="preserve"> части Программы и части, формируемой участниками образовательных отношений</w:t>
      </w:r>
      <w:r>
        <w:rPr>
          <w:rFonts w:eastAsia="Calibri"/>
          <w:lang w:eastAsia="en-US"/>
        </w:rPr>
        <w:t xml:space="preserve">, </w:t>
      </w:r>
      <w:r w:rsidRPr="00FE6A13">
        <w:rPr>
          <w:rFonts w:eastAsia="Calibri"/>
          <w:lang w:eastAsia="en-US"/>
        </w:rPr>
        <w:t xml:space="preserve">консолидируя единое образовательной пространство </w:t>
      </w:r>
      <w:r>
        <w:rPr>
          <w:rFonts w:eastAsia="Calibri"/>
          <w:lang w:eastAsia="en-US"/>
        </w:rPr>
        <w:t>дошкольного образовательного учреждения</w:t>
      </w:r>
      <w:r w:rsidRPr="00FE6A13">
        <w:rPr>
          <w:rFonts w:eastAsia="Calibri"/>
          <w:lang w:eastAsia="en-US"/>
        </w:rPr>
        <w:t>.</w:t>
      </w:r>
    </w:p>
    <w:p w14:paraId="02DAA5B3" w14:textId="77777777" w:rsidR="00462BAC" w:rsidRPr="00AA4232" w:rsidRDefault="00462BAC" w:rsidP="00462BAC">
      <w:pPr>
        <w:spacing w:line="360" w:lineRule="auto"/>
        <w:jc w:val="both"/>
        <w:rPr>
          <w:rFonts w:eastAsia="Calibri"/>
          <w:b/>
          <w:lang w:eastAsia="en-US"/>
        </w:rPr>
      </w:pPr>
      <w:r w:rsidRPr="00AA4232">
        <w:rPr>
          <w:rFonts w:eastAsia="Calibri"/>
          <w:b/>
          <w:lang w:eastAsia="en-US"/>
        </w:rPr>
        <w:t>3.1.</w:t>
      </w:r>
      <w:r>
        <w:rPr>
          <w:rFonts w:eastAsia="Calibri"/>
          <w:b/>
          <w:lang w:eastAsia="en-US"/>
        </w:rPr>
        <w:t xml:space="preserve"> </w:t>
      </w:r>
      <w:r w:rsidRPr="00AA4232">
        <w:rPr>
          <w:rFonts w:eastAsia="Calibri"/>
          <w:b/>
          <w:lang w:eastAsia="en-US"/>
        </w:rPr>
        <w:t>Организационн</w:t>
      </w:r>
      <w:r>
        <w:rPr>
          <w:rFonts w:eastAsia="Calibri"/>
          <w:b/>
          <w:lang w:eastAsia="en-US"/>
        </w:rPr>
        <w:t xml:space="preserve">ый </w:t>
      </w:r>
      <w:r w:rsidRPr="00AA4232">
        <w:rPr>
          <w:rFonts w:eastAsia="Calibri"/>
          <w:b/>
          <w:lang w:eastAsia="en-US"/>
        </w:rPr>
        <w:t>раздел обязательной части Программы</w:t>
      </w:r>
    </w:p>
    <w:p w14:paraId="5A0D8324" w14:textId="70C945E7" w:rsidR="00462BAC" w:rsidRDefault="00462BAC" w:rsidP="00462BAC">
      <w:pPr>
        <w:spacing w:line="360" w:lineRule="auto"/>
        <w:ind w:firstLine="709"/>
        <w:jc w:val="both"/>
      </w:pPr>
      <w:r>
        <w:t xml:space="preserve">Данный параграф в соответствии с п.50 ФАОП ДО закрепляет организационное обеспечение образования обучающихся </w:t>
      </w:r>
      <w:proofErr w:type="gramStart"/>
      <w:r>
        <w:t>с ТНР</w:t>
      </w:r>
      <w:proofErr w:type="gramEnd"/>
      <w:r>
        <w:t xml:space="preserve"> базирующееся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локальные акты</w:t>
      </w:r>
      <w:r w:rsidR="003A2FD5">
        <w:t>,</w:t>
      </w:r>
      <w:r>
        <w:t xml:space="preserve"> разрабатываемые </w:t>
      </w:r>
      <w:proofErr w:type="gramStart"/>
      <w:r>
        <w:t>дошкольным образовательным учреждением</w:t>
      </w:r>
      <w:proofErr w:type="gramEnd"/>
      <w:r>
        <w:t xml:space="preserve"> обеспечивают</w:t>
      </w:r>
      <w:r w:rsidR="003A2FD5">
        <w:t xml:space="preserve"> </w:t>
      </w:r>
      <w:r>
        <w:t>эффективное образование и других обучающихся.</w:t>
      </w:r>
    </w:p>
    <w:p w14:paraId="2D876D10" w14:textId="694DC2DD" w:rsidR="00462BAC" w:rsidRPr="00873352" w:rsidRDefault="00462BAC" w:rsidP="00462BAC">
      <w:pPr>
        <w:spacing w:line="360" w:lineRule="auto"/>
        <w:ind w:firstLine="709"/>
        <w:jc w:val="both"/>
      </w:pPr>
      <w:r w:rsidRPr="001D57F3">
        <w:t>Необходим</w:t>
      </w:r>
      <w:r w:rsidR="003A2FD5" w:rsidRPr="001D57F3">
        <w:t>ым</w:t>
      </w:r>
      <w:r w:rsidRPr="001D57F3">
        <w:t xml:space="preserve"> организаци</w:t>
      </w:r>
      <w:r w:rsidR="003A2FD5" w:rsidRPr="001D57F3">
        <w:t xml:space="preserve">онным условием является </w:t>
      </w:r>
      <w:r w:rsidRPr="001D57F3">
        <w:t>систем</w:t>
      </w:r>
      <w:r w:rsidR="003A2FD5" w:rsidRPr="001D57F3">
        <w:t>а</w:t>
      </w:r>
      <w:r w:rsidRPr="001D57F3">
        <w:t xml:space="preserve"> взаимодействия и поддержки </w:t>
      </w:r>
      <w:r w:rsidR="003A2FD5" w:rsidRPr="001D57F3">
        <w:t>дошкольного образовательного учреждения</w:t>
      </w:r>
      <w:r w:rsidRPr="001D57F3">
        <w:t xml:space="preserve"> со стороны </w:t>
      </w:r>
      <w:r w:rsidR="008C3C8B" w:rsidRPr="001D57F3">
        <w:t>БУ ВО «Облас</w:t>
      </w:r>
      <w:r w:rsidR="001D57F3" w:rsidRPr="001D57F3">
        <w:t>тного центра психолого-педагогической, медицинской и социальной помощи».</w:t>
      </w:r>
      <w:r w:rsidR="003A2FD5" w:rsidRPr="001D57F3">
        <w:t xml:space="preserve"> Система взаимодействия с </w:t>
      </w:r>
      <w:r w:rsidRPr="001D57F3">
        <w:lastRenderedPageBreak/>
        <w:t>образовательны</w:t>
      </w:r>
      <w:r w:rsidR="003A2FD5" w:rsidRPr="001D57F3">
        <w:t>ми</w:t>
      </w:r>
      <w:r w:rsidRPr="001D57F3">
        <w:t xml:space="preserve"> </w:t>
      </w:r>
      <w:r w:rsidR="003A2FD5" w:rsidRPr="001D57F3">
        <w:t>учреждениями</w:t>
      </w:r>
      <w:r w:rsidRPr="001D57F3">
        <w:t>, реализующи</w:t>
      </w:r>
      <w:r w:rsidR="003A2FD5" w:rsidRPr="001D57F3">
        <w:t>ми</w:t>
      </w:r>
      <w:r w:rsidRPr="001D57F3">
        <w:t xml:space="preserve"> адаптированные основные образовательные программы образования обучающихся с ТНР</w:t>
      </w:r>
      <w:r w:rsidR="003A2FD5" w:rsidRPr="001D57F3">
        <w:t xml:space="preserve"> и</w:t>
      </w:r>
      <w:r w:rsidRPr="001D57F3">
        <w:t xml:space="preserve"> </w:t>
      </w:r>
      <w:r w:rsidR="003A2FD5" w:rsidRPr="001D57F3">
        <w:t xml:space="preserve">разнообразных образовательных организаций (включая организации дополнительного образования) расположенных в шаговой доступности позволяют разнообразить образовательный ландшафт с учётом индивидуальных интересов и особенностей обучающегося с ОВЗ. Организации </w:t>
      </w:r>
      <w:r w:rsidRPr="001D57F3">
        <w:t>органов социальной защиты, органов здравоохранения, общественны</w:t>
      </w:r>
      <w:r w:rsidR="003A2FD5" w:rsidRPr="001D57F3">
        <w:t>е</w:t>
      </w:r>
      <w:r w:rsidRPr="001D57F3">
        <w:t xml:space="preserve"> организаци</w:t>
      </w:r>
      <w:r w:rsidR="003A2FD5" w:rsidRPr="001D57F3">
        <w:t>и рассматриваются как ресурс организации непрерывного сопровождения семьи, воспитывающей ребёнка с ОВЗ.</w:t>
      </w:r>
      <w:r w:rsidRPr="001D57F3">
        <w:t xml:space="preserve"> Реализация </w:t>
      </w:r>
      <w:r w:rsidR="003A2FD5" w:rsidRPr="001D57F3">
        <w:t>системного взаимодействия</w:t>
      </w:r>
      <w:r w:rsidRPr="001D57F3">
        <w:t xml:space="preserve"> позволяет обеспечить для </w:t>
      </w:r>
      <w:r w:rsidR="003A2FD5" w:rsidRPr="001D57F3">
        <w:t>обучающегося с ТНР</w:t>
      </w:r>
      <w:r w:rsidRPr="001D57F3">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w:t>
      </w:r>
      <w:r w:rsidR="003A2FD5" w:rsidRPr="001D57F3">
        <w:t xml:space="preserve">его </w:t>
      </w:r>
      <w:r w:rsidRPr="001D57F3">
        <w:t>обучение и воспитание.</w:t>
      </w:r>
      <w:r w:rsidRPr="00873352">
        <w:t xml:space="preserve"> </w:t>
      </w:r>
    </w:p>
    <w:p w14:paraId="1420910E" w14:textId="5DE60D73" w:rsidR="003A2FD5" w:rsidRDefault="00873352" w:rsidP="003A2FD5">
      <w:pPr>
        <w:spacing w:line="360" w:lineRule="auto"/>
        <w:jc w:val="both"/>
        <w:rPr>
          <w:rFonts w:eastAsia="Calibri"/>
          <w:lang w:eastAsia="en-US"/>
        </w:rPr>
      </w:pPr>
      <w:r>
        <w:rPr>
          <w:rFonts w:eastAsia="Calibri"/>
          <w:lang w:eastAsia="en-US"/>
        </w:rPr>
        <w:tab/>
      </w:r>
      <w:r w:rsidR="003A2FD5" w:rsidRPr="00BD5927">
        <w:rPr>
          <w:rFonts w:eastAsia="Calibri"/>
          <w:lang w:eastAsia="en-US"/>
        </w:rPr>
        <w:t xml:space="preserve">Структура </w:t>
      </w:r>
      <w:r w:rsidR="003A2FD5">
        <w:rPr>
          <w:rFonts w:eastAsia="Calibri"/>
          <w:lang w:eastAsia="en-US"/>
        </w:rPr>
        <w:t xml:space="preserve">Организационного раздела обязательной части Программы соответствует структуре раздела </w:t>
      </w:r>
      <w:r w:rsidR="003A2FD5" w:rsidRPr="00211A7B">
        <w:rPr>
          <w:rFonts w:eastAsia="Calibri"/>
          <w:lang w:val="en-US" w:eastAsia="en-US"/>
        </w:rPr>
        <w:t>IV</w:t>
      </w:r>
      <w:r w:rsidR="003A2FD5">
        <w:rPr>
          <w:rFonts w:eastAsia="Calibri"/>
          <w:lang w:eastAsia="en-US"/>
        </w:rPr>
        <w:t xml:space="preserve"> </w:t>
      </w:r>
      <w:r w:rsidR="003A2FD5" w:rsidRPr="007D3FA3">
        <w:rPr>
          <w:rFonts w:eastAsia="Calibri"/>
          <w:lang w:eastAsia="en-US"/>
        </w:rPr>
        <w:t>Организационного раздела</w:t>
      </w:r>
      <w:r w:rsidR="003A2FD5">
        <w:rPr>
          <w:rFonts w:eastAsia="Calibri"/>
          <w:lang w:eastAsia="en-US"/>
        </w:rPr>
        <w:t xml:space="preserve"> ФАОП ДО и представлена в виде ссылок в таблице 21 </w:t>
      </w:r>
    </w:p>
    <w:p w14:paraId="19304F60" w14:textId="5C3D4E21" w:rsidR="00D91E2A" w:rsidRPr="00D91E2A" w:rsidRDefault="00D91E2A" w:rsidP="00D91E2A">
      <w:pPr>
        <w:spacing w:line="360" w:lineRule="auto"/>
        <w:jc w:val="right"/>
      </w:pPr>
      <w:r w:rsidRPr="00D91E2A">
        <w:t xml:space="preserve">Таблица </w:t>
      </w:r>
      <w:r w:rsidR="00450CB1">
        <w:t>21</w:t>
      </w:r>
    </w:p>
    <w:tbl>
      <w:tblPr>
        <w:tblStyle w:val="a3"/>
        <w:tblW w:w="0" w:type="auto"/>
        <w:tblLayout w:type="fixed"/>
        <w:tblLook w:val="04A0" w:firstRow="1" w:lastRow="0" w:firstColumn="1" w:lastColumn="0" w:noHBand="0" w:noVBand="1"/>
      </w:tblPr>
      <w:tblGrid>
        <w:gridCol w:w="1101"/>
        <w:gridCol w:w="2835"/>
        <w:gridCol w:w="567"/>
        <w:gridCol w:w="2835"/>
        <w:gridCol w:w="283"/>
        <w:gridCol w:w="142"/>
        <w:gridCol w:w="709"/>
        <w:gridCol w:w="407"/>
        <w:gridCol w:w="18"/>
        <w:gridCol w:w="1240"/>
      </w:tblGrid>
      <w:tr w:rsidR="009A6568" w:rsidRPr="00D91E2A" w14:paraId="275DAFEB" w14:textId="77777777" w:rsidTr="009A6568">
        <w:tc>
          <w:tcPr>
            <w:tcW w:w="1101" w:type="dxa"/>
            <w:vMerge w:val="restart"/>
            <w:shd w:val="clear" w:color="auto" w:fill="EEECE1" w:themeFill="background2"/>
            <w:vAlign w:val="center"/>
          </w:tcPr>
          <w:p w14:paraId="5253AC86" w14:textId="5260C7F0" w:rsidR="009A6568" w:rsidRPr="00D91E2A" w:rsidRDefault="009A6568" w:rsidP="009A6568">
            <w:pPr>
              <w:rPr>
                <w:b/>
              </w:rPr>
            </w:pPr>
            <w:r>
              <w:rPr>
                <w:b/>
              </w:rPr>
              <w:t>3.1.1.</w:t>
            </w:r>
          </w:p>
        </w:tc>
        <w:tc>
          <w:tcPr>
            <w:tcW w:w="6237" w:type="dxa"/>
            <w:gridSpan w:val="3"/>
            <w:vMerge w:val="restart"/>
            <w:shd w:val="clear" w:color="auto" w:fill="EEECE1" w:themeFill="background2"/>
            <w:vAlign w:val="center"/>
          </w:tcPr>
          <w:p w14:paraId="5ED627F9" w14:textId="110D9D86" w:rsidR="009A6568" w:rsidRPr="00D91E2A" w:rsidRDefault="009A6568" w:rsidP="009A6568">
            <w:pPr>
              <w:rPr>
                <w:b/>
              </w:rPr>
            </w:pPr>
            <w:r w:rsidRPr="00450CB1">
              <w:rPr>
                <w:b/>
              </w:rPr>
              <w:t>Психолого-педагогические условия, обеспечивающие развитие ребенка с ТНР.</w:t>
            </w:r>
          </w:p>
        </w:tc>
        <w:tc>
          <w:tcPr>
            <w:tcW w:w="2799" w:type="dxa"/>
            <w:gridSpan w:val="6"/>
            <w:shd w:val="clear" w:color="auto" w:fill="EEECE1" w:themeFill="background2"/>
            <w:vAlign w:val="center"/>
          </w:tcPr>
          <w:p w14:paraId="309A37DC" w14:textId="5DFDF55E" w:rsidR="009A6568" w:rsidRPr="00D91E2A" w:rsidRDefault="009A6568" w:rsidP="009A6568">
            <w:pPr>
              <w:jc w:val="center"/>
              <w:rPr>
                <w:b/>
              </w:rPr>
            </w:pPr>
            <w:r w:rsidRPr="00500B2A">
              <w:rPr>
                <w:b/>
              </w:rPr>
              <w:t>ссылка Ф</w:t>
            </w:r>
            <w:r>
              <w:rPr>
                <w:b/>
              </w:rPr>
              <w:t>А</w:t>
            </w:r>
            <w:r w:rsidRPr="00500B2A">
              <w:rPr>
                <w:b/>
              </w:rPr>
              <w:t>ОП ДО</w:t>
            </w:r>
          </w:p>
        </w:tc>
      </w:tr>
      <w:tr w:rsidR="009A6568" w:rsidRPr="00D91E2A" w14:paraId="7D1A8ECC" w14:textId="77777777" w:rsidTr="009A6568">
        <w:tc>
          <w:tcPr>
            <w:tcW w:w="1101" w:type="dxa"/>
            <w:vMerge/>
            <w:shd w:val="clear" w:color="auto" w:fill="EEECE1" w:themeFill="background2"/>
            <w:vAlign w:val="center"/>
          </w:tcPr>
          <w:p w14:paraId="1B2C883B" w14:textId="77777777" w:rsidR="009A6568" w:rsidRPr="00450CB1" w:rsidRDefault="009A6568" w:rsidP="00D91E2A">
            <w:pPr>
              <w:jc w:val="center"/>
              <w:rPr>
                <w:b/>
              </w:rPr>
            </w:pPr>
          </w:p>
        </w:tc>
        <w:tc>
          <w:tcPr>
            <w:tcW w:w="6237" w:type="dxa"/>
            <w:gridSpan w:val="3"/>
            <w:vMerge/>
            <w:shd w:val="clear" w:color="auto" w:fill="EEECE1" w:themeFill="background2"/>
            <w:vAlign w:val="center"/>
          </w:tcPr>
          <w:p w14:paraId="514BC38E" w14:textId="708AE2D2" w:rsidR="009A6568" w:rsidRPr="00450CB1" w:rsidRDefault="009A6568" w:rsidP="00D91E2A">
            <w:pPr>
              <w:jc w:val="center"/>
              <w:rPr>
                <w:b/>
              </w:rPr>
            </w:pPr>
          </w:p>
        </w:tc>
        <w:tc>
          <w:tcPr>
            <w:tcW w:w="1134" w:type="dxa"/>
            <w:gridSpan w:val="3"/>
            <w:shd w:val="clear" w:color="auto" w:fill="EEECE1" w:themeFill="background2"/>
            <w:vAlign w:val="center"/>
          </w:tcPr>
          <w:p w14:paraId="6299F8DF" w14:textId="6DC9C2CA" w:rsidR="009A6568" w:rsidRPr="009A6568" w:rsidRDefault="009A6568" w:rsidP="00D91E2A">
            <w:pPr>
              <w:jc w:val="center"/>
              <w:rPr>
                <w:b/>
                <w:i/>
              </w:rPr>
            </w:pPr>
            <w:r w:rsidRPr="009A6568">
              <w:rPr>
                <w:b/>
                <w:i/>
              </w:rPr>
              <w:t xml:space="preserve">№ </w:t>
            </w:r>
            <w:proofErr w:type="spellStart"/>
            <w:r w:rsidRPr="009A6568">
              <w:rPr>
                <w:b/>
                <w:i/>
              </w:rPr>
              <w:t>п.п</w:t>
            </w:r>
            <w:proofErr w:type="spellEnd"/>
            <w:r w:rsidRPr="009A6568">
              <w:rPr>
                <w:b/>
                <w:i/>
              </w:rPr>
              <w:t>.</w:t>
            </w:r>
          </w:p>
        </w:tc>
        <w:tc>
          <w:tcPr>
            <w:tcW w:w="1665" w:type="dxa"/>
            <w:gridSpan w:val="3"/>
            <w:shd w:val="clear" w:color="auto" w:fill="EEECE1" w:themeFill="background2"/>
            <w:vAlign w:val="center"/>
          </w:tcPr>
          <w:p w14:paraId="47ED7E7E" w14:textId="3928F358" w:rsidR="009A6568" w:rsidRPr="00D91E2A" w:rsidRDefault="009A6568" w:rsidP="00D91E2A">
            <w:pPr>
              <w:jc w:val="center"/>
              <w:rPr>
                <w:b/>
              </w:rPr>
            </w:pPr>
            <w:r w:rsidRPr="00500B2A">
              <w:rPr>
                <w:b/>
              </w:rPr>
              <w:t xml:space="preserve">№ </w:t>
            </w:r>
            <w:r w:rsidRPr="00500B2A">
              <w:rPr>
                <w:b/>
                <w:i/>
              </w:rPr>
              <w:t>стр.</w:t>
            </w:r>
          </w:p>
        </w:tc>
      </w:tr>
      <w:tr w:rsidR="009A6568" w:rsidRPr="00D91E2A" w14:paraId="2DB82BF2" w14:textId="77777777" w:rsidTr="009A6568">
        <w:tc>
          <w:tcPr>
            <w:tcW w:w="1101" w:type="dxa"/>
            <w:vMerge/>
            <w:shd w:val="clear" w:color="auto" w:fill="EEECE1" w:themeFill="background2"/>
            <w:vAlign w:val="center"/>
          </w:tcPr>
          <w:p w14:paraId="6045CB08" w14:textId="77777777" w:rsidR="009A6568" w:rsidRPr="00450CB1" w:rsidRDefault="009A6568" w:rsidP="00D91E2A">
            <w:pPr>
              <w:jc w:val="center"/>
              <w:rPr>
                <w:b/>
              </w:rPr>
            </w:pPr>
          </w:p>
        </w:tc>
        <w:tc>
          <w:tcPr>
            <w:tcW w:w="6237" w:type="dxa"/>
            <w:gridSpan w:val="3"/>
            <w:vMerge/>
            <w:shd w:val="clear" w:color="auto" w:fill="EEECE1" w:themeFill="background2"/>
            <w:vAlign w:val="center"/>
          </w:tcPr>
          <w:p w14:paraId="7258CF83" w14:textId="6AEEA53B" w:rsidR="009A6568" w:rsidRPr="00450CB1" w:rsidRDefault="009A6568" w:rsidP="00D91E2A">
            <w:pPr>
              <w:jc w:val="center"/>
              <w:rPr>
                <w:b/>
              </w:rPr>
            </w:pPr>
          </w:p>
        </w:tc>
        <w:tc>
          <w:tcPr>
            <w:tcW w:w="1134" w:type="dxa"/>
            <w:gridSpan w:val="3"/>
            <w:shd w:val="clear" w:color="auto" w:fill="EEECE1" w:themeFill="background2"/>
            <w:vAlign w:val="center"/>
          </w:tcPr>
          <w:p w14:paraId="541DD17F" w14:textId="5C6DDE03" w:rsidR="009A6568" w:rsidRPr="009A6568" w:rsidRDefault="009A6568" w:rsidP="00D91E2A">
            <w:pPr>
              <w:jc w:val="center"/>
              <w:rPr>
                <w:b/>
                <w:i/>
              </w:rPr>
            </w:pPr>
            <w:r>
              <w:rPr>
                <w:b/>
                <w:i/>
              </w:rPr>
              <w:t>п.51.3</w:t>
            </w:r>
            <w:r w:rsidR="00807CCA">
              <w:rPr>
                <w:b/>
                <w:i/>
              </w:rPr>
              <w:t>.</w:t>
            </w:r>
          </w:p>
        </w:tc>
        <w:tc>
          <w:tcPr>
            <w:tcW w:w="1665" w:type="dxa"/>
            <w:gridSpan w:val="3"/>
            <w:shd w:val="clear" w:color="auto" w:fill="EEECE1" w:themeFill="background2"/>
            <w:vAlign w:val="center"/>
          </w:tcPr>
          <w:p w14:paraId="16FAC730" w14:textId="7DEAFD0A" w:rsidR="009A6568" w:rsidRPr="00500B2A" w:rsidRDefault="00807CCA" w:rsidP="00D91E2A">
            <w:pPr>
              <w:jc w:val="center"/>
              <w:rPr>
                <w:b/>
              </w:rPr>
            </w:pPr>
            <w:r>
              <w:rPr>
                <w:b/>
              </w:rPr>
              <w:t>723-724</w:t>
            </w:r>
          </w:p>
        </w:tc>
      </w:tr>
      <w:tr w:rsidR="00450CB1" w:rsidRPr="00450CB1" w14:paraId="6C021D83" w14:textId="77777777" w:rsidTr="009A6568">
        <w:tc>
          <w:tcPr>
            <w:tcW w:w="1101" w:type="dxa"/>
            <w:shd w:val="clear" w:color="auto" w:fill="FFFFFF" w:themeFill="background1"/>
            <w:vAlign w:val="center"/>
          </w:tcPr>
          <w:p w14:paraId="3BA9901B" w14:textId="2BF53081" w:rsidR="00450CB1" w:rsidRPr="00450CB1" w:rsidRDefault="009A6568" w:rsidP="00D91E2A">
            <w:pPr>
              <w:jc w:val="center"/>
            </w:pPr>
            <w:r w:rsidRPr="009A6568">
              <w:t>3.1.1.</w:t>
            </w:r>
            <w:r w:rsidR="00450CB1" w:rsidRPr="00450CB1">
              <w:t>1</w:t>
            </w:r>
          </w:p>
        </w:tc>
        <w:tc>
          <w:tcPr>
            <w:tcW w:w="3402" w:type="dxa"/>
            <w:gridSpan w:val="2"/>
            <w:shd w:val="clear" w:color="auto" w:fill="FFFFFF" w:themeFill="background1"/>
            <w:vAlign w:val="center"/>
          </w:tcPr>
          <w:p w14:paraId="730A33C6" w14:textId="72129BD2" w:rsidR="00450CB1" w:rsidRPr="00450CB1" w:rsidRDefault="00450CB1" w:rsidP="00450CB1">
            <w:r>
              <w:t>Личностно-порождающее взаимодействие педагогических работников с детьми</w:t>
            </w:r>
          </w:p>
        </w:tc>
        <w:tc>
          <w:tcPr>
            <w:tcW w:w="5634" w:type="dxa"/>
            <w:gridSpan w:val="7"/>
            <w:shd w:val="clear" w:color="auto" w:fill="FFFFFF" w:themeFill="background1"/>
            <w:vAlign w:val="center"/>
          </w:tcPr>
          <w:p w14:paraId="184A0DDA" w14:textId="5EE1D262" w:rsidR="00450CB1" w:rsidRPr="00450CB1" w:rsidRDefault="00C903F1" w:rsidP="00C903F1">
            <w:pPr>
              <w:jc w:val="both"/>
            </w:pPr>
            <w:r>
              <w:t>С</w:t>
            </w:r>
            <w:r w:rsidR="00450CB1" w:rsidRPr="00450CB1">
              <w:t xml:space="preserve">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00450CB1" w:rsidRPr="00450CB1">
              <w:t>речеязыкового</w:t>
            </w:r>
            <w:proofErr w:type="spellEnd"/>
            <w:r w:rsidR="00450CB1" w:rsidRPr="00450CB1">
              <w:t xml:space="preserve"> развития особенности деятельности (в том числе речевой), средств ее реализации, ограниченный объем личного опыта</w:t>
            </w:r>
          </w:p>
        </w:tc>
      </w:tr>
      <w:tr w:rsidR="00450CB1" w:rsidRPr="00450CB1" w14:paraId="4D332DED" w14:textId="77777777" w:rsidTr="009A6568">
        <w:tc>
          <w:tcPr>
            <w:tcW w:w="1101" w:type="dxa"/>
            <w:shd w:val="clear" w:color="auto" w:fill="FFFFFF" w:themeFill="background1"/>
            <w:vAlign w:val="center"/>
          </w:tcPr>
          <w:p w14:paraId="079146E4" w14:textId="05C183A1" w:rsidR="00450CB1" w:rsidRPr="00450CB1" w:rsidRDefault="009A6568" w:rsidP="00D91E2A">
            <w:pPr>
              <w:jc w:val="center"/>
            </w:pPr>
            <w:r w:rsidRPr="009A6568">
              <w:t>3.1.1.</w:t>
            </w:r>
            <w:r w:rsidR="00450CB1" w:rsidRPr="00450CB1">
              <w:t>2</w:t>
            </w:r>
          </w:p>
        </w:tc>
        <w:tc>
          <w:tcPr>
            <w:tcW w:w="3402" w:type="dxa"/>
            <w:gridSpan w:val="2"/>
            <w:shd w:val="clear" w:color="auto" w:fill="FFFFFF" w:themeFill="background1"/>
            <w:vAlign w:val="center"/>
          </w:tcPr>
          <w:p w14:paraId="6B594F39" w14:textId="3E01CF83" w:rsidR="00450CB1" w:rsidRPr="00450CB1" w:rsidRDefault="00450CB1" w:rsidP="00C903F1">
            <w:r>
              <w:t>Ориентированность педагогической оценки на относительные показатели детской успешности</w:t>
            </w:r>
          </w:p>
        </w:tc>
        <w:tc>
          <w:tcPr>
            <w:tcW w:w="5634" w:type="dxa"/>
            <w:gridSpan w:val="7"/>
            <w:shd w:val="clear" w:color="auto" w:fill="FFFFFF" w:themeFill="background1"/>
            <w:vAlign w:val="center"/>
          </w:tcPr>
          <w:p w14:paraId="5C4138F6" w14:textId="74C00EB0" w:rsidR="00450CB1" w:rsidRPr="00450CB1" w:rsidRDefault="00C903F1" w:rsidP="00C903F1">
            <w:pPr>
              <w:jc w:val="both"/>
            </w:pPr>
            <w:r>
              <w:t>Сравнение нынешних и предыдущих достижений ребенка с ТНР, стимулирование самооценки</w:t>
            </w:r>
          </w:p>
        </w:tc>
      </w:tr>
      <w:tr w:rsidR="00450CB1" w:rsidRPr="00450CB1" w14:paraId="3F6CBA3A" w14:textId="77777777" w:rsidTr="009A6568">
        <w:tc>
          <w:tcPr>
            <w:tcW w:w="1101" w:type="dxa"/>
            <w:shd w:val="clear" w:color="auto" w:fill="FFFFFF" w:themeFill="background1"/>
            <w:vAlign w:val="center"/>
          </w:tcPr>
          <w:p w14:paraId="48DAF941" w14:textId="7B0BB0DE" w:rsidR="00450CB1" w:rsidRPr="00450CB1" w:rsidRDefault="009A6568" w:rsidP="00C903F1">
            <w:pPr>
              <w:jc w:val="center"/>
            </w:pPr>
            <w:r w:rsidRPr="009A6568">
              <w:t>3.1.1.</w:t>
            </w:r>
            <w:r w:rsidR="00450CB1" w:rsidRPr="00450CB1">
              <w:t>3</w:t>
            </w:r>
          </w:p>
        </w:tc>
        <w:tc>
          <w:tcPr>
            <w:tcW w:w="3402" w:type="dxa"/>
            <w:gridSpan w:val="2"/>
            <w:shd w:val="clear" w:color="auto" w:fill="FFFFFF" w:themeFill="background1"/>
            <w:vAlign w:val="center"/>
          </w:tcPr>
          <w:p w14:paraId="13991CB7" w14:textId="7F8E6F32" w:rsidR="00450CB1" w:rsidRPr="00450CB1" w:rsidRDefault="00C903F1" w:rsidP="00C903F1">
            <w:r>
              <w:t>Формирование игры как важнейшего фактора развития ребенка с ТНР</w:t>
            </w:r>
          </w:p>
        </w:tc>
        <w:tc>
          <w:tcPr>
            <w:tcW w:w="5634" w:type="dxa"/>
            <w:gridSpan w:val="7"/>
            <w:shd w:val="clear" w:color="auto" w:fill="FFFFFF" w:themeFill="background1"/>
            <w:vAlign w:val="center"/>
          </w:tcPr>
          <w:p w14:paraId="73EF53BF" w14:textId="2A9022CE" w:rsidR="00450CB1" w:rsidRPr="00C903F1" w:rsidRDefault="00C903F1" w:rsidP="00C903F1">
            <w:pPr>
              <w:widowControl w:val="0"/>
              <w:autoSpaceDE w:val="0"/>
              <w:autoSpaceDN w:val="0"/>
              <w:adjustRightInd w:val="0"/>
              <w:jc w:val="both"/>
              <w:rPr>
                <w:rFonts w:eastAsiaTheme="minorEastAsia" w:cs="Times New Roman"/>
              </w:rPr>
            </w:pPr>
            <w:r>
              <w:rPr>
                <w:rFonts w:eastAsiaTheme="minorEastAsia" w:cs="Times New Roman"/>
              </w:rPr>
              <w:t>У</w:t>
            </w:r>
            <w:r w:rsidRPr="00C903F1">
              <w:rPr>
                <w:rFonts w:eastAsiaTheme="minorEastAsia" w:cs="Times New Roman"/>
              </w:rPr>
              <w:t>чет необходимости развития вербальных и невербальных компонентов развития ребенка с ТНР в разных видах игры.</w:t>
            </w:r>
          </w:p>
        </w:tc>
      </w:tr>
      <w:tr w:rsidR="00450CB1" w:rsidRPr="00450CB1" w14:paraId="32006CFE" w14:textId="77777777" w:rsidTr="009A6568">
        <w:tc>
          <w:tcPr>
            <w:tcW w:w="1101" w:type="dxa"/>
            <w:shd w:val="clear" w:color="auto" w:fill="FFFFFF" w:themeFill="background1"/>
            <w:vAlign w:val="center"/>
          </w:tcPr>
          <w:p w14:paraId="33570193" w14:textId="4D4C3BFD" w:rsidR="00450CB1" w:rsidRPr="00450CB1" w:rsidRDefault="009A6568" w:rsidP="00D91E2A">
            <w:pPr>
              <w:jc w:val="center"/>
            </w:pPr>
            <w:r w:rsidRPr="009A6568">
              <w:t>3.1.1.</w:t>
            </w:r>
            <w:r w:rsidR="00450CB1" w:rsidRPr="00450CB1">
              <w:t>4</w:t>
            </w:r>
          </w:p>
        </w:tc>
        <w:tc>
          <w:tcPr>
            <w:tcW w:w="3402" w:type="dxa"/>
            <w:gridSpan w:val="2"/>
            <w:shd w:val="clear" w:color="auto" w:fill="FFFFFF" w:themeFill="background1"/>
            <w:vAlign w:val="center"/>
          </w:tcPr>
          <w:p w14:paraId="2BE421D8" w14:textId="341E8DC6" w:rsidR="00450CB1" w:rsidRPr="00450CB1" w:rsidRDefault="00C903F1" w:rsidP="00C903F1">
            <w:r>
              <w:t>Создание развивающей образовательной среды</w:t>
            </w:r>
          </w:p>
        </w:tc>
        <w:tc>
          <w:tcPr>
            <w:tcW w:w="5634" w:type="dxa"/>
            <w:gridSpan w:val="7"/>
            <w:shd w:val="clear" w:color="auto" w:fill="FFFFFF" w:themeFill="background1"/>
            <w:vAlign w:val="center"/>
          </w:tcPr>
          <w:p w14:paraId="69F33335" w14:textId="11660D38" w:rsidR="00450CB1" w:rsidRPr="00450CB1" w:rsidRDefault="00C903F1" w:rsidP="00C903F1">
            <w:pPr>
              <w:jc w:val="both"/>
            </w:pPr>
            <w:r>
              <w:t xml:space="preserve">Компоненты образовательной среды </w:t>
            </w:r>
            <w:r w:rsidRPr="00C903F1">
              <w:t>способствую</w:t>
            </w:r>
            <w:r>
              <w:t>т</w:t>
            </w:r>
            <w:r w:rsidRPr="00C903F1">
              <w:t xml:space="preserve">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tc>
      </w:tr>
      <w:tr w:rsidR="00450CB1" w:rsidRPr="00450CB1" w14:paraId="10D7846D" w14:textId="77777777" w:rsidTr="009A6568">
        <w:tc>
          <w:tcPr>
            <w:tcW w:w="1101" w:type="dxa"/>
            <w:shd w:val="clear" w:color="auto" w:fill="FFFFFF" w:themeFill="background1"/>
            <w:vAlign w:val="center"/>
          </w:tcPr>
          <w:p w14:paraId="6E2D01C2" w14:textId="27A02D1D" w:rsidR="00450CB1" w:rsidRPr="00450CB1" w:rsidRDefault="009A6568" w:rsidP="00D91E2A">
            <w:pPr>
              <w:jc w:val="center"/>
            </w:pPr>
            <w:r w:rsidRPr="009A6568">
              <w:t>3.1.1.</w:t>
            </w:r>
            <w:r w:rsidR="00450CB1" w:rsidRPr="00450CB1">
              <w:t>5</w:t>
            </w:r>
          </w:p>
        </w:tc>
        <w:tc>
          <w:tcPr>
            <w:tcW w:w="3402" w:type="dxa"/>
            <w:gridSpan w:val="2"/>
            <w:shd w:val="clear" w:color="auto" w:fill="FFFFFF" w:themeFill="background1"/>
            <w:vAlign w:val="center"/>
          </w:tcPr>
          <w:p w14:paraId="4FA968C9" w14:textId="4D085BDE" w:rsidR="00450CB1" w:rsidRPr="00450CB1" w:rsidRDefault="00C903F1" w:rsidP="00C903F1">
            <w:r w:rsidRPr="00C903F1">
              <w:t>Сбалансированность репродуктивной (воспроизводящей готовый образец) и продуктивной (производящей субъективно новый продукт) деятельности</w:t>
            </w:r>
          </w:p>
        </w:tc>
        <w:tc>
          <w:tcPr>
            <w:tcW w:w="5634" w:type="dxa"/>
            <w:gridSpan w:val="7"/>
            <w:shd w:val="clear" w:color="auto" w:fill="FFFFFF" w:themeFill="background1"/>
            <w:vAlign w:val="center"/>
          </w:tcPr>
          <w:p w14:paraId="3125C3DB" w14:textId="5967358F" w:rsidR="00450CB1" w:rsidRPr="00C903F1" w:rsidRDefault="00C903F1" w:rsidP="00C903F1">
            <w:pPr>
              <w:widowControl w:val="0"/>
              <w:autoSpaceDE w:val="0"/>
              <w:autoSpaceDN w:val="0"/>
              <w:adjustRightInd w:val="0"/>
              <w:jc w:val="both"/>
              <w:rPr>
                <w:rFonts w:eastAsiaTheme="minorEastAsia" w:cs="Times New Roman"/>
              </w:rPr>
            </w:pPr>
            <w:r>
              <w:rPr>
                <w:rFonts w:eastAsiaTheme="minorEastAsia" w:cs="Times New Roman"/>
              </w:rPr>
              <w:t>Д</w:t>
            </w:r>
            <w:r w:rsidRPr="00C903F1">
              <w:rPr>
                <w:rFonts w:eastAsiaTheme="minorEastAsia" w:cs="Times New Roman"/>
              </w:rPr>
              <w:t>еятельност</w:t>
            </w:r>
            <w:r>
              <w:rPr>
                <w:rFonts w:eastAsiaTheme="minorEastAsia" w:cs="Times New Roman"/>
              </w:rPr>
              <w:t>ь</w:t>
            </w:r>
            <w:r w:rsidRPr="00C903F1">
              <w:rPr>
                <w:rFonts w:eastAsiaTheme="minorEastAsia" w:cs="Times New Roman"/>
              </w:rPr>
              <w:t xml:space="preserve"> </w:t>
            </w:r>
            <w:r>
              <w:rPr>
                <w:rFonts w:eastAsiaTheme="minorEastAsia" w:cs="Times New Roman"/>
              </w:rPr>
              <w:t xml:space="preserve">обучающего </w:t>
            </w:r>
            <w:r w:rsidRPr="00C903F1">
              <w:rPr>
                <w:rFonts w:eastAsiaTheme="minorEastAsia" w:cs="Times New Roman"/>
              </w:rPr>
              <w:t>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tc>
      </w:tr>
      <w:tr w:rsidR="00450CB1" w:rsidRPr="00450CB1" w14:paraId="308296B3" w14:textId="77777777" w:rsidTr="009A6568">
        <w:tc>
          <w:tcPr>
            <w:tcW w:w="1101" w:type="dxa"/>
            <w:shd w:val="clear" w:color="auto" w:fill="FFFFFF" w:themeFill="background1"/>
            <w:vAlign w:val="center"/>
          </w:tcPr>
          <w:p w14:paraId="587384EF" w14:textId="38541ABE" w:rsidR="00450CB1" w:rsidRPr="00450CB1" w:rsidRDefault="009A6568" w:rsidP="00D91E2A">
            <w:pPr>
              <w:jc w:val="center"/>
            </w:pPr>
            <w:r w:rsidRPr="009A6568">
              <w:t>3.1.1.</w:t>
            </w:r>
            <w:r w:rsidR="00450CB1" w:rsidRPr="00450CB1">
              <w:t>6</w:t>
            </w:r>
          </w:p>
        </w:tc>
        <w:tc>
          <w:tcPr>
            <w:tcW w:w="3402" w:type="dxa"/>
            <w:gridSpan w:val="2"/>
            <w:shd w:val="clear" w:color="auto" w:fill="FFFFFF" w:themeFill="background1"/>
            <w:vAlign w:val="center"/>
          </w:tcPr>
          <w:p w14:paraId="62BFA3E8" w14:textId="51825820" w:rsidR="00450CB1" w:rsidRPr="00450CB1" w:rsidRDefault="00C903F1" w:rsidP="00C903F1">
            <w:r>
              <w:t>Участие семьи</w:t>
            </w:r>
          </w:p>
        </w:tc>
        <w:tc>
          <w:tcPr>
            <w:tcW w:w="5634" w:type="dxa"/>
            <w:gridSpan w:val="7"/>
            <w:shd w:val="clear" w:color="auto" w:fill="FFFFFF" w:themeFill="background1"/>
            <w:vAlign w:val="center"/>
          </w:tcPr>
          <w:p w14:paraId="6CFFE860" w14:textId="7FAB1883" w:rsidR="00450CB1" w:rsidRPr="00450CB1" w:rsidRDefault="00C903F1" w:rsidP="00C903F1">
            <w:pPr>
              <w:jc w:val="both"/>
            </w:pPr>
            <w:r>
              <w:t>Необходимое условие для полноценного развития ребенка дошкольного возраста с тяжелыми нарушениями речи</w:t>
            </w:r>
          </w:p>
        </w:tc>
      </w:tr>
      <w:tr w:rsidR="001725E1" w:rsidRPr="00A54AAF" w14:paraId="193054E3" w14:textId="77777777" w:rsidTr="00A50248">
        <w:tc>
          <w:tcPr>
            <w:tcW w:w="1101" w:type="dxa"/>
            <w:shd w:val="clear" w:color="auto" w:fill="F2F2F2" w:themeFill="background1" w:themeFillShade="F2"/>
            <w:vAlign w:val="center"/>
          </w:tcPr>
          <w:p w14:paraId="193054DF" w14:textId="77777777" w:rsidR="001725E1" w:rsidRPr="00A54AAF" w:rsidRDefault="001725E1" w:rsidP="00A54AAF">
            <w:pPr>
              <w:rPr>
                <w:b/>
              </w:rPr>
            </w:pPr>
            <w:r w:rsidRPr="00A54AAF">
              <w:rPr>
                <w:b/>
              </w:rPr>
              <w:lastRenderedPageBreak/>
              <w:t>3.</w:t>
            </w:r>
            <w:r w:rsidR="005C273A">
              <w:rPr>
                <w:b/>
              </w:rPr>
              <w:t>1.</w:t>
            </w:r>
            <w:r w:rsidRPr="00A54AAF">
              <w:rPr>
                <w:b/>
              </w:rPr>
              <w:t>2</w:t>
            </w:r>
          </w:p>
        </w:tc>
        <w:tc>
          <w:tcPr>
            <w:tcW w:w="6520" w:type="dxa"/>
            <w:gridSpan w:val="4"/>
            <w:shd w:val="clear" w:color="auto" w:fill="F2F2F2" w:themeFill="background1" w:themeFillShade="F2"/>
            <w:vAlign w:val="center"/>
          </w:tcPr>
          <w:p w14:paraId="193054E0" w14:textId="7A449DB7" w:rsidR="001725E1" w:rsidRPr="00A54AAF" w:rsidRDefault="009A6568" w:rsidP="00E83F49">
            <w:pPr>
              <w:rPr>
                <w:b/>
              </w:rPr>
            </w:pPr>
            <w:r>
              <w:rPr>
                <w:b/>
              </w:rPr>
              <w:t>О</w:t>
            </w:r>
            <w:r w:rsidR="001725E1" w:rsidRPr="00A54AAF">
              <w:rPr>
                <w:b/>
              </w:rPr>
              <w:t>рганизаци</w:t>
            </w:r>
            <w:r w:rsidR="00E83F49">
              <w:rPr>
                <w:b/>
              </w:rPr>
              <w:t>я</w:t>
            </w:r>
            <w:r w:rsidR="001725E1" w:rsidRPr="00A54AAF">
              <w:rPr>
                <w:b/>
              </w:rPr>
              <w:t xml:space="preserve"> развивающей предметно-пространственной среды</w:t>
            </w:r>
          </w:p>
        </w:tc>
        <w:tc>
          <w:tcPr>
            <w:tcW w:w="1258" w:type="dxa"/>
            <w:gridSpan w:val="3"/>
            <w:shd w:val="clear" w:color="auto" w:fill="F2F2F2" w:themeFill="background1" w:themeFillShade="F2"/>
            <w:vAlign w:val="center"/>
          </w:tcPr>
          <w:p w14:paraId="193054E1" w14:textId="3AFA74AD" w:rsidR="001725E1" w:rsidRPr="00A54AAF" w:rsidRDefault="009A6568" w:rsidP="009A6568">
            <w:pPr>
              <w:jc w:val="center"/>
              <w:rPr>
                <w:b/>
                <w:i/>
              </w:rPr>
            </w:pPr>
            <w:r>
              <w:rPr>
                <w:b/>
                <w:i/>
              </w:rPr>
              <w:t>п.52</w:t>
            </w:r>
            <w:r w:rsidR="00807CCA">
              <w:rPr>
                <w:b/>
                <w:i/>
              </w:rPr>
              <w:t>.</w:t>
            </w:r>
          </w:p>
        </w:tc>
        <w:tc>
          <w:tcPr>
            <w:tcW w:w="1258" w:type="dxa"/>
            <w:gridSpan w:val="2"/>
            <w:shd w:val="clear" w:color="auto" w:fill="F2F2F2" w:themeFill="background1" w:themeFillShade="F2"/>
            <w:vAlign w:val="center"/>
          </w:tcPr>
          <w:p w14:paraId="193054E2" w14:textId="355AD70E" w:rsidR="001725E1" w:rsidRPr="00A54AAF" w:rsidRDefault="001725E1" w:rsidP="009A6568">
            <w:pPr>
              <w:jc w:val="center"/>
              <w:rPr>
                <w:b/>
                <w:i/>
              </w:rPr>
            </w:pPr>
            <w:r w:rsidRPr="00A54AAF">
              <w:rPr>
                <w:b/>
                <w:i/>
              </w:rPr>
              <w:t>стр.</w:t>
            </w:r>
            <w:r w:rsidR="00807CCA">
              <w:rPr>
                <w:b/>
                <w:i/>
              </w:rPr>
              <w:t>733</w:t>
            </w:r>
          </w:p>
        </w:tc>
      </w:tr>
      <w:tr w:rsidR="009A6568" w:rsidRPr="00A54AAF" w14:paraId="7CCA4BBB" w14:textId="77777777" w:rsidTr="00C408D2">
        <w:tc>
          <w:tcPr>
            <w:tcW w:w="10137" w:type="dxa"/>
            <w:gridSpan w:val="10"/>
            <w:shd w:val="clear" w:color="auto" w:fill="FFFFFF" w:themeFill="background1"/>
            <w:vAlign w:val="center"/>
          </w:tcPr>
          <w:p w14:paraId="516DCFD0" w14:textId="74858443" w:rsidR="009A6568" w:rsidRPr="009A6568" w:rsidRDefault="009A6568" w:rsidP="00A50248">
            <w:pPr>
              <w:jc w:val="both"/>
            </w:pPr>
            <w:r>
              <w:t>Р</w:t>
            </w:r>
            <w:r w:rsidRPr="009A6568">
              <w:t xml:space="preserve">азвивающая </w:t>
            </w:r>
            <w:r>
              <w:t>п</w:t>
            </w:r>
            <w:r w:rsidRPr="009A6568">
              <w:t xml:space="preserve">редметно-пространственная среда (далее - </w:t>
            </w:r>
            <w:r>
              <w:t>РП</w:t>
            </w:r>
            <w:r w:rsidR="00A50248">
              <w:t>П</w:t>
            </w:r>
            <w:r>
              <w:t>С</w:t>
            </w:r>
            <w:r w:rsidRPr="009A6568">
              <w:t>) обеспечива</w:t>
            </w:r>
            <w:r w:rsidR="00A50248">
              <w:t>ет</w:t>
            </w:r>
            <w:r w:rsidRPr="009A6568">
              <w:t xml:space="preserve"> реализацию АОП ДО</w:t>
            </w:r>
            <w:r w:rsidR="00A50248">
              <w:t xml:space="preserve"> для обучающихся с ТНР</w:t>
            </w:r>
            <w:r w:rsidRPr="009A6568">
              <w:t>, разработанн</w:t>
            </w:r>
            <w:r w:rsidR="00A50248">
              <w:t>ой</w:t>
            </w:r>
            <w:r w:rsidRPr="009A6568">
              <w:t xml:space="preserve"> в соответствии с </w:t>
            </w:r>
            <w:r w:rsidR="00A50248">
              <w:t>ФАОП ДО</w:t>
            </w:r>
            <w:r w:rsidRPr="009A6568">
              <w:t xml:space="preserve">. </w:t>
            </w:r>
            <w:r w:rsidR="00A50248">
              <w:t>Дошкольное образовательной учреждение</w:t>
            </w:r>
            <w:r w:rsidRPr="009A6568">
              <w:t xml:space="preserve"> имеет право самостоятельно проектировать </w:t>
            </w:r>
            <w:r w:rsidR="00A50248">
              <w:t>РППС</w:t>
            </w:r>
            <w:r w:rsidRPr="009A6568">
              <w:t xml:space="preserve"> с учетом психофизических особенностей обучающихся с </w:t>
            </w:r>
            <w:r w:rsidR="00A50248">
              <w:t>ТНР</w:t>
            </w:r>
          </w:p>
        </w:tc>
      </w:tr>
      <w:tr w:rsidR="00A50248" w:rsidRPr="00500B2A" w14:paraId="193054E7" w14:textId="77777777" w:rsidTr="00A50248">
        <w:tc>
          <w:tcPr>
            <w:tcW w:w="1101" w:type="dxa"/>
            <w:shd w:val="clear" w:color="auto" w:fill="FFFFFF" w:themeFill="background1"/>
          </w:tcPr>
          <w:p w14:paraId="50AC8567" w14:textId="6FF1C914" w:rsidR="00A50248" w:rsidRPr="009B5972" w:rsidRDefault="00A50248" w:rsidP="00A50248">
            <w:pPr>
              <w:jc w:val="both"/>
            </w:pPr>
            <w:r>
              <w:t>3.1.2.1.</w:t>
            </w:r>
          </w:p>
        </w:tc>
        <w:tc>
          <w:tcPr>
            <w:tcW w:w="6520" w:type="dxa"/>
            <w:gridSpan w:val="4"/>
            <w:shd w:val="clear" w:color="auto" w:fill="FFFFFF" w:themeFill="background1"/>
          </w:tcPr>
          <w:p w14:paraId="193054E4" w14:textId="77FE4032" w:rsidR="00A50248" w:rsidRPr="009B5972" w:rsidRDefault="00A50248" w:rsidP="00A50248">
            <w:pPr>
              <w:jc w:val="both"/>
            </w:pPr>
            <w:r>
              <w:t xml:space="preserve">Гарантии дошкольной образовательной организации по обеспечению </w:t>
            </w:r>
            <w:r w:rsidRPr="00DB491F">
              <w:t>РППС</w:t>
            </w:r>
          </w:p>
        </w:tc>
        <w:tc>
          <w:tcPr>
            <w:tcW w:w="1276" w:type="dxa"/>
            <w:gridSpan w:val="4"/>
            <w:shd w:val="clear" w:color="auto" w:fill="FFFFFF" w:themeFill="background1"/>
            <w:vAlign w:val="center"/>
          </w:tcPr>
          <w:p w14:paraId="193054E5" w14:textId="78F9157D" w:rsidR="00A50248" w:rsidRPr="001725E1" w:rsidRDefault="00A50248" w:rsidP="00A50248">
            <w:pPr>
              <w:jc w:val="center"/>
              <w:rPr>
                <w:i/>
              </w:rPr>
            </w:pPr>
            <w:r>
              <w:rPr>
                <w:i/>
              </w:rPr>
              <w:t>52</w:t>
            </w:r>
            <w:r w:rsidRPr="00DB491F">
              <w:rPr>
                <w:i/>
              </w:rPr>
              <w:t>.1</w:t>
            </w:r>
            <w:r w:rsidR="00807CCA">
              <w:rPr>
                <w:i/>
              </w:rPr>
              <w:t>.</w:t>
            </w:r>
          </w:p>
        </w:tc>
        <w:tc>
          <w:tcPr>
            <w:tcW w:w="1240" w:type="dxa"/>
            <w:shd w:val="clear" w:color="auto" w:fill="FFFFFF" w:themeFill="background1"/>
            <w:vAlign w:val="center"/>
          </w:tcPr>
          <w:p w14:paraId="193054E6" w14:textId="06BA61B6" w:rsidR="00A50248" w:rsidRPr="001725E1" w:rsidRDefault="00A50248" w:rsidP="00A50248">
            <w:pPr>
              <w:jc w:val="center"/>
              <w:rPr>
                <w:i/>
              </w:rPr>
            </w:pPr>
            <w:r w:rsidRPr="00DB491F">
              <w:rPr>
                <w:i/>
              </w:rPr>
              <w:t>стр.</w:t>
            </w:r>
            <w:r w:rsidR="00807CCA">
              <w:rPr>
                <w:i/>
              </w:rPr>
              <w:t>733-734</w:t>
            </w:r>
          </w:p>
        </w:tc>
      </w:tr>
      <w:tr w:rsidR="00A50248" w:rsidRPr="00500B2A" w14:paraId="5A625BD5" w14:textId="77777777" w:rsidTr="00C408D2">
        <w:tc>
          <w:tcPr>
            <w:tcW w:w="1101" w:type="dxa"/>
            <w:shd w:val="clear" w:color="auto" w:fill="FFFFFF" w:themeFill="background1"/>
          </w:tcPr>
          <w:p w14:paraId="0D28C254" w14:textId="4D39A67B" w:rsidR="00A50248" w:rsidRPr="00DB491F" w:rsidRDefault="00A50248" w:rsidP="00DB491F">
            <w:pPr>
              <w:jc w:val="both"/>
            </w:pPr>
            <w:r w:rsidRPr="00A50248">
              <w:t>3.1.2.1.</w:t>
            </w:r>
            <w:r>
              <w:t>1</w:t>
            </w:r>
          </w:p>
        </w:tc>
        <w:tc>
          <w:tcPr>
            <w:tcW w:w="9036" w:type="dxa"/>
            <w:gridSpan w:val="9"/>
            <w:shd w:val="clear" w:color="auto" w:fill="FFFFFF" w:themeFill="background1"/>
            <w:vAlign w:val="center"/>
          </w:tcPr>
          <w:p w14:paraId="5F6FAD90" w14:textId="00A7C36B" w:rsidR="00A50248" w:rsidRPr="00A50248" w:rsidRDefault="00A50248" w:rsidP="00A54AAF">
            <w:pPr>
              <w:jc w:val="both"/>
            </w:pPr>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tc>
      </w:tr>
      <w:tr w:rsidR="00A50248" w:rsidRPr="00500B2A" w14:paraId="5B949AF7" w14:textId="77777777" w:rsidTr="00C408D2">
        <w:tc>
          <w:tcPr>
            <w:tcW w:w="1101" w:type="dxa"/>
            <w:shd w:val="clear" w:color="auto" w:fill="FFFFFF" w:themeFill="background1"/>
          </w:tcPr>
          <w:p w14:paraId="64FCCCEF" w14:textId="3881CB65" w:rsidR="00A50248" w:rsidRPr="00A50248" w:rsidRDefault="00A50248" w:rsidP="00A50248">
            <w:pPr>
              <w:jc w:val="both"/>
            </w:pPr>
            <w:r w:rsidRPr="00FA58E8">
              <w:t>3.1.2.1.</w:t>
            </w:r>
            <w:r>
              <w:t>2</w:t>
            </w:r>
          </w:p>
        </w:tc>
        <w:tc>
          <w:tcPr>
            <w:tcW w:w="9036" w:type="dxa"/>
            <w:gridSpan w:val="9"/>
            <w:shd w:val="clear" w:color="auto" w:fill="FFFFFF" w:themeFill="background1"/>
            <w:vAlign w:val="center"/>
          </w:tcPr>
          <w:p w14:paraId="514EEADA" w14:textId="61B0B2A5" w:rsidR="00A50248" w:rsidRPr="00A50248" w:rsidRDefault="00A50248" w:rsidP="00A54AAF">
            <w:pPr>
              <w:jc w:val="both"/>
            </w:pPr>
            <w:r w:rsidRPr="00A50248">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tc>
      </w:tr>
      <w:tr w:rsidR="00A50248" w:rsidRPr="00500B2A" w14:paraId="7A715236" w14:textId="77777777" w:rsidTr="00C408D2">
        <w:tc>
          <w:tcPr>
            <w:tcW w:w="1101" w:type="dxa"/>
            <w:shd w:val="clear" w:color="auto" w:fill="FFFFFF" w:themeFill="background1"/>
          </w:tcPr>
          <w:p w14:paraId="0594816B" w14:textId="41FC7C42" w:rsidR="00A50248" w:rsidRPr="00A50248" w:rsidRDefault="00A50248" w:rsidP="00A50248">
            <w:pPr>
              <w:jc w:val="both"/>
            </w:pPr>
            <w:r w:rsidRPr="00FA58E8">
              <w:t>3.1.2.1.</w:t>
            </w:r>
            <w:r>
              <w:t>3</w:t>
            </w:r>
          </w:p>
        </w:tc>
        <w:tc>
          <w:tcPr>
            <w:tcW w:w="9036" w:type="dxa"/>
            <w:gridSpan w:val="9"/>
            <w:shd w:val="clear" w:color="auto" w:fill="FFFFFF" w:themeFill="background1"/>
            <w:vAlign w:val="center"/>
          </w:tcPr>
          <w:p w14:paraId="2D358D0F" w14:textId="0122A25E" w:rsidR="00A50248" w:rsidRPr="00A50248" w:rsidRDefault="00A50248" w:rsidP="00A54AAF">
            <w:pPr>
              <w:jc w:val="both"/>
            </w:pPr>
            <w:r w:rsidRPr="00A50248">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tc>
      </w:tr>
      <w:tr w:rsidR="00A50248" w:rsidRPr="00500B2A" w14:paraId="63E588CF" w14:textId="77777777" w:rsidTr="00C408D2">
        <w:tc>
          <w:tcPr>
            <w:tcW w:w="1101" w:type="dxa"/>
            <w:shd w:val="clear" w:color="auto" w:fill="FFFFFF" w:themeFill="background1"/>
          </w:tcPr>
          <w:p w14:paraId="0A6236B8" w14:textId="0E293E62" w:rsidR="00A50248" w:rsidRPr="00A50248" w:rsidRDefault="00A50248" w:rsidP="00A50248">
            <w:pPr>
              <w:jc w:val="both"/>
            </w:pPr>
            <w:r w:rsidRPr="00FA58E8">
              <w:t>3.1.2.1.</w:t>
            </w:r>
            <w:r>
              <w:t>4</w:t>
            </w:r>
          </w:p>
        </w:tc>
        <w:tc>
          <w:tcPr>
            <w:tcW w:w="9036" w:type="dxa"/>
            <w:gridSpan w:val="9"/>
            <w:shd w:val="clear" w:color="auto" w:fill="FFFFFF" w:themeFill="background1"/>
            <w:vAlign w:val="center"/>
          </w:tcPr>
          <w:p w14:paraId="74D9D5A1" w14:textId="6C586B76" w:rsidR="00A50248" w:rsidRPr="00A50248" w:rsidRDefault="00A50248" w:rsidP="00A54AAF">
            <w:pPr>
              <w:jc w:val="both"/>
            </w:pPr>
            <w:r w:rsidRPr="00A50248">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tc>
      </w:tr>
      <w:tr w:rsidR="00A50248" w:rsidRPr="00500B2A" w14:paraId="43225880" w14:textId="77777777" w:rsidTr="00C408D2">
        <w:tc>
          <w:tcPr>
            <w:tcW w:w="1101" w:type="dxa"/>
            <w:shd w:val="clear" w:color="auto" w:fill="FFFFFF" w:themeFill="background1"/>
          </w:tcPr>
          <w:p w14:paraId="5DBCA340" w14:textId="5ABF34B3" w:rsidR="00A50248" w:rsidRPr="00A50248" w:rsidRDefault="00A50248" w:rsidP="00A50248">
            <w:pPr>
              <w:jc w:val="both"/>
            </w:pPr>
            <w:r w:rsidRPr="00FA58E8">
              <w:t>3.1.2.1.</w:t>
            </w:r>
            <w:r>
              <w:t>5</w:t>
            </w:r>
          </w:p>
        </w:tc>
        <w:tc>
          <w:tcPr>
            <w:tcW w:w="9036" w:type="dxa"/>
            <w:gridSpan w:val="9"/>
            <w:shd w:val="clear" w:color="auto" w:fill="FFFFFF" w:themeFill="background1"/>
            <w:vAlign w:val="center"/>
          </w:tcPr>
          <w:p w14:paraId="28CFB368" w14:textId="35A48E91" w:rsidR="00A50248" w:rsidRPr="00A50248" w:rsidRDefault="00A50248" w:rsidP="00A54AAF">
            <w:pPr>
              <w:jc w:val="both"/>
            </w:pPr>
            <w:r w:rsidRPr="00A50248">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tc>
      </w:tr>
      <w:tr w:rsidR="00A50248" w:rsidRPr="00500B2A" w14:paraId="21E3398F" w14:textId="77777777" w:rsidTr="00C408D2">
        <w:tc>
          <w:tcPr>
            <w:tcW w:w="1101" w:type="dxa"/>
            <w:shd w:val="clear" w:color="auto" w:fill="FFFFFF" w:themeFill="background1"/>
          </w:tcPr>
          <w:p w14:paraId="1DBCD332" w14:textId="13D3ED1B" w:rsidR="00A50248" w:rsidRPr="00A50248" w:rsidRDefault="00A50248" w:rsidP="00A50248">
            <w:pPr>
              <w:jc w:val="both"/>
            </w:pPr>
            <w:r w:rsidRPr="00FA58E8">
              <w:t>3.1.2.1.</w:t>
            </w:r>
            <w:r>
              <w:t>6</w:t>
            </w:r>
          </w:p>
        </w:tc>
        <w:tc>
          <w:tcPr>
            <w:tcW w:w="9036" w:type="dxa"/>
            <w:gridSpan w:val="9"/>
            <w:shd w:val="clear" w:color="auto" w:fill="FFFFFF" w:themeFill="background1"/>
            <w:vAlign w:val="center"/>
          </w:tcPr>
          <w:p w14:paraId="6FFEED51" w14:textId="0AC345A6" w:rsidR="00A50248" w:rsidRPr="00A50248" w:rsidRDefault="00A50248" w:rsidP="00A54AAF">
            <w:pPr>
              <w:jc w:val="both"/>
            </w:pPr>
            <w:r w:rsidRPr="00A50248">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tc>
      </w:tr>
      <w:tr w:rsidR="00103FF5" w:rsidRPr="00500B2A" w14:paraId="1C815594" w14:textId="77777777" w:rsidTr="00103FF5">
        <w:tc>
          <w:tcPr>
            <w:tcW w:w="1101" w:type="dxa"/>
            <w:shd w:val="clear" w:color="auto" w:fill="FFFFFF" w:themeFill="background1"/>
          </w:tcPr>
          <w:p w14:paraId="4FE8EFD2" w14:textId="25723E62" w:rsidR="00103FF5" w:rsidRDefault="00103FF5" w:rsidP="00A50248">
            <w:pPr>
              <w:jc w:val="both"/>
            </w:pPr>
            <w:r>
              <w:t>3.1.2.2.</w:t>
            </w:r>
          </w:p>
        </w:tc>
        <w:tc>
          <w:tcPr>
            <w:tcW w:w="6520" w:type="dxa"/>
            <w:gridSpan w:val="4"/>
            <w:shd w:val="clear" w:color="auto" w:fill="FFFFFF" w:themeFill="background1"/>
            <w:vAlign w:val="center"/>
          </w:tcPr>
          <w:p w14:paraId="36452E1F" w14:textId="6CAB5718" w:rsidR="00103FF5" w:rsidRDefault="00103FF5" w:rsidP="00103FF5">
            <w:pPr>
              <w:jc w:val="both"/>
            </w:pPr>
            <w:r w:rsidRPr="00103FF5">
              <w:rPr>
                <w:b/>
              </w:rPr>
              <w:t xml:space="preserve">Свойства </w:t>
            </w:r>
            <w:r>
              <w:rPr>
                <w:b/>
              </w:rPr>
              <w:t xml:space="preserve">и </w:t>
            </w:r>
            <w:proofErr w:type="gramStart"/>
            <w:r>
              <w:rPr>
                <w:b/>
              </w:rPr>
              <w:t xml:space="preserve">характеристики </w:t>
            </w:r>
            <w:r w:rsidRPr="00103FF5">
              <w:rPr>
                <w:b/>
              </w:rPr>
              <w:t>РППС</w:t>
            </w:r>
            <w:proofErr w:type="gramEnd"/>
            <w:r w:rsidRPr="00103FF5">
              <w:rPr>
                <w:b/>
              </w:rPr>
              <w:t xml:space="preserve"> обеспечивающие индивидуализацию особых образовательных потребностей обучающегося с ТНР</w:t>
            </w:r>
          </w:p>
        </w:tc>
        <w:tc>
          <w:tcPr>
            <w:tcW w:w="1258" w:type="dxa"/>
            <w:gridSpan w:val="3"/>
            <w:shd w:val="clear" w:color="auto" w:fill="FFFFFF" w:themeFill="background1"/>
            <w:vAlign w:val="center"/>
          </w:tcPr>
          <w:p w14:paraId="17072525" w14:textId="31592A08" w:rsidR="00103FF5" w:rsidRPr="00103FF5" w:rsidRDefault="00103FF5" w:rsidP="00103FF5">
            <w:pPr>
              <w:jc w:val="center"/>
              <w:rPr>
                <w:i/>
              </w:rPr>
            </w:pPr>
            <w:r w:rsidRPr="00103FF5">
              <w:rPr>
                <w:i/>
              </w:rPr>
              <w:t>п.52.2.</w:t>
            </w:r>
          </w:p>
        </w:tc>
        <w:tc>
          <w:tcPr>
            <w:tcW w:w="1258" w:type="dxa"/>
            <w:gridSpan w:val="2"/>
            <w:shd w:val="clear" w:color="auto" w:fill="FFFFFF" w:themeFill="background1"/>
            <w:vAlign w:val="center"/>
          </w:tcPr>
          <w:p w14:paraId="0828B3AB" w14:textId="29612D95" w:rsidR="00103FF5" w:rsidRPr="00DB491F" w:rsidRDefault="00103FF5" w:rsidP="00103FF5">
            <w:pPr>
              <w:jc w:val="center"/>
              <w:rPr>
                <w:i/>
              </w:rPr>
            </w:pPr>
            <w:r w:rsidRPr="00DB491F">
              <w:rPr>
                <w:i/>
              </w:rPr>
              <w:t>стр.</w:t>
            </w:r>
            <w:r w:rsidR="00807CCA">
              <w:rPr>
                <w:i/>
              </w:rPr>
              <w:t>734-735</w:t>
            </w:r>
          </w:p>
        </w:tc>
      </w:tr>
      <w:tr w:rsidR="00103FF5" w:rsidRPr="00500B2A" w14:paraId="4CD562C1" w14:textId="77777777" w:rsidTr="00C408D2">
        <w:tc>
          <w:tcPr>
            <w:tcW w:w="10137" w:type="dxa"/>
            <w:gridSpan w:val="10"/>
            <w:shd w:val="clear" w:color="auto" w:fill="FFFFFF" w:themeFill="background1"/>
          </w:tcPr>
          <w:p w14:paraId="5E8C70EF" w14:textId="034E25F4" w:rsidR="00103FF5" w:rsidRPr="00103FF5" w:rsidRDefault="00103FF5" w:rsidP="00103FF5">
            <w:pPr>
              <w:jc w:val="both"/>
              <w:rPr>
                <w:i/>
              </w:rPr>
            </w:pPr>
            <w:r>
              <w:t xml:space="preserve">РППС </w:t>
            </w:r>
            <w:r w:rsidRPr="00103FF5">
              <w:t>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tc>
      </w:tr>
      <w:tr w:rsidR="00103FF5" w:rsidRPr="00500B2A" w14:paraId="1CCCA99A" w14:textId="77777777" w:rsidTr="00103FF5">
        <w:tc>
          <w:tcPr>
            <w:tcW w:w="1101" w:type="dxa"/>
            <w:shd w:val="clear" w:color="auto" w:fill="FFFFFF" w:themeFill="background1"/>
          </w:tcPr>
          <w:p w14:paraId="0CDD63D7" w14:textId="32F44F28" w:rsidR="00103FF5" w:rsidRDefault="00103FF5" w:rsidP="00A50248">
            <w:pPr>
              <w:jc w:val="both"/>
            </w:pPr>
            <w:r w:rsidRPr="00103FF5">
              <w:t>3.1.2.2.</w:t>
            </w:r>
            <w:r>
              <w:t>1</w:t>
            </w:r>
          </w:p>
        </w:tc>
        <w:tc>
          <w:tcPr>
            <w:tcW w:w="2835" w:type="dxa"/>
            <w:shd w:val="clear" w:color="auto" w:fill="FFFFFF" w:themeFill="background1"/>
          </w:tcPr>
          <w:p w14:paraId="244BDA1E" w14:textId="19C88B62" w:rsidR="00103FF5" w:rsidRPr="00103FF5" w:rsidRDefault="00103FF5" w:rsidP="00103FF5">
            <w:pPr>
              <w:rPr>
                <w:b/>
              </w:rPr>
            </w:pPr>
            <w:r w:rsidRPr="00103FF5">
              <w:rPr>
                <w:b/>
              </w:rPr>
              <w:t>содержательно-насыщенной и динамичной</w:t>
            </w:r>
          </w:p>
        </w:tc>
        <w:tc>
          <w:tcPr>
            <w:tcW w:w="6201" w:type="dxa"/>
            <w:gridSpan w:val="8"/>
            <w:shd w:val="clear" w:color="auto" w:fill="FFFFFF" w:themeFill="background1"/>
            <w:vAlign w:val="center"/>
          </w:tcPr>
          <w:p w14:paraId="24C7B738" w14:textId="47793185" w:rsidR="00103FF5" w:rsidRPr="00103FF5" w:rsidRDefault="00103FF5" w:rsidP="00103FF5">
            <w:pPr>
              <w:jc w:val="both"/>
            </w:pPr>
            <w:r w:rsidRPr="00103FF5">
              <w:t xml:space="preserve">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w:t>
            </w:r>
            <w:r w:rsidRPr="00103FF5">
              <w:lastRenderedPageBreak/>
              <w:t>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tc>
      </w:tr>
      <w:tr w:rsidR="00103FF5" w:rsidRPr="00500B2A" w14:paraId="73CF25C3" w14:textId="77777777" w:rsidTr="00110BEF">
        <w:tc>
          <w:tcPr>
            <w:tcW w:w="1101" w:type="dxa"/>
            <w:shd w:val="clear" w:color="auto" w:fill="FFFFFF" w:themeFill="background1"/>
          </w:tcPr>
          <w:p w14:paraId="4703F6DE" w14:textId="79A8FCE3" w:rsidR="00103FF5" w:rsidRDefault="00103FF5" w:rsidP="00103FF5">
            <w:pPr>
              <w:jc w:val="both"/>
            </w:pPr>
            <w:r w:rsidRPr="00103FF5">
              <w:lastRenderedPageBreak/>
              <w:t>3.1.2.2.</w:t>
            </w:r>
            <w:r>
              <w:t>2</w:t>
            </w:r>
          </w:p>
        </w:tc>
        <w:tc>
          <w:tcPr>
            <w:tcW w:w="2835" w:type="dxa"/>
            <w:shd w:val="clear" w:color="auto" w:fill="FFFFFF" w:themeFill="background1"/>
          </w:tcPr>
          <w:p w14:paraId="7E227DE8" w14:textId="5E08D468" w:rsidR="00103FF5" w:rsidRDefault="00103FF5" w:rsidP="00110BEF">
            <w:r w:rsidRPr="009C2521">
              <w:rPr>
                <w:b/>
              </w:rPr>
              <w:t>трансформируемой</w:t>
            </w:r>
          </w:p>
        </w:tc>
        <w:tc>
          <w:tcPr>
            <w:tcW w:w="6201" w:type="dxa"/>
            <w:gridSpan w:val="8"/>
            <w:shd w:val="clear" w:color="auto" w:fill="FFFFFF" w:themeFill="background1"/>
            <w:vAlign w:val="center"/>
          </w:tcPr>
          <w:p w14:paraId="564D7004" w14:textId="051EBA5B" w:rsidR="00103FF5" w:rsidRPr="00103FF5" w:rsidRDefault="00103FF5" w:rsidP="00110BEF">
            <w:pPr>
              <w:jc w:val="both"/>
            </w:pPr>
            <w:r w:rsidRPr="00103FF5">
              <w:t>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tc>
      </w:tr>
      <w:tr w:rsidR="00103FF5" w:rsidRPr="00500B2A" w14:paraId="03EFC91F" w14:textId="77777777" w:rsidTr="00110BEF">
        <w:tc>
          <w:tcPr>
            <w:tcW w:w="1101" w:type="dxa"/>
            <w:shd w:val="clear" w:color="auto" w:fill="FFFFFF" w:themeFill="background1"/>
          </w:tcPr>
          <w:p w14:paraId="1CFFC130" w14:textId="41EB9D86" w:rsidR="00103FF5" w:rsidRDefault="00103FF5" w:rsidP="00103FF5">
            <w:pPr>
              <w:jc w:val="both"/>
            </w:pPr>
            <w:r w:rsidRPr="00625DF6">
              <w:t>3.1.2.2.</w:t>
            </w:r>
            <w:r>
              <w:t>3</w:t>
            </w:r>
          </w:p>
        </w:tc>
        <w:tc>
          <w:tcPr>
            <w:tcW w:w="2835" w:type="dxa"/>
            <w:shd w:val="clear" w:color="auto" w:fill="FFFFFF" w:themeFill="background1"/>
          </w:tcPr>
          <w:p w14:paraId="1AA30942" w14:textId="2A8FA0EF" w:rsidR="00103FF5" w:rsidRDefault="00103FF5" w:rsidP="00110BEF">
            <w:r w:rsidRPr="009C2521">
              <w:rPr>
                <w:b/>
              </w:rPr>
              <w:t>полифункциональной</w:t>
            </w:r>
          </w:p>
        </w:tc>
        <w:tc>
          <w:tcPr>
            <w:tcW w:w="6201" w:type="dxa"/>
            <w:gridSpan w:val="8"/>
            <w:shd w:val="clear" w:color="auto" w:fill="FFFFFF" w:themeFill="background1"/>
            <w:vAlign w:val="center"/>
          </w:tcPr>
          <w:p w14:paraId="4EC558E3" w14:textId="0DA0F3EB" w:rsidR="00103FF5" w:rsidRPr="00103FF5" w:rsidRDefault="00103FF5" w:rsidP="00110BEF">
            <w:pPr>
              <w:jc w:val="both"/>
            </w:pPr>
            <w:r w:rsidRPr="00103FF5">
              <w:t>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tc>
      </w:tr>
      <w:tr w:rsidR="00103FF5" w:rsidRPr="00500B2A" w14:paraId="2835B517" w14:textId="77777777" w:rsidTr="00110BEF">
        <w:tc>
          <w:tcPr>
            <w:tcW w:w="1101" w:type="dxa"/>
            <w:shd w:val="clear" w:color="auto" w:fill="FFFFFF" w:themeFill="background1"/>
          </w:tcPr>
          <w:p w14:paraId="547CA3AE" w14:textId="33DEFDA2" w:rsidR="00103FF5" w:rsidRDefault="00103FF5" w:rsidP="00103FF5">
            <w:pPr>
              <w:jc w:val="both"/>
            </w:pPr>
            <w:r w:rsidRPr="00625DF6">
              <w:t>3.1.2.2.</w:t>
            </w:r>
            <w:r>
              <w:t>4</w:t>
            </w:r>
          </w:p>
        </w:tc>
        <w:tc>
          <w:tcPr>
            <w:tcW w:w="2835" w:type="dxa"/>
            <w:shd w:val="clear" w:color="auto" w:fill="FFFFFF" w:themeFill="background1"/>
          </w:tcPr>
          <w:p w14:paraId="4CA03AAE" w14:textId="3F5F30B7" w:rsidR="00103FF5" w:rsidRDefault="00110BEF" w:rsidP="00110BEF">
            <w:r w:rsidRPr="009C2521">
              <w:rPr>
                <w:b/>
              </w:rPr>
              <w:t>доступной</w:t>
            </w:r>
          </w:p>
        </w:tc>
        <w:tc>
          <w:tcPr>
            <w:tcW w:w="6201" w:type="dxa"/>
            <w:gridSpan w:val="8"/>
            <w:shd w:val="clear" w:color="auto" w:fill="FFFFFF" w:themeFill="background1"/>
            <w:vAlign w:val="center"/>
          </w:tcPr>
          <w:p w14:paraId="77F25F0F" w14:textId="7ABCB6F6" w:rsidR="00103FF5" w:rsidRPr="00103FF5" w:rsidRDefault="00110BEF" w:rsidP="00110BEF">
            <w:pPr>
              <w:jc w:val="both"/>
            </w:pPr>
            <w:r w:rsidRPr="00110BEF">
              <w:t>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tc>
      </w:tr>
      <w:tr w:rsidR="00103FF5" w:rsidRPr="00500B2A" w14:paraId="1BB0C1C5" w14:textId="77777777" w:rsidTr="00110BEF">
        <w:tc>
          <w:tcPr>
            <w:tcW w:w="1101" w:type="dxa"/>
            <w:shd w:val="clear" w:color="auto" w:fill="FFFFFF" w:themeFill="background1"/>
          </w:tcPr>
          <w:p w14:paraId="238A2E49" w14:textId="15FA173B" w:rsidR="00103FF5" w:rsidRDefault="00103FF5" w:rsidP="00103FF5">
            <w:pPr>
              <w:jc w:val="both"/>
            </w:pPr>
            <w:r w:rsidRPr="00625DF6">
              <w:t>3.1.2.2.</w:t>
            </w:r>
            <w:r>
              <w:t>5</w:t>
            </w:r>
          </w:p>
        </w:tc>
        <w:tc>
          <w:tcPr>
            <w:tcW w:w="2835" w:type="dxa"/>
            <w:shd w:val="clear" w:color="auto" w:fill="FFFFFF" w:themeFill="background1"/>
          </w:tcPr>
          <w:p w14:paraId="071E646A" w14:textId="3C7636D6" w:rsidR="00103FF5" w:rsidRDefault="00110BEF" w:rsidP="00110BEF">
            <w:r w:rsidRPr="009C2521">
              <w:rPr>
                <w:b/>
              </w:rPr>
              <w:t>безопасной</w:t>
            </w:r>
          </w:p>
        </w:tc>
        <w:tc>
          <w:tcPr>
            <w:tcW w:w="6201" w:type="dxa"/>
            <w:gridSpan w:val="8"/>
            <w:shd w:val="clear" w:color="auto" w:fill="FFFFFF" w:themeFill="background1"/>
            <w:vAlign w:val="center"/>
          </w:tcPr>
          <w:p w14:paraId="5596F7E4" w14:textId="641CF8CD" w:rsidR="00103FF5" w:rsidRPr="00103FF5" w:rsidRDefault="00110BEF" w:rsidP="00110BEF">
            <w:pPr>
              <w:jc w:val="both"/>
            </w:pPr>
            <w:r w:rsidRPr="00110BEF">
              <w:t>все элементы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tc>
      </w:tr>
      <w:tr w:rsidR="00103FF5" w:rsidRPr="00500B2A" w14:paraId="20DCD07C" w14:textId="77777777" w:rsidTr="00110BEF">
        <w:tc>
          <w:tcPr>
            <w:tcW w:w="1101" w:type="dxa"/>
            <w:shd w:val="clear" w:color="auto" w:fill="FFFFFF" w:themeFill="background1"/>
          </w:tcPr>
          <w:p w14:paraId="69284BB1" w14:textId="30A81AE6" w:rsidR="00103FF5" w:rsidRDefault="00103FF5" w:rsidP="00103FF5">
            <w:pPr>
              <w:jc w:val="both"/>
            </w:pPr>
            <w:r w:rsidRPr="00625DF6">
              <w:t>3.1.2.2.</w:t>
            </w:r>
            <w:r>
              <w:t>6</w:t>
            </w:r>
          </w:p>
        </w:tc>
        <w:tc>
          <w:tcPr>
            <w:tcW w:w="2835" w:type="dxa"/>
            <w:shd w:val="clear" w:color="auto" w:fill="FFFFFF" w:themeFill="background1"/>
          </w:tcPr>
          <w:p w14:paraId="49ECB445" w14:textId="78309FAE" w:rsidR="00103FF5" w:rsidRDefault="00110BEF" w:rsidP="00110BEF">
            <w:r w:rsidRPr="009C2521">
              <w:rPr>
                <w:b/>
              </w:rPr>
              <w:t>эстетичной</w:t>
            </w:r>
          </w:p>
        </w:tc>
        <w:tc>
          <w:tcPr>
            <w:tcW w:w="6201" w:type="dxa"/>
            <w:gridSpan w:val="8"/>
            <w:shd w:val="clear" w:color="auto" w:fill="FFFFFF" w:themeFill="background1"/>
            <w:vAlign w:val="center"/>
          </w:tcPr>
          <w:p w14:paraId="7B87B94E" w14:textId="382B4553" w:rsidR="00103FF5" w:rsidRPr="00103FF5" w:rsidRDefault="00110BEF" w:rsidP="00110BEF">
            <w:pPr>
              <w:jc w:val="both"/>
            </w:pPr>
            <w:r w:rsidRPr="00110BEF">
              <w:t>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tc>
      </w:tr>
      <w:tr w:rsidR="00110BEF" w:rsidRPr="00500B2A" w14:paraId="78750343" w14:textId="77777777" w:rsidTr="00110BEF">
        <w:tc>
          <w:tcPr>
            <w:tcW w:w="1101" w:type="dxa"/>
            <w:shd w:val="clear" w:color="auto" w:fill="FFFFFF" w:themeFill="background1"/>
          </w:tcPr>
          <w:p w14:paraId="253C0BCB" w14:textId="28A3CA07" w:rsidR="00110BEF" w:rsidRDefault="00110BEF" w:rsidP="00110BEF">
            <w:pPr>
              <w:jc w:val="both"/>
            </w:pPr>
            <w:r w:rsidRPr="00110BEF">
              <w:t>3.1.2.</w:t>
            </w:r>
            <w:r>
              <w:t>3.</w:t>
            </w:r>
          </w:p>
        </w:tc>
        <w:tc>
          <w:tcPr>
            <w:tcW w:w="6662" w:type="dxa"/>
            <w:gridSpan w:val="5"/>
            <w:shd w:val="clear" w:color="auto" w:fill="FFFFFF" w:themeFill="background1"/>
            <w:vAlign w:val="center"/>
          </w:tcPr>
          <w:p w14:paraId="0B9D2D36" w14:textId="2A50C72F" w:rsidR="00110BEF" w:rsidRDefault="00110BEF" w:rsidP="00110BEF">
            <w:pPr>
              <w:jc w:val="both"/>
            </w:pPr>
            <w:r>
              <w:t>РППС</w:t>
            </w:r>
            <w:r w:rsidRPr="00110BEF">
              <w:t xml:space="preserve"> обеспечива</w:t>
            </w:r>
            <w:r>
              <w:t>ет</w:t>
            </w:r>
            <w:r w:rsidRPr="00110BEF">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tc>
        <w:tc>
          <w:tcPr>
            <w:tcW w:w="1116" w:type="dxa"/>
            <w:gridSpan w:val="2"/>
            <w:shd w:val="clear" w:color="auto" w:fill="FFFFFF" w:themeFill="background1"/>
            <w:vAlign w:val="center"/>
          </w:tcPr>
          <w:p w14:paraId="27DC2884" w14:textId="3FD95FBE" w:rsidR="00110BEF" w:rsidRPr="00103FF5" w:rsidRDefault="00110BEF" w:rsidP="00110BEF">
            <w:pPr>
              <w:jc w:val="center"/>
              <w:rPr>
                <w:i/>
              </w:rPr>
            </w:pPr>
            <w:r w:rsidRPr="00103FF5">
              <w:rPr>
                <w:i/>
              </w:rPr>
              <w:t>п.52.</w:t>
            </w:r>
            <w:r>
              <w:rPr>
                <w:i/>
              </w:rPr>
              <w:t>3</w:t>
            </w:r>
            <w:r w:rsidRPr="00103FF5">
              <w:rPr>
                <w:i/>
              </w:rPr>
              <w:t>.</w:t>
            </w:r>
          </w:p>
        </w:tc>
        <w:tc>
          <w:tcPr>
            <w:tcW w:w="1258" w:type="dxa"/>
            <w:gridSpan w:val="2"/>
            <w:shd w:val="clear" w:color="auto" w:fill="FFFFFF" w:themeFill="background1"/>
            <w:vAlign w:val="center"/>
          </w:tcPr>
          <w:p w14:paraId="440B16C3" w14:textId="101E6A59" w:rsidR="00110BEF" w:rsidRPr="00DB491F" w:rsidRDefault="00110BEF" w:rsidP="00103FF5">
            <w:pPr>
              <w:jc w:val="center"/>
              <w:rPr>
                <w:i/>
              </w:rPr>
            </w:pPr>
            <w:r w:rsidRPr="00DB491F">
              <w:rPr>
                <w:i/>
              </w:rPr>
              <w:t>стр.</w:t>
            </w:r>
            <w:r w:rsidR="00807CCA">
              <w:rPr>
                <w:i/>
              </w:rPr>
              <w:t>735</w:t>
            </w:r>
          </w:p>
        </w:tc>
      </w:tr>
      <w:tr w:rsidR="00110BEF" w:rsidRPr="00A54AAF" w14:paraId="19305532" w14:textId="77777777" w:rsidTr="00110BEF">
        <w:tc>
          <w:tcPr>
            <w:tcW w:w="1101" w:type="dxa"/>
            <w:shd w:val="clear" w:color="auto" w:fill="F2F2F2" w:themeFill="background1" w:themeFillShade="F2"/>
          </w:tcPr>
          <w:p w14:paraId="1930552E" w14:textId="77777777" w:rsidR="00110BEF" w:rsidRPr="00A54AAF" w:rsidRDefault="00110BEF" w:rsidP="00A54AAF">
            <w:pPr>
              <w:jc w:val="both"/>
              <w:rPr>
                <w:b/>
              </w:rPr>
            </w:pPr>
            <w:r w:rsidRPr="00A54AAF">
              <w:rPr>
                <w:b/>
              </w:rPr>
              <w:t>3.</w:t>
            </w:r>
            <w:r>
              <w:rPr>
                <w:b/>
              </w:rPr>
              <w:t>1.</w:t>
            </w:r>
            <w:r w:rsidRPr="00A54AAF">
              <w:rPr>
                <w:b/>
              </w:rPr>
              <w:t>3.</w:t>
            </w:r>
          </w:p>
        </w:tc>
        <w:tc>
          <w:tcPr>
            <w:tcW w:w="6662" w:type="dxa"/>
            <w:gridSpan w:val="5"/>
            <w:shd w:val="clear" w:color="auto" w:fill="F2F2F2" w:themeFill="background1" w:themeFillShade="F2"/>
          </w:tcPr>
          <w:p w14:paraId="1930552F" w14:textId="44EEFCFD" w:rsidR="00110BEF" w:rsidRPr="00A54AAF" w:rsidRDefault="00110BEF" w:rsidP="00110BEF">
            <w:pPr>
              <w:jc w:val="both"/>
              <w:rPr>
                <w:b/>
              </w:rPr>
            </w:pPr>
            <w:r>
              <w:rPr>
                <w:b/>
              </w:rPr>
              <w:t>О</w:t>
            </w:r>
            <w:r w:rsidRPr="00110BEF">
              <w:rPr>
                <w:b/>
              </w:rPr>
              <w:t>беспеч</w:t>
            </w:r>
            <w:r>
              <w:rPr>
                <w:b/>
              </w:rPr>
              <w:t>ение</w:t>
            </w:r>
            <w:r w:rsidRPr="00110BEF">
              <w:rPr>
                <w:b/>
              </w:rPr>
              <w:t xml:space="preserve"> </w:t>
            </w:r>
            <w:r>
              <w:rPr>
                <w:b/>
              </w:rPr>
              <w:t xml:space="preserve">Программы </w:t>
            </w:r>
            <w:r w:rsidRPr="00110BEF">
              <w:rPr>
                <w:b/>
              </w:rPr>
              <w:t>созданием в образовательной организации кадровых, финансовых, материально-технических условий.</w:t>
            </w:r>
          </w:p>
        </w:tc>
        <w:tc>
          <w:tcPr>
            <w:tcW w:w="1134" w:type="dxa"/>
            <w:gridSpan w:val="3"/>
            <w:shd w:val="clear" w:color="auto" w:fill="F2F2F2" w:themeFill="background1" w:themeFillShade="F2"/>
            <w:vAlign w:val="center"/>
          </w:tcPr>
          <w:p w14:paraId="19305530" w14:textId="63EB7C12" w:rsidR="00110BEF" w:rsidRPr="00110BEF" w:rsidRDefault="00110BEF" w:rsidP="00110BEF">
            <w:pPr>
              <w:jc w:val="center"/>
              <w:rPr>
                <w:b/>
                <w:i/>
              </w:rPr>
            </w:pPr>
            <w:r w:rsidRPr="00110BEF">
              <w:rPr>
                <w:b/>
                <w:i/>
              </w:rPr>
              <w:t>п.53.</w:t>
            </w:r>
          </w:p>
        </w:tc>
        <w:tc>
          <w:tcPr>
            <w:tcW w:w="1240" w:type="dxa"/>
            <w:shd w:val="clear" w:color="auto" w:fill="F2F2F2" w:themeFill="background1" w:themeFillShade="F2"/>
            <w:vAlign w:val="center"/>
          </w:tcPr>
          <w:p w14:paraId="19305531" w14:textId="79E29B2A" w:rsidR="00110BEF" w:rsidRPr="00110BEF" w:rsidRDefault="00110BEF" w:rsidP="00110BEF">
            <w:pPr>
              <w:jc w:val="center"/>
              <w:rPr>
                <w:b/>
                <w:i/>
              </w:rPr>
            </w:pPr>
            <w:r w:rsidRPr="00110BEF">
              <w:rPr>
                <w:b/>
                <w:i/>
              </w:rPr>
              <w:t>стр.</w:t>
            </w:r>
            <w:r w:rsidR="00807CCA">
              <w:rPr>
                <w:b/>
                <w:i/>
              </w:rPr>
              <w:t>735</w:t>
            </w:r>
          </w:p>
        </w:tc>
      </w:tr>
      <w:tr w:rsidR="00110BEF" w:rsidRPr="00A54AAF" w14:paraId="14D89015" w14:textId="77777777" w:rsidTr="00110BEF">
        <w:tc>
          <w:tcPr>
            <w:tcW w:w="1101" w:type="dxa"/>
            <w:shd w:val="clear" w:color="auto" w:fill="FFFFFF" w:themeFill="background1"/>
          </w:tcPr>
          <w:p w14:paraId="77E341E4" w14:textId="2CAAE972" w:rsidR="00110BEF" w:rsidRPr="00A54AAF" w:rsidRDefault="00110BEF" w:rsidP="00A54AAF">
            <w:pPr>
              <w:jc w:val="both"/>
              <w:rPr>
                <w:b/>
              </w:rPr>
            </w:pPr>
            <w:r>
              <w:rPr>
                <w:b/>
              </w:rPr>
              <w:t>3.1.3.1.</w:t>
            </w:r>
          </w:p>
        </w:tc>
        <w:tc>
          <w:tcPr>
            <w:tcW w:w="6662" w:type="dxa"/>
            <w:gridSpan w:val="5"/>
            <w:shd w:val="clear" w:color="auto" w:fill="FFFFFF" w:themeFill="background1"/>
          </w:tcPr>
          <w:p w14:paraId="6463C8ED" w14:textId="72239237" w:rsidR="00110BEF" w:rsidRDefault="00110BEF" w:rsidP="00110BEF">
            <w:pPr>
              <w:jc w:val="both"/>
              <w:rPr>
                <w:b/>
              </w:rPr>
            </w:pPr>
            <w: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36" w:history="1">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w:t>
            </w:r>
            <w:r>
              <w:lastRenderedPageBreak/>
              <w:t>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37" w:history="1">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38" w:history="1">
              <w:r>
                <w:rPr>
                  <w:color w:val="0000FF"/>
                </w:rPr>
                <w:t>Педагог-психолог</w:t>
              </w:r>
            </w:hyperlink>
            <w: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39" w:history="1">
              <w:r>
                <w:rPr>
                  <w:color w:val="0000FF"/>
                </w:rPr>
                <w:t>Специалист</w:t>
              </w:r>
            </w:hyperlink>
            <w: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40" w:history="1">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tc>
        <w:tc>
          <w:tcPr>
            <w:tcW w:w="1134" w:type="dxa"/>
            <w:gridSpan w:val="3"/>
            <w:shd w:val="clear" w:color="auto" w:fill="FFFFFF" w:themeFill="background1"/>
          </w:tcPr>
          <w:p w14:paraId="63202B19" w14:textId="05679B5D" w:rsidR="00110BEF" w:rsidRPr="00110BEF" w:rsidRDefault="00110BEF" w:rsidP="00110BEF">
            <w:pPr>
              <w:jc w:val="center"/>
              <w:rPr>
                <w:i/>
              </w:rPr>
            </w:pPr>
            <w:r w:rsidRPr="00110BEF">
              <w:rPr>
                <w:i/>
              </w:rPr>
              <w:lastRenderedPageBreak/>
              <w:t>п.53.1</w:t>
            </w:r>
            <w:r w:rsidR="00807CCA">
              <w:rPr>
                <w:i/>
              </w:rPr>
              <w:t>.</w:t>
            </w:r>
          </w:p>
        </w:tc>
        <w:tc>
          <w:tcPr>
            <w:tcW w:w="1240" w:type="dxa"/>
            <w:shd w:val="clear" w:color="auto" w:fill="FFFFFF" w:themeFill="background1"/>
          </w:tcPr>
          <w:p w14:paraId="642259B6" w14:textId="72BFF10F" w:rsidR="00110BEF" w:rsidRPr="00110BEF" w:rsidRDefault="00110BEF" w:rsidP="00110BEF">
            <w:pPr>
              <w:jc w:val="center"/>
              <w:rPr>
                <w:i/>
              </w:rPr>
            </w:pPr>
            <w:r w:rsidRPr="00110BEF">
              <w:rPr>
                <w:i/>
              </w:rPr>
              <w:t>стр.</w:t>
            </w:r>
            <w:r w:rsidR="00807CCA">
              <w:rPr>
                <w:i/>
              </w:rPr>
              <w:t>735</w:t>
            </w:r>
          </w:p>
        </w:tc>
      </w:tr>
      <w:tr w:rsidR="008D2C3D" w:rsidRPr="00A54AAF" w14:paraId="34C4A151" w14:textId="77777777" w:rsidTr="00110BEF">
        <w:tc>
          <w:tcPr>
            <w:tcW w:w="1101" w:type="dxa"/>
            <w:shd w:val="clear" w:color="auto" w:fill="FFFFFF" w:themeFill="background1"/>
          </w:tcPr>
          <w:p w14:paraId="38F93F51" w14:textId="766D6BE0" w:rsidR="008D2C3D" w:rsidRDefault="008D2C3D" w:rsidP="00A54AAF">
            <w:pPr>
              <w:jc w:val="both"/>
              <w:rPr>
                <w:b/>
              </w:rPr>
            </w:pPr>
            <w:r>
              <w:rPr>
                <w:b/>
              </w:rPr>
              <w:t>3.1.3.2.</w:t>
            </w:r>
          </w:p>
        </w:tc>
        <w:tc>
          <w:tcPr>
            <w:tcW w:w="6662" w:type="dxa"/>
            <w:gridSpan w:val="5"/>
            <w:shd w:val="clear" w:color="auto" w:fill="FFFFFF" w:themeFill="background1"/>
          </w:tcPr>
          <w:p w14:paraId="4CFECA3C" w14:textId="46064D12" w:rsidR="008D2C3D" w:rsidRDefault="008D2C3D" w:rsidP="00110BEF">
            <w:pPr>
              <w:jc w:val="both"/>
            </w:pPr>
            <w:r w:rsidRPr="00110BEF">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tc>
        <w:tc>
          <w:tcPr>
            <w:tcW w:w="1134" w:type="dxa"/>
            <w:gridSpan w:val="3"/>
            <w:shd w:val="clear" w:color="auto" w:fill="FFFFFF" w:themeFill="background1"/>
          </w:tcPr>
          <w:p w14:paraId="65A14865" w14:textId="72BB2962" w:rsidR="008D2C3D" w:rsidRPr="00110BEF" w:rsidRDefault="008D2C3D" w:rsidP="008D2C3D">
            <w:pPr>
              <w:jc w:val="center"/>
              <w:rPr>
                <w:i/>
              </w:rPr>
            </w:pPr>
            <w:r w:rsidRPr="00110BEF">
              <w:rPr>
                <w:i/>
              </w:rPr>
              <w:t>п.53.</w:t>
            </w:r>
            <w:r>
              <w:rPr>
                <w:i/>
              </w:rPr>
              <w:t>2</w:t>
            </w:r>
            <w:r w:rsidR="0023190B">
              <w:rPr>
                <w:i/>
              </w:rPr>
              <w:t>.</w:t>
            </w:r>
          </w:p>
        </w:tc>
        <w:tc>
          <w:tcPr>
            <w:tcW w:w="1240" w:type="dxa"/>
            <w:shd w:val="clear" w:color="auto" w:fill="FFFFFF" w:themeFill="background1"/>
          </w:tcPr>
          <w:p w14:paraId="77633A68" w14:textId="112F99AD" w:rsidR="008D2C3D" w:rsidRPr="00110BEF" w:rsidRDefault="008D2C3D" w:rsidP="00110BEF">
            <w:pPr>
              <w:jc w:val="center"/>
              <w:rPr>
                <w:i/>
              </w:rPr>
            </w:pPr>
            <w:r w:rsidRPr="00110BEF">
              <w:rPr>
                <w:i/>
              </w:rPr>
              <w:t>стр.</w:t>
            </w:r>
            <w:r w:rsidR="0023190B">
              <w:rPr>
                <w:i/>
              </w:rPr>
              <w:t>736</w:t>
            </w:r>
          </w:p>
        </w:tc>
      </w:tr>
      <w:tr w:rsidR="008D2C3D" w:rsidRPr="00A54AAF" w14:paraId="38C20C44" w14:textId="77777777" w:rsidTr="00110BEF">
        <w:tc>
          <w:tcPr>
            <w:tcW w:w="1101" w:type="dxa"/>
            <w:shd w:val="clear" w:color="auto" w:fill="FFFFFF" w:themeFill="background1"/>
          </w:tcPr>
          <w:p w14:paraId="02E34F9A" w14:textId="075D5C0E" w:rsidR="008D2C3D" w:rsidRDefault="008D2C3D" w:rsidP="00A54AAF">
            <w:pPr>
              <w:jc w:val="both"/>
              <w:rPr>
                <w:b/>
              </w:rPr>
            </w:pPr>
            <w:r>
              <w:rPr>
                <w:b/>
              </w:rPr>
              <w:t>3.1.3.3.</w:t>
            </w:r>
          </w:p>
        </w:tc>
        <w:tc>
          <w:tcPr>
            <w:tcW w:w="6662" w:type="dxa"/>
            <w:gridSpan w:val="5"/>
            <w:shd w:val="clear" w:color="auto" w:fill="FFFFFF" w:themeFill="background1"/>
          </w:tcPr>
          <w:p w14:paraId="65717BFE" w14:textId="3DA4C88D" w:rsidR="008D2C3D" w:rsidRPr="00110BEF" w:rsidRDefault="008D2C3D" w:rsidP="008D2C3D">
            <w:pPr>
              <w:jc w:val="both"/>
            </w:pPr>
            <w:r w:rsidRPr="008D2C3D">
              <w:t>Материально-технические условия реализации 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tc>
        <w:tc>
          <w:tcPr>
            <w:tcW w:w="1134" w:type="dxa"/>
            <w:gridSpan w:val="3"/>
            <w:shd w:val="clear" w:color="auto" w:fill="FFFFFF" w:themeFill="background1"/>
          </w:tcPr>
          <w:p w14:paraId="4DAEB031" w14:textId="6A274C19" w:rsidR="008D2C3D" w:rsidRPr="00110BEF" w:rsidRDefault="008D2C3D" w:rsidP="008D2C3D">
            <w:pPr>
              <w:jc w:val="center"/>
              <w:rPr>
                <w:i/>
              </w:rPr>
            </w:pPr>
            <w:r w:rsidRPr="00110BEF">
              <w:rPr>
                <w:i/>
              </w:rPr>
              <w:t>п.53.</w:t>
            </w:r>
            <w:r>
              <w:rPr>
                <w:i/>
              </w:rPr>
              <w:t>3</w:t>
            </w:r>
            <w:r w:rsidR="0023190B">
              <w:rPr>
                <w:i/>
              </w:rPr>
              <w:t>.</w:t>
            </w:r>
          </w:p>
        </w:tc>
        <w:tc>
          <w:tcPr>
            <w:tcW w:w="1240" w:type="dxa"/>
            <w:shd w:val="clear" w:color="auto" w:fill="FFFFFF" w:themeFill="background1"/>
          </w:tcPr>
          <w:p w14:paraId="41AA2E61" w14:textId="009F5B83" w:rsidR="008D2C3D" w:rsidRPr="00110BEF" w:rsidRDefault="008D2C3D" w:rsidP="00110BEF">
            <w:pPr>
              <w:jc w:val="center"/>
              <w:rPr>
                <w:i/>
              </w:rPr>
            </w:pPr>
            <w:r w:rsidRPr="00110BEF">
              <w:rPr>
                <w:i/>
              </w:rPr>
              <w:t>стр.</w:t>
            </w:r>
            <w:r w:rsidR="0023190B">
              <w:rPr>
                <w:i/>
              </w:rPr>
              <w:t>736</w:t>
            </w:r>
          </w:p>
        </w:tc>
      </w:tr>
      <w:tr w:rsidR="008D2C3D" w:rsidRPr="008D2C3D" w14:paraId="536125FA" w14:textId="77777777" w:rsidTr="008D2C3D">
        <w:tc>
          <w:tcPr>
            <w:tcW w:w="1101" w:type="dxa"/>
            <w:shd w:val="clear" w:color="auto" w:fill="F2F2F2" w:themeFill="background1" w:themeFillShade="F2"/>
          </w:tcPr>
          <w:p w14:paraId="0A903047" w14:textId="5DF38DC7" w:rsidR="008D2C3D" w:rsidRPr="008D2C3D" w:rsidRDefault="008D2C3D" w:rsidP="00A54AAF">
            <w:pPr>
              <w:jc w:val="both"/>
              <w:rPr>
                <w:b/>
              </w:rPr>
            </w:pPr>
            <w:r w:rsidRPr="008D2C3D">
              <w:rPr>
                <w:b/>
              </w:rPr>
              <w:t>3.1.4.</w:t>
            </w:r>
          </w:p>
        </w:tc>
        <w:tc>
          <w:tcPr>
            <w:tcW w:w="6662" w:type="dxa"/>
            <w:gridSpan w:val="5"/>
            <w:shd w:val="clear" w:color="auto" w:fill="F2F2F2" w:themeFill="background1" w:themeFillShade="F2"/>
          </w:tcPr>
          <w:p w14:paraId="5898D847" w14:textId="677CC2C7" w:rsidR="008D2C3D" w:rsidRPr="008D2C3D" w:rsidRDefault="008D2C3D" w:rsidP="008D2C3D">
            <w:pPr>
              <w:jc w:val="both"/>
              <w:rPr>
                <w:b/>
              </w:rPr>
            </w:pPr>
            <w:r w:rsidRPr="008D2C3D">
              <w:rPr>
                <w:b/>
              </w:rPr>
              <w:t>Календарный план воспитательной работы</w:t>
            </w:r>
          </w:p>
        </w:tc>
        <w:tc>
          <w:tcPr>
            <w:tcW w:w="1134" w:type="dxa"/>
            <w:gridSpan w:val="3"/>
            <w:shd w:val="clear" w:color="auto" w:fill="F2F2F2" w:themeFill="background1" w:themeFillShade="F2"/>
          </w:tcPr>
          <w:p w14:paraId="7AADF661" w14:textId="7C8670CD" w:rsidR="008D2C3D" w:rsidRPr="008D2C3D" w:rsidRDefault="008D2C3D" w:rsidP="008D2C3D">
            <w:pPr>
              <w:jc w:val="center"/>
              <w:rPr>
                <w:b/>
                <w:i/>
              </w:rPr>
            </w:pPr>
            <w:r w:rsidRPr="008D2C3D">
              <w:rPr>
                <w:b/>
                <w:i/>
              </w:rPr>
              <w:t>п.54</w:t>
            </w:r>
            <w:r w:rsidR="0023190B">
              <w:rPr>
                <w:b/>
                <w:i/>
              </w:rPr>
              <w:t>.</w:t>
            </w:r>
          </w:p>
        </w:tc>
        <w:tc>
          <w:tcPr>
            <w:tcW w:w="1240" w:type="dxa"/>
            <w:shd w:val="clear" w:color="auto" w:fill="F2F2F2" w:themeFill="background1" w:themeFillShade="F2"/>
          </w:tcPr>
          <w:p w14:paraId="7ED1D83A" w14:textId="4CA25BDD" w:rsidR="008D2C3D" w:rsidRPr="008D2C3D" w:rsidRDefault="008D2C3D" w:rsidP="00110BEF">
            <w:pPr>
              <w:jc w:val="center"/>
              <w:rPr>
                <w:b/>
                <w:i/>
              </w:rPr>
            </w:pPr>
            <w:r w:rsidRPr="008D2C3D">
              <w:rPr>
                <w:b/>
                <w:i/>
              </w:rPr>
              <w:t>стр.</w:t>
            </w:r>
            <w:r w:rsidR="0023190B">
              <w:rPr>
                <w:b/>
                <w:i/>
              </w:rPr>
              <w:t>736</w:t>
            </w:r>
          </w:p>
        </w:tc>
      </w:tr>
      <w:tr w:rsidR="008D2C3D" w:rsidRPr="00A54AAF" w14:paraId="516778E1" w14:textId="77777777" w:rsidTr="00C8483E">
        <w:trPr>
          <w:trHeight w:val="1417"/>
        </w:trPr>
        <w:tc>
          <w:tcPr>
            <w:tcW w:w="1101" w:type="dxa"/>
            <w:shd w:val="clear" w:color="auto" w:fill="FFFFFF" w:themeFill="background1"/>
          </w:tcPr>
          <w:p w14:paraId="65C92BE6" w14:textId="32905BCA" w:rsidR="008D2C3D" w:rsidRPr="008D2C3D" w:rsidRDefault="008D2C3D" w:rsidP="00C8483E">
            <w:pPr>
              <w:jc w:val="both"/>
            </w:pPr>
            <w:r w:rsidRPr="008D2C3D">
              <w:t>3.1.4.</w:t>
            </w:r>
            <w:r w:rsidR="00C8483E">
              <w:t>1</w:t>
            </w:r>
          </w:p>
        </w:tc>
        <w:tc>
          <w:tcPr>
            <w:tcW w:w="9036" w:type="dxa"/>
            <w:gridSpan w:val="9"/>
            <w:shd w:val="clear" w:color="auto" w:fill="FFFFFF" w:themeFill="background1"/>
          </w:tcPr>
          <w:p w14:paraId="7B3C3FC6" w14:textId="3162B16B" w:rsidR="008D2C3D" w:rsidRPr="00C8483E" w:rsidRDefault="00C8483E" w:rsidP="00C8483E">
            <w:pPr>
              <w:widowControl w:val="0"/>
              <w:autoSpaceDE w:val="0"/>
              <w:autoSpaceDN w:val="0"/>
              <w:adjustRightInd w:val="0"/>
              <w:jc w:val="both"/>
              <w:rPr>
                <w:rFonts w:eastAsiaTheme="minorEastAsia" w:cs="Times New Roman"/>
              </w:rPr>
            </w:pPr>
            <w:r>
              <w:rPr>
                <w:rFonts w:eastAsiaTheme="minorEastAsia" w:cs="Times New Roman"/>
              </w:rPr>
              <w:t>К</w:t>
            </w:r>
            <w:r w:rsidRPr="008D2C3D">
              <w:rPr>
                <w:rFonts w:eastAsiaTheme="minorEastAsia" w:cs="Times New Roman"/>
              </w:rPr>
              <w:t xml:space="preserve">алендарный план воспитательной работы составляется </w:t>
            </w:r>
            <w:r>
              <w:rPr>
                <w:rFonts w:eastAsiaTheme="minorEastAsia" w:cs="Times New Roman"/>
              </w:rPr>
              <w:t>н</w:t>
            </w:r>
            <w:r w:rsidR="008D2C3D" w:rsidRPr="008D2C3D">
              <w:rPr>
                <w:rFonts w:eastAsiaTheme="minorEastAsia" w:cs="Times New Roman"/>
              </w:rPr>
              <w:t xml:space="preserve">а основе </w:t>
            </w:r>
            <w:r>
              <w:rPr>
                <w:rFonts w:eastAsiaTheme="minorEastAsia" w:cs="Times New Roman"/>
              </w:rPr>
              <w:t>рабочей п</w:t>
            </w:r>
            <w:r w:rsidR="008D2C3D" w:rsidRPr="008D2C3D">
              <w:rPr>
                <w:rFonts w:eastAsiaTheme="minorEastAsia" w:cs="Times New Roman"/>
              </w:rPr>
              <w:t xml:space="preserve">рограммы воспитания и </w:t>
            </w:r>
            <w:r>
              <w:rPr>
                <w:rFonts w:eastAsiaTheme="minorEastAsia" w:cs="Times New Roman"/>
              </w:rPr>
              <w:t>календарного плана ФАОП ДО</w:t>
            </w:r>
            <w:r w:rsidR="008D2C3D" w:rsidRPr="008D2C3D">
              <w:rPr>
                <w:rFonts w:eastAsiaTheme="minorEastAsia" w:cs="Times New Roman"/>
              </w:rPr>
              <w:t xml:space="preserve">. </w:t>
            </w:r>
            <w:r>
              <w:rPr>
                <w:rFonts w:eastAsiaTheme="minorEastAsia" w:cs="Times New Roman"/>
              </w:rPr>
              <w:t>Дошкольное образовательное учреждение</w:t>
            </w:r>
            <w:r w:rsidR="008D2C3D" w:rsidRPr="008D2C3D">
              <w:rPr>
                <w:rFonts w:eastAsiaTheme="minorEastAsia" w:cs="Times New Roman"/>
              </w:rPr>
              <w:t xml:space="preserve">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tc>
      </w:tr>
      <w:tr w:rsidR="008D2C3D" w:rsidRPr="00A54AAF" w14:paraId="499143E6" w14:textId="77777777" w:rsidTr="00C408D2">
        <w:tc>
          <w:tcPr>
            <w:tcW w:w="1101" w:type="dxa"/>
            <w:shd w:val="clear" w:color="auto" w:fill="FFFFFF" w:themeFill="background1"/>
          </w:tcPr>
          <w:p w14:paraId="5D075EC1" w14:textId="671E2B5F" w:rsidR="008D2C3D" w:rsidRPr="008D2C3D" w:rsidRDefault="008D2C3D" w:rsidP="008D2C3D">
            <w:pPr>
              <w:jc w:val="both"/>
            </w:pPr>
            <w:r w:rsidRPr="008D2C3D">
              <w:t>3.1.4.</w:t>
            </w:r>
            <w:r w:rsidR="00C8483E">
              <w:t>2</w:t>
            </w:r>
          </w:p>
        </w:tc>
        <w:tc>
          <w:tcPr>
            <w:tcW w:w="9036" w:type="dxa"/>
            <w:gridSpan w:val="9"/>
            <w:shd w:val="clear" w:color="auto" w:fill="FFFFFF" w:themeFill="background1"/>
          </w:tcPr>
          <w:p w14:paraId="7ECAEA73" w14:textId="38D9E401" w:rsidR="008D2C3D" w:rsidRPr="00C8483E" w:rsidRDefault="008D2C3D" w:rsidP="00C8483E">
            <w:pPr>
              <w:widowControl w:val="0"/>
              <w:autoSpaceDE w:val="0"/>
              <w:autoSpaceDN w:val="0"/>
              <w:adjustRightInd w:val="0"/>
              <w:jc w:val="both"/>
              <w:rPr>
                <w:rFonts w:eastAsiaTheme="minorEastAsia" w:cs="Times New Roman"/>
              </w:rPr>
            </w:pPr>
            <w:r w:rsidRPr="008D2C3D">
              <w:rPr>
                <w:rFonts w:eastAsiaTheme="minorEastAsia" w:cs="Times New Roman"/>
              </w:rP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w:t>
            </w:r>
            <w:r w:rsidRPr="008D2C3D">
              <w:rPr>
                <w:rFonts w:eastAsiaTheme="minorEastAsia" w:cs="Times New Roman"/>
              </w:rPr>
              <w:lastRenderedPageBreak/>
              <w:t>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tc>
      </w:tr>
      <w:tr w:rsidR="008D2C3D" w:rsidRPr="00A54AAF" w14:paraId="62C10A42" w14:textId="77777777" w:rsidTr="00C408D2">
        <w:tc>
          <w:tcPr>
            <w:tcW w:w="1101" w:type="dxa"/>
            <w:shd w:val="clear" w:color="auto" w:fill="FFFFFF" w:themeFill="background1"/>
          </w:tcPr>
          <w:p w14:paraId="796A1D4D" w14:textId="0B72D74C" w:rsidR="008D2C3D" w:rsidRPr="008D2C3D" w:rsidRDefault="008D2C3D" w:rsidP="008D2C3D">
            <w:pPr>
              <w:jc w:val="both"/>
            </w:pPr>
            <w:r w:rsidRPr="008D2C3D">
              <w:lastRenderedPageBreak/>
              <w:t>3.1.4.</w:t>
            </w:r>
            <w:r w:rsidR="00C8483E">
              <w:t>3</w:t>
            </w:r>
          </w:p>
        </w:tc>
        <w:tc>
          <w:tcPr>
            <w:tcW w:w="9036" w:type="dxa"/>
            <w:gridSpan w:val="9"/>
            <w:shd w:val="clear" w:color="auto" w:fill="FFFFFF" w:themeFill="background1"/>
          </w:tcPr>
          <w:p w14:paraId="76F2FC2C" w14:textId="4B8BC9CD" w:rsidR="008D2C3D" w:rsidRPr="00C8483E" w:rsidRDefault="008D2C3D" w:rsidP="00C8483E">
            <w:pPr>
              <w:widowControl w:val="0"/>
              <w:autoSpaceDE w:val="0"/>
              <w:autoSpaceDN w:val="0"/>
              <w:adjustRightInd w:val="0"/>
              <w:jc w:val="both"/>
              <w:rPr>
                <w:rFonts w:eastAsiaTheme="minorEastAsia" w:cs="Times New Roman"/>
              </w:rPr>
            </w:pPr>
            <w:r w:rsidRPr="008D2C3D">
              <w:rPr>
                <w:rFonts w:eastAsiaTheme="minorEastAsia" w:cs="Times New Roman"/>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w:t>
            </w:r>
            <w:r w:rsidR="006538A8">
              <w:rPr>
                <w:rFonts w:eastAsiaTheme="minorEastAsia" w:cs="Times New Roman"/>
              </w:rPr>
              <w:t>.</w:t>
            </w:r>
            <w:r w:rsidRPr="008D2C3D">
              <w:rPr>
                <w:rFonts w:eastAsiaTheme="minorEastAsia" w:cs="Times New Roman"/>
              </w:rPr>
              <w:t xml:space="preserve">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tc>
      </w:tr>
      <w:tr w:rsidR="00C8483E" w:rsidRPr="00A54AAF" w14:paraId="5981B1A8" w14:textId="77777777" w:rsidTr="00C408D2">
        <w:tc>
          <w:tcPr>
            <w:tcW w:w="1101" w:type="dxa"/>
            <w:shd w:val="clear" w:color="auto" w:fill="FFFFFF" w:themeFill="background1"/>
          </w:tcPr>
          <w:p w14:paraId="58B93B03" w14:textId="427F8AA7" w:rsidR="00C8483E" w:rsidRPr="008D2C3D" w:rsidRDefault="00C8483E" w:rsidP="00C8483E">
            <w:pPr>
              <w:jc w:val="both"/>
            </w:pPr>
            <w:r w:rsidRPr="00C8483E">
              <w:t>3.1.4.</w:t>
            </w:r>
            <w:r>
              <w:t>4</w:t>
            </w:r>
          </w:p>
        </w:tc>
        <w:tc>
          <w:tcPr>
            <w:tcW w:w="9036" w:type="dxa"/>
            <w:gridSpan w:val="9"/>
            <w:shd w:val="clear" w:color="auto" w:fill="FFFFFF" w:themeFill="background1"/>
          </w:tcPr>
          <w:p w14:paraId="5519CAB0" w14:textId="4665D29E" w:rsidR="00C8483E" w:rsidRPr="008D2C3D" w:rsidRDefault="00C8483E" w:rsidP="00C8483E">
            <w:pPr>
              <w:widowControl w:val="0"/>
              <w:autoSpaceDE w:val="0"/>
              <w:autoSpaceDN w:val="0"/>
              <w:adjustRightInd w:val="0"/>
              <w:jc w:val="both"/>
              <w:rPr>
                <w:rFonts w:eastAsiaTheme="minorEastAsia" w:cs="Times New Roman"/>
              </w:rPr>
            </w:pPr>
            <w:r w:rsidRPr="00C8483E">
              <w:rPr>
                <w:rFonts w:eastAsiaTheme="minorEastAsia" w:cs="Times New Roman"/>
              </w:rPr>
              <w:t xml:space="preserve">Все мероприятия должны проводиться с учетом особенностей </w:t>
            </w:r>
            <w:r>
              <w:rPr>
                <w:rFonts w:eastAsiaTheme="minorEastAsia" w:cs="Times New Roman"/>
              </w:rPr>
              <w:t>Программы,</w:t>
            </w:r>
            <w:r w:rsidRPr="00C8483E">
              <w:rPr>
                <w:rFonts w:eastAsiaTheme="minorEastAsia" w:cs="Times New Roman"/>
              </w:rPr>
              <w:t xml:space="preserve"> а также возрастных, физиологических и психоэмоциональных особенностей обучающихся</w:t>
            </w:r>
          </w:p>
        </w:tc>
      </w:tr>
      <w:tr w:rsidR="00C8483E" w:rsidRPr="00A54AAF" w14:paraId="373B6BAA" w14:textId="77777777" w:rsidTr="00C408D2">
        <w:tc>
          <w:tcPr>
            <w:tcW w:w="1101" w:type="dxa"/>
            <w:shd w:val="clear" w:color="auto" w:fill="FFFFFF" w:themeFill="background1"/>
          </w:tcPr>
          <w:p w14:paraId="6DCDA320" w14:textId="7D9E1FF0" w:rsidR="00C8483E" w:rsidRPr="00C8483E" w:rsidRDefault="00C8483E" w:rsidP="00C8483E">
            <w:pPr>
              <w:jc w:val="both"/>
            </w:pPr>
            <w:r>
              <w:t>3.1.4.5</w:t>
            </w:r>
          </w:p>
        </w:tc>
        <w:tc>
          <w:tcPr>
            <w:tcW w:w="9036" w:type="dxa"/>
            <w:gridSpan w:val="9"/>
            <w:shd w:val="clear" w:color="auto" w:fill="FFFFFF" w:themeFill="background1"/>
          </w:tcPr>
          <w:p w14:paraId="04F7F33F" w14:textId="16B72AF9" w:rsidR="00C8483E" w:rsidRPr="00C8483E" w:rsidRDefault="00C8483E" w:rsidP="00C8483E">
            <w:pPr>
              <w:widowControl w:val="0"/>
              <w:autoSpaceDE w:val="0"/>
              <w:autoSpaceDN w:val="0"/>
              <w:adjustRightInd w:val="0"/>
              <w:jc w:val="both"/>
              <w:rPr>
                <w:rFonts w:eastAsiaTheme="minorEastAsia" w:cs="Times New Roman"/>
              </w:rPr>
            </w:pPr>
            <w:r>
              <w:rPr>
                <w:rFonts w:eastAsiaTheme="minorEastAsia" w:cs="Times New Roman"/>
              </w:rPr>
              <w:t>Основные мероприятия календарного плана в соответствии с ФАОП ДО представлены в таблице 22.</w:t>
            </w:r>
          </w:p>
        </w:tc>
      </w:tr>
      <w:tr w:rsidR="00305664" w:rsidRPr="00A54AAF" w14:paraId="18E5DF72" w14:textId="77777777" w:rsidTr="00C408D2">
        <w:tc>
          <w:tcPr>
            <w:tcW w:w="1101" w:type="dxa"/>
            <w:shd w:val="clear" w:color="auto" w:fill="FFFFFF" w:themeFill="background1"/>
          </w:tcPr>
          <w:p w14:paraId="5FEA507B" w14:textId="76220A60" w:rsidR="00305664" w:rsidRDefault="00305664" w:rsidP="00C8483E">
            <w:pPr>
              <w:jc w:val="both"/>
            </w:pPr>
            <w:r>
              <w:t>3.1.4.6</w:t>
            </w:r>
          </w:p>
        </w:tc>
        <w:tc>
          <w:tcPr>
            <w:tcW w:w="9036" w:type="dxa"/>
            <w:gridSpan w:val="9"/>
            <w:shd w:val="clear" w:color="auto" w:fill="FFFFFF" w:themeFill="background1"/>
          </w:tcPr>
          <w:p w14:paraId="3B1E6A6E" w14:textId="4E3BF403" w:rsidR="00305664" w:rsidRDefault="00305664" w:rsidP="00305664">
            <w:pPr>
              <w:widowControl w:val="0"/>
              <w:autoSpaceDE w:val="0"/>
              <w:autoSpaceDN w:val="0"/>
              <w:adjustRightInd w:val="0"/>
              <w:jc w:val="both"/>
              <w:rPr>
                <w:rFonts w:eastAsiaTheme="minorEastAsia" w:cs="Times New Roman"/>
              </w:rPr>
            </w:pPr>
            <w:r>
              <w:rPr>
                <w:rFonts w:eastAsiaTheme="minorEastAsia" w:cs="Times New Roman"/>
              </w:rPr>
              <w:t>К</w:t>
            </w:r>
            <w:r w:rsidRPr="008D2C3D">
              <w:rPr>
                <w:rFonts w:eastAsiaTheme="minorEastAsia" w:cs="Times New Roman"/>
              </w:rPr>
              <w:t>алендарный план воспитательной работы</w:t>
            </w:r>
            <w:r w:rsidR="002E5676">
              <w:rPr>
                <w:rFonts w:eastAsiaTheme="minorEastAsia" w:cs="Times New Roman"/>
              </w:rPr>
              <w:t xml:space="preserve"> МАДОУ</w:t>
            </w:r>
            <w:r w:rsidR="001D57F3">
              <w:rPr>
                <w:rFonts w:eastAsiaTheme="minorEastAsia" w:cs="Times New Roman"/>
              </w:rPr>
              <w:t>,</w:t>
            </w:r>
            <w:r w:rsidRPr="008D2C3D">
              <w:rPr>
                <w:rFonts w:eastAsiaTheme="minorEastAsia" w:cs="Times New Roman"/>
              </w:rPr>
              <w:t xml:space="preserve"> составл</w:t>
            </w:r>
            <w:r>
              <w:rPr>
                <w:rFonts w:eastAsiaTheme="minorEastAsia" w:cs="Times New Roman"/>
              </w:rPr>
              <w:t>енный н</w:t>
            </w:r>
            <w:r w:rsidRPr="008D2C3D">
              <w:rPr>
                <w:rFonts w:eastAsiaTheme="minorEastAsia" w:cs="Times New Roman"/>
              </w:rPr>
              <w:t xml:space="preserve">а основе </w:t>
            </w:r>
            <w:r>
              <w:rPr>
                <w:rFonts w:eastAsiaTheme="minorEastAsia" w:cs="Times New Roman"/>
              </w:rPr>
              <w:t>рабочей п</w:t>
            </w:r>
            <w:r w:rsidRPr="008D2C3D">
              <w:rPr>
                <w:rFonts w:eastAsiaTheme="minorEastAsia" w:cs="Times New Roman"/>
              </w:rPr>
              <w:t xml:space="preserve">рограммы воспитания и </w:t>
            </w:r>
            <w:r>
              <w:rPr>
                <w:rFonts w:eastAsiaTheme="minorEastAsia" w:cs="Times New Roman"/>
              </w:rPr>
              <w:t>календарного плана ФАОП ДО</w:t>
            </w:r>
            <w:r w:rsidR="00C521D7">
              <w:rPr>
                <w:rFonts w:eastAsiaTheme="minorEastAsia" w:cs="Times New Roman"/>
              </w:rPr>
              <w:t xml:space="preserve"> - </w:t>
            </w:r>
            <w:hyperlink r:id="rId41" w:history="1">
              <w:r w:rsidR="00C521D7" w:rsidRPr="00961FD4">
                <w:rPr>
                  <w:rStyle w:val="a4"/>
                  <w:rFonts w:eastAsiaTheme="minorEastAsia" w:cs="Times New Roman"/>
                </w:rPr>
                <w:t>https://cloud.mail.ru/public/KjxH/THjgk5kwf</w:t>
              </w:r>
            </w:hyperlink>
            <w:r w:rsidR="00C521D7">
              <w:rPr>
                <w:rFonts w:eastAsiaTheme="minorEastAsia" w:cs="Times New Roman"/>
              </w:rPr>
              <w:t xml:space="preserve"> </w:t>
            </w:r>
          </w:p>
        </w:tc>
      </w:tr>
    </w:tbl>
    <w:p w14:paraId="0D00ABEF" w14:textId="27FF7F1C" w:rsidR="00C8483E" w:rsidRDefault="00C8483E"/>
    <w:p w14:paraId="0FBC1AA2" w14:textId="77777777" w:rsidR="00C8483E" w:rsidRDefault="00C8483E">
      <w:pPr>
        <w:spacing w:after="200" w:line="276" w:lineRule="auto"/>
      </w:pPr>
      <w:r>
        <w:br w:type="page"/>
      </w:r>
    </w:p>
    <w:p w14:paraId="1CD2C5CF" w14:textId="77777777" w:rsidR="00C8483E" w:rsidRDefault="00C8483E" w:rsidP="00C8483E">
      <w:pPr>
        <w:jc w:val="right"/>
        <w:sectPr w:rsidR="00C8483E" w:rsidSect="00C40BCE">
          <w:pgSz w:w="11906" w:h="16838"/>
          <w:pgMar w:top="851" w:right="851" w:bottom="851" w:left="1134" w:header="709" w:footer="709" w:gutter="0"/>
          <w:cols w:space="708"/>
          <w:docGrid w:linePitch="360"/>
        </w:sectPr>
      </w:pPr>
    </w:p>
    <w:p w14:paraId="76AB62F0" w14:textId="4B3073AE" w:rsidR="00C8483E" w:rsidRDefault="00C8483E" w:rsidP="00C8483E">
      <w:pPr>
        <w:jc w:val="right"/>
      </w:pPr>
      <w:r>
        <w:lastRenderedPageBreak/>
        <w:t>Таблица 22</w:t>
      </w:r>
    </w:p>
    <w:p w14:paraId="0BF84783" w14:textId="77777777" w:rsidR="00C8483E" w:rsidRDefault="00C8483E"/>
    <w:tbl>
      <w:tblPr>
        <w:tblStyle w:val="18"/>
        <w:tblW w:w="0" w:type="auto"/>
        <w:tblLook w:val="04A0" w:firstRow="1" w:lastRow="0" w:firstColumn="1" w:lastColumn="0" w:noHBand="0" w:noVBand="1"/>
      </w:tblPr>
      <w:tblGrid>
        <w:gridCol w:w="1402"/>
        <w:gridCol w:w="114"/>
        <w:gridCol w:w="4525"/>
        <w:gridCol w:w="2986"/>
        <w:gridCol w:w="1908"/>
        <w:gridCol w:w="2087"/>
        <w:gridCol w:w="2104"/>
      </w:tblGrid>
      <w:tr w:rsidR="00C408D2" w:rsidRPr="00C408D2" w14:paraId="55CC0C66" w14:textId="6BCE8A69" w:rsidTr="00C408D2">
        <w:tc>
          <w:tcPr>
            <w:tcW w:w="1407" w:type="dxa"/>
            <w:vAlign w:val="center"/>
          </w:tcPr>
          <w:p w14:paraId="51D1EAC3" w14:textId="16D30065" w:rsidR="00C408D2" w:rsidRPr="00C408D2" w:rsidRDefault="00C408D2" w:rsidP="00C408D2">
            <w:pPr>
              <w:widowControl w:val="0"/>
              <w:autoSpaceDE w:val="0"/>
              <w:autoSpaceDN w:val="0"/>
              <w:adjustRightInd w:val="0"/>
              <w:jc w:val="center"/>
              <w:rPr>
                <w:rFonts w:eastAsia="Times New Roman" w:cs="Times New Roman"/>
                <w:b/>
              </w:rPr>
            </w:pPr>
            <w:r w:rsidRPr="00C408D2">
              <w:rPr>
                <w:rFonts w:eastAsia="Times New Roman" w:cs="Times New Roman"/>
                <w:b/>
              </w:rPr>
              <w:t>Дата</w:t>
            </w:r>
          </w:p>
        </w:tc>
        <w:tc>
          <w:tcPr>
            <w:tcW w:w="4745" w:type="dxa"/>
            <w:gridSpan w:val="2"/>
            <w:vAlign w:val="center"/>
          </w:tcPr>
          <w:p w14:paraId="7D2821DD" w14:textId="01E7BB7C" w:rsidR="00C408D2" w:rsidRPr="00C408D2" w:rsidRDefault="00C408D2" w:rsidP="00C408D2">
            <w:pPr>
              <w:widowControl w:val="0"/>
              <w:autoSpaceDE w:val="0"/>
              <w:autoSpaceDN w:val="0"/>
              <w:adjustRightInd w:val="0"/>
              <w:jc w:val="center"/>
              <w:rPr>
                <w:rFonts w:eastAsia="Times New Roman" w:cs="Times New Roman"/>
                <w:b/>
              </w:rPr>
            </w:pPr>
            <w:r w:rsidRPr="00C408D2">
              <w:rPr>
                <w:rFonts w:eastAsia="Times New Roman" w:cs="Times New Roman"/>
                <w:b/>
              </w:rPr>
              <w:t>Событие</w:t>
            </w:r>
          </w:p>
        </w:tc>
        <w:tc>
          <w:tcPr>
            <w:tcW w:w="3048" w:type="dxa"/>
            <w:vAlign w:val="center"/>
          </w:tcPr>
          <w:p w14:paraId="07A81220" w14:textId="587F55E7" w:rsidR="00C408D2" w:rsidRPr="00C408D2" w:rsidRDefault="00C408D2" w:rsidP="00C408D2">
            <w:pPr>
              <w:widowControl w:val="0"/>
              <w:autoSpaceDE w:val="0"/>
              <w:autoSpaceDN w:val="0"/>
              <w:adjustRightInd w:val="0"/>
              <w:jc w:val="center"/>
              <w:rPr>
                <w:rFonts w:eastAsia="Times New Roman" w:cs="Times New Roman"/>
                <w:b/>
              </w:rPr>
            </w:pPr>
            <w:r w:rsidRPr="00C408D2">
              <w:rPr>
                <w:rFonts w:eastAsia="Times New Roman" w:cs="Times New Roman"/>
                <w:b/>
              </w:rPr>
              <w:t>Форма проведения</w:t>
            </w:r>
          </w:p>
        </w:tc>
        <w:tc>
          <w:tcPr>
            <w:tcW w:w="1928" w:type="dxa"/>
            <w:vAlign w:val="center"/>
          </w:tcPr>
          <w:p w14:paraId="6E381294" w14:textId="3B99C37B" w:rsidR="00C408D2" w:rsidRPr="00C408D2" w:rsidRDefault="00C408D2" w:rsidP="00C408D2">
            <w:pPr>
              <w:widowControl w:val="0"/>
              <w:autoSpaceDE w:val="0"/>
              <w:autoSpaceDN w:val="0"/>
              <w:adjustRightInd w:val="0"/>
              <w:jc w:val="center"/>
              <w:rPr>
                <w:rFonts w:eastAsia="Times New Roman" w:cs="Times New Roman"/>
                <w:b/>
              </w:rPr>
            </w:pPr>
            <w:r>
              <w:rPr>
                <w:rFonts w:eastAsia="Times New Roman" w:cs="Times New Roman"/>
                <w:b/>
              </w:rPr>
              <w:t>У</w:t>
            </w:r>
            <w:r w:rsidRPr="00C408D2">
              <w:rPr>
                <w:rFonts w:eastAsia="Times New Roman" w:cs="Times New Roman"/>
                <w:b/>
              </w:rPr>
              <w:t>частники</w:t>
            </w:r>
          </w:p>
        </w:tc>
        <w:tc>
          <w:tcPr>
            <w:tcW w:w="2112" w:type="dxa"/>
            <w:vAlign w:val="center"/>
          </w:tcPr>
          <w:p w14:paraId="0ADCDE43" w14:textId="44F4FEEE" w:rsidR="00C408D2" w:rsidRPr="00C408D2" w:rsidRDefault="00C408D2" w:rsidP="00C408D2">
            <w:pPr>
              <w:widowControl w:val="0"/>
              <w:autoSpaceDE w:val="0"/>
              <w:autoSpaceDN w:val="0"/>
              <w:adjustRightInd w:val="0"/>
              <w:jc w:val="center"/>
              <w:rPr>
                <w:rFonts w:eastAsia="Times New Roman" w:cs="Times New Roman"/>
                <w:b/>
              </w:rPr>
            </w:pPr>
            <w:r w:rsidRPr="00C408D2">
              <w:rPr>
                <w:rFonts w:eastAsia="Times New Roman" w:cs="Times New Roman"/>
                <w:b/>
              </w:rPr>
              <w:t>Сроки проведения</w:t>
            </w:r>
          </w:p>
        </w:tc>
        <w:tc>
          <w:tcPr>
            <w:tcW w:w="2112" w:type="dxa"/>
            <w:vAlign w:val="center"/>
          </w:tcPr>
          <w:p w14:paraId="6DA0BBE1" w14:textId="662D1CE1" w:rsidR="00C408D2" w:rsidRPr="00C408D2" w:rsidRDefault="00C408D2" w:rsidP="00C408D2">
            <w:pPr>
              <w:widowControl w:val="0"/>
              <w:autoSpaceDE w:val="0"/>
              <w:autoSpaceDN w:val="0"/>
              <w:adjustRightInd w:val="0"/>
              <w:jc w:val="center"/>
              <w:rPr>
                <w:rFonts w:eastAsia="Times New Roman" w:cs="Times New Roman"/>
                <w:b/>
              </w:rPr>
            </w:pPr>
            <w:r>
              <w:rPr>
                <w:rFonts w:eastAsia="Times New Roman" w:cs="Times New Roman"/>
                <w:b/>
              </w:rPr>
              <w:t>О</w:t>
            </w:r>
            <w:r w:rsidRPr="00C408D2">
              <w:rPr>
                <w:rFonts w:eastAsia="Times New Roman" w:cs="Times New Roman"/>
                <w:b/>
              </w:rPr>
              <w:t>тветственные</w:t>
            </w:r>
          </w:p>
        </w:tc>
      </w:tr>
      <w:tr w:rsidR="004B166F" w:rsidRPr="004B166F" w14:paraId="758469F9" w14:textId="77777777" w:rsidTr="00871D9C">
        <w:tc>
          <w:tcPr>
            <w:tcW w:w="15352" w:type="dxa"/>
            <w:gridSpan w:val="7"/>
            <w:shd w:val="clear" w:color="auto" w:fill="F2F2F2" w:themeFill="background1" w:themeFillShade="F2"/>
            <w:vAlign w:val="center"/>
          </w:tcPr>
          <w:p w14:paraId="4F2FBD77" w14:textId="37D0ACA0" w:rsidR="004B166F" w:rsidRPr="004B166F" w:rsidRDefault="004B166F" w:rsidP="004B166F">
            <w:pPr>
              <w:widowControl w:val="0"/>
              <w:autoSpaceDE w:val="0"/>
              <w:autoSpaceDN w:val="0"/>
              <w:adjustRightInd w:val="0"/>
              <w:rPr>
                <w:rFonts w:eastAsia="Times New Roman" w:cs="Times New Roman"/>
                <w:b/>
              </w:rPr>
            </w:pPr>
            <w:r w:rsidRPr="004B166F">
              <w:rPr>
                <w:rFonts w:eastAsia="Times New Roman" w:cs="Times New Roman"/>
                <w:b/>
              </w:rPr>
              <w:t>Январь</w:t>
            </w:r>
          </w:p>
        </w:tc>
      </w:tr>
      <w:tr w:rsidR="00C408D2" w14:paraId="04F9BBD8" w14:textId="4A548992" w:rsidTr="00C408D2">
        <w:trPr>
          <w:trHeight w:val="1380"/>
        </w:trPr>
        <w:tc>
          <w:tcPr>
            <w:tcW w:w="1407" w:type="dxa"/>
          </w:tcPr>
          <w:p w14:paraId="4D25F471" w14:textId="14529F6D"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27 января</w:t>
            </w:r>
          </w:p>
        </w:tc>
        <w:tc>
          <w:tcPr>
            <w:tcW w:w="4745" w:type="dxa"/>
            <w:gridSpan w:val="2"/>
          </w:tcPr>
          <w:p w14:paraId="441F6612" w14:textId="264EA2AD"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tc>
        <w:tc>
          <w:tcPr>
            <w:tcW w:w="3048" w:type="dxa"/>
          </w:tcPr>
          <w:p w14:paraId="039BA446"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B0BECE2"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F25B410"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82E6FFF" w14:textId="77777777" w:rsidR="00C408D2" w:rsidRDefault="00C408D2" w:rsidP="00C408D2">
            <w:pPr>
              <w:widowControl w:val="0"/>
              <w:autoSpaceDE w:val="0"/>
              <w:autoSpaceDN w:val="0"/>
              <w:adjustRightInd w:val="0"/>
              <w:rPr>
                <w:rFonts w:eastAsia="Times New Roman" w:cs="Times New Roman"/>
              </w:rPr>
            </w:pPr>
          </w:p>
        </w:tc>
      </w:tr>
      <w:tr w:rsidR="004B166F" w14:paraId="05EC794B" w14:textId="77777777" w:rsidTr="004B166F">
        <w:trPr>
          <w:trHeight w:val="20"/>
        </w:trPr>
        <w:tc>
          <w:tcPr>
            <w:tcW w:w="15352" w:type="dxa"/>
            <w:gridSpan w:val="7"/>
            <w:shd w:val="clear" w:color="auto" w:fill="F2F2F2" w:themeFill="background1" w:themeFillShade="F2"/>
          </w:tcPr>
          <w:p w14:paraId="7E1EFD68" w14:textId="0875BDC2"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Февраль</w:t>
            </w:r>
          </w:p>
        </w:tc>
      </w:tr>
      <w:tr w:rsidR="00C408D2" w14:paraId="5D719C87" w14:textId="188B47D4" w:rsidTr="00C408D2">
        <w:trPr>
          <w:trHeight w:val="1077"/>
        </w:trPr>
        <w:tc>
          <w:tcPr>
            <w:tcW w:w="1407" w:type="dxa"/>
          </w:tcPr>
          <w:p w14:paraId="7BA7F999" w14:textId="0085DD6D"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2 февраля</w:t>
            </w:r>
          </w:p>
        </w:tc>
        <w:tc>
          <w:tcPr>
            <w:tcW w:w="4745" w:type="dxa"/>
            <w:gridSpan w:val="2"/>
          </w:tcPr>
          <w:p w14:paraId="761F6242" w14:textId="5ADB60DF" w:rsidR="00C408D2" w:rsidRPr="0058369F" w:rsidRDefault="006538A8" w:rsidP="00C408D2">
            <w:pPr>
              <w:widowControl w:val="0"/>
              <w:autoSpaceDE w:val="0"/>
              <w:autoSpaceDN w:val="0"/>
              <w:adjustRightInd w:val="0"/>
              <w:rPr>
                <w:rFonts w:eastAsia="Times New Roman" w:cs="Times New Roman"/>
              </w:rPr>
            </w:pPr>
            <w:r>
              <w:rPr>
                <w:rFonts w:eastAsia="Times New Roman" w:cs="Times New Roman"/>
              </w:rPr>
              <w:t>Д</w:t>
            </w:r>
            <w:r w:rsidR="00C408D2" w:rsidRPr="0058369F">
              <w:rPr>
                <w:rFonts w:eastAsia="Times New Roman" w:cs="Times New Roman"/>
              </w:rPr>
              <w:t>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tc>
        <w:tc>
          <w:tcPr>
            <w:tcW w:w="3048" w:type="dxa"/>
          </w:tcPr>
          <w:p w14:paraId="2D096B99"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43CE0A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3A5D31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24F60B7" w14:textId="77777777" w:rsidR="00C408D2" w:rsidRDefault="00C408D2" w:rsidP="00C408D2">
            <w:pPr>
              <w:widowControl w:val="0"/>
              <w:autoSpaceDE w:val="0"/>
              <w:autoSpaceDN w:val="0"/>
              <w:adjustRightInd w:val="0"/>
              <w:rPr>
                <w:rFonts w:eastAsia="Times New Roman" w:cs="Times New Roman"/>
              </w:rPr>
            </w:pPr>
          </w:p>
        </w:tc>
      </w:tr>
      <w:tr w:rsidR="00C408D2" w14:paraId="5CA39429" w14:textId="2A3E1803" w:rsidTr="00C408D2">
        <w:tc>
          <w:tcPr>
            <w:tcW w:w="1407" w:type="dxa"/>
          </w:tcPr>
          <w:p w14:paraId="6A8EDFFA" w14:textId="0FA98B72"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8 февраля</w:t>
            </w:r>
          </w:p>
        </w:tc>
        <w:tc>
          <w:tcPr>
            <w:tcW w:w="4745" w:type="dxa"/>
            <w:gridSpan w:val="2"/>
          </w:tcPr>
          <w:p w14:paraId="06335A1B" w14:textId="2936E1D2"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российской науки;</w:t>
            </w:r>
          </w:p>
        </w:tc>
        <w:tc>
          <w:tcPr>
            <w:tcW w:w="3048" w:type="dxa"/>
          </w:tcPr>
          <w:p w14:paraId="7B1480F1" w14:textId="77777777" w:rsidR="00C408D2" w:rsidRDefault="00C408D2" w:rsidP="00C408D2">
            <w:pPr>
              <w:widowControl w:val="0"/>
              <w:autoSpaceDE w:val="0"/>
              <w:autoSpaceDN w:val="0"/>
              <w:adjustRightInd w:val="0"/>
              <w:rPr>
                <w:rFonts w:eastAsia="Times New Roman" w:cs="Times New Roman"/>
              </w:rPr>
            </w:pPr>
          </w:p>
        </w:tc>
        <w:tc>
          <w:tcPr>
            <w:tcW w:w="1928" w:type="dxa"/>
          </w:tcPr>
          <w:p w14:paraId="5C5704E0"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AD8BB9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B2BE22A" w14:textId="77777777" w:rsidR="00C408D2" w:rsidRDefault="00C408D2" w:rsidP="00C408D2">
            <w:pPr>
              <w:widowControl w:val="0"/>
              <w:autoSpaceDE w:val="0"/>
              <w:autoSpaceDN w:val="0"/>
              <w:adjustRightInd w:val="0"/>
              <w:rPr>
                <w:rFonts w:eastAsia="Times New Roman" w:cs="Times New Roman"/>
              </w:rPr>
            </w:pPr>
          </w:p>
        </w:tc>
      </w:tr>
      <w:tr w:rsidR="00C408D2" w14:paraId="79E1613B" w14:textId="4D902C24" w:rsidTr="00C408D2">
        <w:tc>
          <w:tcPr>
            <w:tcW w:w="1407" w:type="dxa"/>
          </w:tcPr>
          <w:p w14:paraId="0A77D76B" w14:textId="74870F14"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21 февраля</w:t>
            </w:r>
          </w:p>
        </w:tc>
        <w:tc>
          <w:tcPr>
            <w:tcW w:w="4745" w:type="dxa"/>
            <w:gridSpan w:val="2"/>
          </w:tcPr>
          <w:p w14:paraId="328FD447" w14:textId="4733CC71"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Международный день родного языка;</w:t>
            </w:r>
          </w:p>
        </w:tc>
        <w:tc>
          <w:tcPr>
            <w:tcW w:w="3048" w:type="dxa"/>
          </w:tcPr>
          <w:p w14:paraId="52CF684E" w14:textId="77777777" w:rsidR="00C408D2" w:rsidRDefault="00C408D2" w:rsidP="00C408D2">
            <w:pPr>
              <w:widowControl w:val="0"/>
              <w:autoSpaceDE w:val="0"/>
              <w:autoSpaceDN w:val="0"/>
              <w:adjustRightInd w:val="0"/>
              <w:rPr>
                <w:rFonts w:eastAsia="Times New Roman" w:cs="Times New Roman"/>
              </w:rPr>
            </w:pPr>
          </w:p>
        </w:tc>
        <w:tc>
          <w:tcPr>
            <w:tcW w:w="1928" w:type="dxa"/>
          </w:tcPr>
          <w:p w14:paraId="18A9F7B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75827A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EFA347A" w14:textId="77777777" w:rsidR="00C408D2" w:rsidRDefault="00C408D2" w:rsidP="00C408D2">
            <w:pPr>
              <w:widowControl w:val="0"/>
              <w:autoSpaceDE w:val="0"/>
              <w:autoSpaceDN w:val="0"/>
              <w:adjustRightInd w:val="0"/>
              <w:rPr>
                <w:rFonts w:eastAsia="Times New Roman" w:cs="Times New Roman"/>
              </w:rPr>
            </w:pPr>
          </w:p>
        </w:tc>
      </w:tr>
      <w:tr w:rsidR="00C408D2" w14:paraId="00080380" w14:textId="4FBBE62A" w:rsidTr="00C408D2">
        <w:tc>
          <w:tcPr>
            <w:tcW w:w="1407" w:type="dxa"/>
          </w:tcPr>
          <w:p w14:paraId="565C2006" w14:textId="67131E33"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 xml:space="preserve">23февраля </w:t>
            </w:r>
          </w:p>
        </w:tc>
        <w:tc>
          <w:tcPr>
            <w:tcW w:w="4745" w:type="dxa"/>
            <w:gridSpan w:val="2"/>
          </w:tcPr>
          <w:p w14:paraId="27456F4E" w14:textId="57C4FBBD"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защитника Отечества.</w:t>
            </w:r>
          </w:p>
        </w:tc>
        <w:tc>
          <w:tcPr>
            <w:tcW w:w="3048" w:type="dxa"/>
          </w:tcPr>
          <w:p w14:paraId="2DCBD71B"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93357C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FD52F6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7679BBC9" w14:textId="77777777" w:rsidR="00C408D2" w:rsidRDefault="00C408D2" w:rsidP="00C408D2">
            <w:pPr>
              <w:widowControl w:val="0"/>
              <w:autoSpaceDE w:val="0"/>
              <w:autoSpaceDN w:val="0"/>
              <w:adjustRightInd w:val="0"/>
              <w:rPr>
                <w:rFonts w:eastAsia="Times New Roman" w:cs="Times New Roman"/>
              </w:rPr>
            </w:pPr>
          </w:p>
        </w:tc>
      </w:tr>
      <w:tr w:rsidR="004B166F" w14:paraId="7A212FFC" w14:textId="77777777" w:rsidTr="004B166F">
        <w:tc>
          <w:tcPr>
            <w:tcW w:w="15352" w:type="dxa"/>
            <w:gridSpan w:val="7"/>
            <w:shd w:val="clear" w:color="auto" w:fill="F2F2F2" w:themeFill="background1" w:themeFillShade="F2"/>
          </w:tcPr>
          <w:p w14:paraId="09C232BD" w14:textId="5FAFE405"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Март</w:t>
            </w:r>
          </w:p>
        </w:tc>
      </w:tr>
      <w:tr w:rsidR="00C408D2" w14:paraId="54CAC0B4" w14:textId="372608C1" w:rsidTr="00C408D2">
        <w:tc>
          <w:tcPr>
            <w:tcW w:w="1407" w:type="dxa"/>
          </w:tcPr>
          <w:p w14:paraId="4E7AED10" w14:textId="5C9E5C17"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8 марта:</w:t>
            </w:r>
          </w:p>
        </w:tc>
        <w:tc>
          <w:tcPr>
            <w:tcW w:w="4745" w:type="dxa"/>
            <w:gridSpan w:val="2"/>
          </w:tcPr>
          <w:p w14:paraId="5CE5550E" w14:textId="59EFB923"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Международный женский день;</w:t>
            </w:r>
          </w:p>
        </w:tc>
        <w:tc>
          <w:tcPr>
            <w:tcW w:w="3048" w:type="dxa"/>
          </w:tcPr>
          <w:p w14:paraId="64FCE42F" w14:textId="77777777" w:rsidR="00C408D2" w:rsidRDefault="00C408D2" w:rsidP="00C408D2">
            <w:pPr>
              <w:widowControl w:val="0"/>
              <w:autoSpaceDE w:val="0"/>
              <w:autoSpaceDN w:val="0"/>
              <w:adjustRightInd w:val="0"/>
              <w:rPr>
                <w:rFonts w:eastAsia="Times New Roman" w:cs="Times New Roman"/>
              </w:rPr>
            </w:pPr>
          </w:p>
        </w:tc>
        <w:tc>
          <w:tcPr>
            <w:tcW w:w="1928" w:type="dxa"/>
          </w:tcPr>
          <w:p w14:paraId="389ECD92"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534DC1B" w14:textId="77777777" w:rsidR="00C408D2" w:rsidRDefault="00C408D2" w:rsidP="00C408D2">
            <w:pPr>
              <w:widowControl w:val="0"/>
              <w:autoSpaceDE w:val="0"/>
              <w:autoSpaceDN w:val="0"/>
              <w:adjustRightInd w:val="0"/>
              <w:rPr>
                <w:rFonts w:eastAsia="Times New Roman" w:cs="Times New Roman"/>
              </w:rPr>
            </w:pPr>
          </w:p>
        </w:tc>
        <w:tc>
          <w:tcPr>
            <w:tcW w:w="2112" w:type="dxa"/>
          </w:tcPr>
          <w:p w14:paraId="492A9BF8" w14:textId="77777777" w:rsidR="00C408D2" w:rsidRDefault="00C408D2" w:rsidP="00C408D2">
            <w:pPr>
              <w:widowControl w:val="0"/>
              <w:autoSpaceDE w:val="0"/>
              <w:autoSpaceDN w:val="0"/>
              <w:adjustRightInd w:val="0"/>
              <w:rPr>
                <w:rFonts w:eastAsia="Times New Roman" w:cs="Times New Roman"/>
              </w:rPr>
            </w:pPr>
          </w:p>
        </w:tc>
      </w:tr>
      <w:tr w:rsidR="00C408D2" w14:paraId="1DD2F594" w14:textId="02AE5A5B" w:rsidTr="00C408D2">
        <w:tc>
          <w:tcPr>
            <w:tcW w:w="1407" w:type="dxa"/>
          </w:tcPr>
          <w:p w14:paraId="014FAD3C" w14:textId="5043AC9C"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18 марта:</w:t>
            </w:r>
          </w:p>
        </w:tc>
        <w:tc>
          <w:tcPr>
            <w:tcW w:w="4745" w:type="dxa"/>
            <w:gridSpan w:val="2"/>
          </w:tcPr>
          <w:p w14:paraId="68B5833A" w14:textId="2489A9CC"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воссоединения Крыма с Россией (рекомендуется включать в план воспитательной работы с дошкольниками регионально и (или) ситуативно);</w:t>
            </w:r>
          </w:p>
        </w:tc>
        <w:tc>
          <w:tcPr>
            <w:tcW w:w="3048" w:type="dxa"/>
          </w:tcPr>
          <w:p w14:paraId="16783D43" w14:textId="77777777" w:rsidR="00C408D2" w:rsidRDefault="00C408D2" w:rsidP="00C408D2">
            <w:pPr>
              <w:widowControl w:val="0"/>
              <w:autoSpaceDE w:val="0"/>
              <w:autoSpaceDN w:val="0"/>
              <w:adjustRightInd w:val="0"/>
              <w:rPr>
                <w:rFonts w:eastAsia="Times New Roman" w:cs="Times New Roman"/>
              </w:rPr>
            </w:pPr>
          </w:p>
        </w:tc>
        <w:tc>
          <w:tcPr>
            <w:tcW w:w="1928" w:type="dxa"/>
          </w:tcPr>
          <w:p w14:paraId="450B1DEB" w14:textId="77777777" w:rsidR="00C408D2" w:rsidRDefault="00C408D2" w:rsidP="00C408D2">
            <w:pPr>
              <w:widowControl w:val="0"/>
              <w:autoSpaceDE w:val="0"/>
              <w:autoSpaceDN w:val="0"/>
              <w:adjustRightInd w:val="0"/>
              <w:rPr>
                <w:rFonts w:eastAsia="Times New Roman" w:cs="Times New Roman"/>
              </w:rPr>
            </w:pPr>
          </w:p>
        </w:tc>
        <w:tc>
          <w:tcPr>
            <w:tcW w:w="2112" w:type="dxa"/>
          </w:tcPr>
          <w:p w14:paraId="4092FD3D" w14:textId="77777777" w:rsidR="00C408D2" w:rsidRDefault="00C408D2" w:rsidP="00C408D2">
            <w:pPr>
              <w:widowControl w:val="0"/>
              <w:autoSpaceDE w:val="0"/>
              <w:autoSpaceDN w:val="0"/>
              <w:adjustRightInd w:val="0"/>
              <w:rPr>
                <w:rFonts w:eastAsia="Times New Roman" w:cs="Times New Roman"/>
              </w:rPr>
            </w:pPr>
          </w:p>
        </w:tc>
        <w:tc>
          <w:tcPr>
            <w:tcW w:w="2112" w:type="dxa"/>
          </w:tcPr>
          <w:p w14:paraId="75CCFFB1" w14:textId="77777777" w:rsidR="00C408D2" w:rsidRDefault="00C408D2" w:rsidP="00C408D2">
            <w:pPr>
              <w:widowControl w:val="0"/>
              <w:autoSpaceDE w:val="0"/>
              <w:autoSpaceDN w:val="0"/>
              <w:adjustRightInd w:val="0"/>
              <w:rPr>
                <w:rFonts w:eastAsia="Times New Roman" w:cs="Times New Roman"/>
              </w:rPr>
            </w:pPr>
          </w:p>
        </w:tc>
      </w:tr>
      <w:tr w:rsidR="00C408D2" w14:paraId="48C69205" w14:textId="547A10B4" w:rsidTr="00C408D2">
        <w:tc>
          <w:tcPr>
            <w:tcW w:w="1407" w:type="dxa"/>
          </w:tcPr>
          <w:p w14:paraId="4123F81F" w14:textId="01740D29"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27 марта:</w:t>
            </w:r>
          </w:p>
        </w:tc>
        <w:tc>
          <w:tcPr>
            <w:tcW w:w="4745" w:type="dxa"/>
            <w:gridSpan w:val="2"/>
          </w:tcPr>
          <w:p w14:paraId="1BF2906F" w14:textId="0FEC909A"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Всемирный день театра.</w:t>
            </w:r>
          </w:p>
        </w:tc>
        <w:tc>
          <w:tcPr>
            <w:tcW w:w="3048" w:type="dxa"/>
          </w:tcPr>
          <w:p w14:paraId="439BBDA1"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90ED3F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1A7B46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9DFAD6B" w14:textId="77777777" w:rsidR="00C408D2" w:rsidRDefault="00C408D2" w:rsidP="00C408D2">
            <w:pPr>
              <w:widowControl w:val="0"/>
              <w:autoSpaceDE w:val="0"/>
              <w:autoSpaceDN w:val="0"/>
              <w:adjustRightInd w:val="0"/>
              <w:rPr>
                <w:rFonts w:eastAsia="Times New Roman" w:cs="Times New Roman"/>
              </w:rPr>
            </w:pPr>
          </w:p>
        </w:tc>
      </w:tr>
      <w:tr w:rsidR="004B166F" w14:paraId="44131625" w14:textId="77777777" w:rsidTr="004B166F">
        <w:tc>
          <w:tcPr>
            <w:tcW w:w="15352" w:type="dxa"/>
            <w:gridSpan w:val="7"/>
            <w:shd w:val="clear" w:color="auto" w:fill="F2F2F2" w:themeFill="background1" w:themeFillShade="F2"/>
          </w:tcPr>
          <w:p w14:paraId="565CE03B" w14:textId="213924F6"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Апрель</w:t>
            </w:r>
          </w:p>
        </w:tc>
      </w:tr>
      <w:tr w:rsidR="00C408D2" w14:paraId="6F941C09" w14:textId="450CCE84" w:rsidTr="00C408D2">
        <w:tc>
          <w:tcPr>
            <w:tcW w:w="1407" w:type="dxa"/>
          </w:tcPr>
          <w:p w14:paraId="04DC9D11" w14:textId="290F55B6"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12 апреля</w:t>
            </w:r>
          </w:p>
        </w:tc>
        <w:tc>
          <w:tcPr>
            <w:tcW w:w="4745" w:type="dxa"/>
            <w:gridSpan w:val="2"/>
          </w:tcPr>
          <w:p w14:paraId="1E824116" w14:textId="238177D4"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космонавтики, день запуска СССР первого искусственного спутника Земли;</w:t>
            </w:r>
          </w:p>
        </w:tc>
        <w:tc>
          <w:tcPr>
            <w:tcW w:w="3048" w:type="dxa"/>
          </w:tcPr>
          <w:p w14:paraId="0607AD68"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3DF97E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4EACB94"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75B8655" w14:textId="77777777" w:rsidR="00C408D2" w:rsidRDefault="00C408D2" w:rsidP="00C408D2">
            <w:pPr>
              <w:widowControl w:val="0"/>
              <w:autoSpaceDE w:val="0"/>
              <w:autoSpaceDN w:val="0"/>
              <w:adjustRightInd w:val="0"/>
              <w:rPr>
                <w:rFonts w:eastAsia="Times New Roman" w:cs="Times New Roman"/>
              </w:rPr>
            </w:pPr>
          </w:p>
        </w:tc>
      </w:tr>
      <w:tr w:rsidR="00C408D2" w14:paraId="336D6AD9" w14:textId="2D3D1F55" w:rsidTr="00C408D2">
        <w:tc>
          <w:tcPr>
            <w:tcW w:w="1407" w:type="dxa"/>
          </w:tcPr>
          <w:p w14:paraId="20047A62" w14:textId="654F00E9"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22 апреля:</w:t>
            </w:r>
          </w:p>
        </w:tc>
        <w:tc>
          <w:tcPr>
            <w:tcW w:w="4745" w:type="dxa"/>
            <w:gridSpan w:val="2"/>
          </w:tcPr>
          <w:p w14:paraId="66D7D7D8" w14:textId="58523884"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Всемирный день Земли.</w:t>
            </w:r>
          </w:p>
        </w:tc>
        <w:tc>
          <w:tcPr>
            <w:tcW w:w="3048" w:type="dxa"/>
          </w:tcPr>
          <w:p w14:paraId="018055EF" w14:textId="77777777" w:rsidR="00C408D2" w:rsidRDefault="00C408D2" w:rsidP="00C408D2">
            <w:pPr>
              <w:widowControl w:val="0"/>
              <w:autoSpaceDE w:val="0"/>
              <w:autoSpaceDN w:val="0"/>
              <w:adjustRightInd w:val="0"/>
              <w:rPr>
                <w:rFonts w:eastAsia="Times New Roman" w:cs="Times New Roman"/>
              </w:rPr>
            </w:pPr>
          </w:p>
        </w:tc>
        <w:tc>
          <w:tcPr>
            <w:tcW w:w="1928" w:type="dxa"/>
          </w:tcPr>
          <w:p w14:paraId="108D75DF"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1BB8A0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CE7B90D" w14:textId="77777777" w:rsidR="00C408D2" w:rsidRDefault="00C408D2" w:rsidP="00C408D2">
            <w:pPr>
              <w:widowControl w:val="0"/>
              <w:autoSpaceDE w:val="0"/>
              <w:autoSpaceDN w:val="0"/>
              <w:adjustRightInd w:val="0"/>
              <w:rPr>
                <w:rFonts w:eastAsia="Times New Roman" w:cs="Times New Roman"/>
              </w:rPr>
            </w:pPr>
          </w:p>
        </w:tc>
      </w:tr>
      <w:tr w:rsidR="004B166F" w14:paraId="2BA26D3C" w14:textId="77777777" w:rsidTr="004B166F">
        <w:tc>
          <w:tcPr>
            <w:tcW w:w="15352" w:type="dxa"/>
            <w:gridSpan w:val="7"/>
            <w:shd w:val="clear" w:color="auto" w:fill="F2F2F2" w:themeFill="background1" w:themeFillShade="F2"/>
          </w:tcPr>
          <w:p w14:paraId="1A6EE70C" w14:textId="5CD23DF9"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Май</w:t>
            </w:r>
          </w:p>
        </w:tc>
      </w:tr>
      <w:tr w:rsidR="00C408D2" w14:paraId="323CBD1F" w14:textId="00B2F1E8" w:rsidTr="00C408D2">
        <w:tc>
          <w:tcPr>
            <w:tcW w:w="1407" w:type="dxa"/>
          </w:tcPr>
          <w:p w14:paraId="07A8C314" w14:textId="4556D788"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1 мая:</w:t>
            </w:r>
          </w:p>
        </w:tc>
        <w:tc>
          <w:tcPr>
            <w:tcW w:w="4745" w:type="dxa"/>
            <w:gridSpan w:val="2"/>
          </w:tcPr>
          <w:p w14:paraId="705096BD" w14:textId="59DD7CCA"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Праздник Весны и Труда;</w:t>
            </w:r>
          </w:p>
        </w:tc>
        <w:tc>
          <w:tcPr>
            <w:tcW w:w="3048" w:type="dxa"/>
          </w:tcPr>
          <w:p w14:paraId="5EB3C941"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BF4798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6F45B7D"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BF6FE03" w14:textId="77777777" w:rsidR="00C408D2" w:rsidRDefault="00C408D2" w:rsidP="00C408D2">
            <w:pPr>
              <w:widowControl w:val="0"/>
              <w:autoSpaceDE w:val="0"/>
              <w:autoSpaceDN w:val="0"/>
              <w:adjustRightInd w:val="0"/>
              <w:rPr>
                <w:rFonts w:eastAsia="Times New Roman" w:cs="Times New Roman"/>
              </w:rPr>
            </w:pPr>
          </w:p>
        </w:tc>
      </w:tr>
      <w:tr w:rsidR="00C408D2" w14:paraId="79318248" w14:textId="7D7BA3C9" w:rsidTr="00C408D2">
        <w:tc>
          <w:tcPr>
            <w:tcW w:w="1407" w:type="dxa"/>
          </w:tcPr>
          <w:p w14:paraId="5F30276D" w14:textId="3FC98258"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9 мая:</w:t>
            </w:r>
          </w:p>
        </w:tc>
        <w:tc>
          <w:tcPr>
            <w:tcW w:w="4745" w:type="dxa"/>
            <w:gridSpan w:val="2"/>
          </w:tcPr>
          <w:p w14:paraId="55656048" w14:textId="7294568E"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Победы;</w:t>
            </w:r>
          </w:p>
        </w:tc>
        <w:tc>
          <w:tcPr>
            <w:tcW w:w="3048" w:type="dxa"/>
          </w:tcPr>
          <w:p w14:paraId="2D2B8246"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FB9223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581B66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B475494" w14:textId="77777777" w:rsidR="00C408D2" w:rsidRDefault="00C408D2" w:rsidP="00C408D2">
            <w:pPr>
              <w:widowControl w:val="0"/>
              <w:autoSpaceDE w:val="0"/>
              <w:autoSpaceDN w:val="0"/>
              <w:adjustRightInd w:val="0"/>
              <w:rPr>
                <w:rFonts w:eastAsia="Times New Roman" w:cs="Times New Roman"/>
              </w:rPr>
            </w:pPr>
          </w:p>
        </w:tc>
      </w:tr>
      <w:tr w:rsidR="00C408D2" w14:paraId="75461CE1" w14:textId="4A845D4C" w:rsidTr="00C408D2">
        <w:tc>
          <w:tcPr>
            <w:tcW w:w="1407" w:type="dxa"/>
          </w:tcPr>
          <w:p w14:paraId="7B5FEF9A" w14:textId="7FF26BB1"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lastRenderedPageBreak/>
              <w:t>13 мая:</w:t>
            </w:r>
          </w:p>
        </w:tc>
        <w:tc>
          <w:tcPr>
            <w:tcW w:w="4745" w:type="dxa"/>
            <w:gridSpan w:val="2"/>
          </w:tcPr>
          <w:p w14:paraId="2A77D312" w14:textId="14805A3F" w:rsidR="00C408D2" w:rsidRPr="0058369F" w:rsidRDefault="006538A8" w:rsidP="00C408D2">
            <w:pPr>
              <w:widowControl w:val="0"/>
              <w:autoSpaceDE w:val="0"/>
              <w:autoSpaceDN w:val="0"/>
              <w:adjustRightInd w:val="0"/>
              <w:rPr>
                <w:rFonts w:eastAsia="Times New Roman" w:cs="Times New Roman"/>
              </w:rPr>
            </w:pPr>
            <w:r>
              <w:rPr>
                <w:rFonts w:eastAsia="Times New Roman" w:cs="Times New Roman"/>
              </w:rPr>
              <w:t>Д</w:t>
            </w:r>
            <w:r w:rsidR="00C408D2" w:rsidRPr="0058369F">
              <w:rPr>
                <w:rFonts w:eastAsia="Times New Roman" w:cs="Times New Roman"/>
              </w:rPr>
              <w:t>ень основания Черноморского флота (рекомендуется включать в план воспитательной работы с дошкольниками регионально и (или) ситуативно);</w:t>
            </w:r>
          </w:p>
        </w:tc>
        <w:tc>
          <w:tcPr>
            <w:tcW w:w="3048" w:type="dxa"/>
          </w:tcPr>
          <w:p w14:paraId="51E91136"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C1F53B6"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286B8E9"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2FC1AE7" w14:textId="77777777" w:rsidR="00C408D2" w:rsidRDefault="00C408D2" w:rsidP="00C408D2">
            <w:pPr>
              <w:widowControl w:val="0"/>
              <w:autoSpaceDE w:val="0"/>
              <w:autoSpaceDN w:val="0"/>
              <w:adjustRightInd w:val="0"/>
              <w:rPr>
                <w:rFonts w:eastAsia="Times New Roman" w:cs="Times New Roman"/>
              </w:rPr>
            </w:pPr>
          </w:p>
        </w:tc>
      </w:tr>
      <w:tr w:rsidR="00C408D2" w14:paraId="7908FE5B" w14:textId="2CA0F825" w:rsidTr="00C408D2">
        <w:tc>
          <w:tcPr>
            <w:tcW w:w="1407" w:type="dxa"/>
          </w:tcPr>
          <w:p w14:paraId="1DCEE2E5" w14:textId="054EF456"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18 мая:</w:t>
            </w:r>
          </w:p>
        </w:tc>
        <w:tc>
          <w:tcPr>
            <w:tcW w:w="4745" w:type="dxa"/>
            <w:gridSpan w:val="2"/>
          </w:tcPr>
          <w:p w14:paraId="24E3281C" w14:textId="228604DE" w:rsidR="00C408D2" w:rsidRPr="0058369F" w:rsidRDefault="006538A8" w:rsidP="00C408D2">
            <w:pPr>
              <w:widowControl w:val="0"/>
              <w:autoSpaceDE w:val="0"/>
              <w:autoSpaceDN w:val="0"/>
              <w:adjustRightInd w:val="0"/>
              <w:rPr>
                <w:rFonts w:eastAsia="Times New Roman" w:cs="Times New Roman"/>
              </w:rPr>
            </w:pPr>
            <w:r>
              <w:rPr>
                <w:rFonts w:eastAsia="Times New Roman" w:cs="Times New Roman"/>
              </w:rPr>
              <w:t>Д</w:t>
            </w:r>
            <w:r w:rsidR="00C408D2" w:rsidRPr="0058369F">
              <w:rPr>
                <w:rFonts w:eastAsia="Times New Roman" w:cs="Times New Roman"/>
              </w:rPr>
              <w:t>ень основания Балтийского флота (рекомендуется включать в план воспитательной работы с дошкольниками регионально и (или) ситуативно);</w:t>
            </w:r>
          </w:p>
        </w:tc>
        <w:tc>
          <w:tcPr>
            <w:tcW w:w="3048" w:type="dxa"/>
          </w:tcPr>
          <w:p w14:paraId="39868780"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96739E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4CF87AF"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65C7052" w14:textId="77777777" w:rsidR="00C408D2" w:rsidRDefault="00C408D2" w:rsidP="00C408D2">
            <w:pPr>
              <w:widowControl w:val="0"/>
              <w:autoSpaceDE w:val="0"/>
              <w:autoSpaceDN w:val="0"/>
              <w:adjustRightInd w:val="0"/>
              <w:rPr>
                <w:rFonts w:eastAsia="Times New Roman" w:cs="Times New Roman"/>
              </w:rPr>
            </w:pPr>
          </w:p>
        </w:tc>
      </w:tr>
      <w:tr w:rsidR="00C408D2" w14:paraId="72865E2F" w14:textId="134DBB34" w:rsidTr="00C408D2">
        <w:tc>
          <w:tcPr>
            <w:tcW w:w="1407" w:type="dxa"/>
          </w:tcPr>
          <w:p w14:paraId="6912E67D" w14:textId="481C0F76"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19 мая:</w:t>
            </w:r>
          </w:p>
        </w:tc>
        <w:tc>
          <w:tcPr>
            <w:tcW w:w="4745" w:type="dxa"/>
            <w:gridSpan w:val="2"/>
          </w:tcPr>
          <w:p w14:paraId="152125F3" w14:textId="312A8AD0"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детских общественных организаций России;</w:t>
            </w:r>
          </w:p>
        </w:tc>
        <w:tc>
          <w:tcPr>
            <w:tcW w:w="3048" w:type="dxa"/>
          </w:tcPr>
          <w:p w14:paraId="33B99B44" w14:textId="77777777" w:rsidR="00C408D2" w:rsidRDefault="00C408D2" w:rsidP="00C408D2">
            <w:pPr>
              <w:widowControl w:val="0"/>
              <w:autoSpaceDE w:val="0"/>
              <w:autoSpaceDN w:val="0"/>
              <w:adjustRightInd w:val="0"/>
              <w:rPr>
                <w:rFonts w:eastAsia="Times New Roman" w:cs="Times New Roman"/>
              </w:rPr>
            </w:pPr>
          </w:p>
        </w:tc>
        <w:tc>
          <w:tcPr>
            <w:tcW w:w="1928" w:type="dxa"/>
          </w:tcPr>
          <w:p w14:paraId="36D11D06" w14:textId="77777777" w:rsidR="00C408D2" w:rsidRDefault="00C408D2" w:rsidP="00C408D2">
            <w:pPr>
              <w:widowControl w:val="0"/>
              <w:autoSpaceDE w:val="0"/>
              <w:autoSpaceDN w:val="0"/>
              <w:adjustRightInd w:val="0"/>
              <w:rPr>
                <w:rFonts w:eastAsia="Times New Roman" w:cs="Times New Roman"/>
              </w:rPr>
            </w:pPr>
          </w:p>
        </w:tc>
        <w:tc>
          <w:tcPr>
            <w:tcW w:w="2112" w:type="dxa"/>
          </w:tcPr>
          <w:p w14:paraId="4EFB54C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8138352" w14:textId="77777777" w:rsidR="00C408D2" w:rsidRDefault="00C408D2" w:rsidP="00C408D2">
            <w:pPr>
              <w:widowControl w:val="0"/>
              <w:autoSpaceDE w:val="0"/>
              <w:autoSpaceDN w:val="0"/>
              <w:adjustRightInd w:val="0"/>
              <w:rPr>
                <w:rFonts w:eastAsia="Times New Roman" w:cs="Times New Roman"/>
              </w:rPr>
            </w:pPr>
          </w:p>
        </w:tc>
      </w:tr>
      <w:tr w:rsidR="00C408D2" w14:paraId="47DE7F0E" w14:textId="0FA1BAEE" w:rsidTr="00C408D2">
        <w:tc>
          <w:tcPr>
            <w:tcW w:w="1407" w:type="dxa"/>
          </w:tcPr>
          <w:p w14:paraId="27D83327" w14:textId="1B9F9B8E"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24 мая:</w:t>
            </w:r>
          </w:p>
        </w:tc>
        <w:tc>
          <w:tcPr>
            <w:tcW w:w="4745" w:type="dxa"/>
            <w:gridSpan w:val="2"/>
          </w:tcPr>
          <w:p w14:paraId="2C2F1F3C" w14:textId="0BC18F35"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славянской письменности и культуры.</w:t>
            </w:r>
          </w:p>
        </w:tc>
        <w:tc>
          <w:tcPr>
            <w:tcW w:w="3048" w:type="dxa"/>
          </w:tcPr>
          <w:p w14:paraId="26CDFFE3"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68D145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35E2E4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4A8D03A4" w14:textId="77777777" w:rsidR="00C408D2" w:rsidRDefault="00C408D2" w:rsidP="00C408D2">
            <w:pPr>
              <w:widowControl w:val="0"/>
              <w:autoSpaceDE w:val="0"/>
              <w:autoSpaceDN w:val="0"/>
              <w:adjustRightInd w:val="0"/>
              <w:rPr>
                <w:rFonts w:eastAsia="Times New Roman" w:cs="Times New Roman"/>
              </w:rPr>
            </w:pPr>
          </w:p>
        </w:tc>
      </w:tr>
      <w:tr w:rsidR="004B166F" w14:paraId="4D74CD1D" w14:textId="77777777" w:rsidTr="004B166F">
        <w:tc>
          <w:tcPr>
            <w:tcW w:w="15352" w:type="dxa"/>
            <w:gridSpan w:val="7"/>
            <w:shd w:val="clear" w:color="auto" w:fill="F2F2F2" w:themeFill="background1" w:themeFillShade="F2"/>
          </w:tcPr>
          <w:p w14:paraId="787F79E9" w14:textId="4B4AF86E"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Июнь</w:t>
            </w:r>
          </w:p>
        </w:tc>
      </w:tr>
      <w:tr w:rsidR="00C408D2" w14:paraId="2CE9044F" w14:textId="1ED199D9" w:rsidTr="00C408D2">
        <w:tc>
          <w:tcPr>
            <w:tcW w:w="1407" w:type="dxa"/>
          </w:tcPr>
          <w:p w14:paraId="3DBD22E3" w14:textId="75FE2D68"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1 июня:</w:t>
            </w:r>
          </w:p>
        </w:tc>
        <w:tc>
          <w:tcPr>
            <w:tcW w:w="4745" w:type="dxa"/>
            <w:gridSpan w:val="2"/>
          </w:tcPr>
          <w:p w14:paraId="1BF04066" w14:textId="1540E782"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Международный день защиты обучающихся;</w:t>
            </w:r>
          </w:p>
        </w:tc>
        <w:tc>
          <w:tcPr>
            <w:tcW w:w="3048" w:type="dxa"/>
          </w:tcPr>
          <w:p w14:paraId="6AE34C0A"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51C31D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33C7D1A"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A07E98E" w14:textId="77777777" w:rsidR="00C408D2" w:rsidRDefault="00C408D2" w:rsidP="00C408D2">
            <w:pPr>
              <w:widowControl w:val="0"/>
              <w:autoSpaceDE w:val="0"/>
              <w:autoSpaceDN w:val="0"/>
              <w:adjustRightInd w:val="0"/>
              <w:rPr>
                <w:rFonts w:eastAsia="Times New Roman" w:cs="Times New Roman"/>
              </w:rPr>
            </w:pPr>
          </w:p>
        </w:tc>
      </w:tr>
      <w:tr w:rsidR="00C408D2" w14:paraId="6C9B5FBF" w14:textId="4C97D09D" w:rsidTr="00C408D2">
        <w:tc>
          <w:tcPr>
            <w:tcW w:w="1407" w:type="dxa"/>
          </w:tcPr>
          <w:p w14:paraId="02571B1A" w14:textId="04DB6114"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5 июня:</w:t>
            </w:r>
          </w:p>
        </w:tc>
        <w:tc>
          <w:tcPr>
            <w:tcW w:w="4745" w:type="dxa"/>
            <w:gridSpan w:val="2"/>
          </w:tcPr>
          <w:p w14:paraId="62B76419" w14:textId="2A25BD49"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эколога;</w:t>
            </w:r>
          </w:p>
        </w:tc>
        <w:tc>
          <w:tcPr>
            <w:tcW w:w="3048" w:type="dxa"/>
          </w:tcPr>
          <w:p w14:paraId="30880101" w14:textId="77777777" w:rsidR="00C408D2" w:rsidRDefault="00C408D2" w:rsidP="00C408D2">
            <w:pPr>
              <w:widowControl w:val="0"/>
              <w:autoSpaceDE w:val="0"/>
              <w:autoSpaceDN w:val="0"/>
              <w:adjustRightInd w:val="0"/>
              <w:rPr>
                <w:rFonts w:eastAsia="Times New Roman" w:cs="Times New Roman"/>
              </w:rPr>
            </w:pPr>
          </w:p>
        </w:tc>
        <w:tc>
          <w:tcPr>
            <w:tcW w:w="1928" w:type="dxa"/>
          </w:tcPr>
          <w:p w14:paraId="4938BB1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E4098E0" w14:textId="77777777" w:rsidR="00C408D2" w:rsidRDefault="00C408D2" w:rsidP="00C408D2">
            <w:pPr>
              <w:widowControl w:val="0"/>
              <w:autoSpaceDE w:val="0"/>
              <w:autoSpaceDN w:val="0"/>
              <w:adjustRightInd w:val="0"/>
              <w:rPr>
                <w:rFonts w:eastAsia="Times New Roman" w:cs="Times New Roman"/>
              </w:rPr>
            </w:pPr>
          </w:p>
        </w:tc>
        <w:tc>
          <w:tcPr>
            <w:tcW w:w="2112" w:type="dxa"/>
          </w:tcPr>
          <w:p w14:paraId="772B03AE" w14:textId="77777777" w:rsidR="00C408D2" w:rsidRDefault="00C408D2" w:rsidP="00C408D2">
            <w:pPr>
              <w:widowControl w:val="0"/>
              <w:autoSpaceDE w:val="0"/>
              <w:autoSpaceDN w:val="0"/>
              <w:adjustRightInd w:val="0"/>
              <w:rPr>
                <w:rFonts w:eastAsia="Times New Roman" w:cs="Times New Roman"/>
              </w:rPr>
            </w:pPr>
          </w:p>
        </w:tc>
      </w:tr>
      <w:tr w:rsidR="00C408D2" w14:paraId="4F87ECB3" w14:textId="48391296" w:rsidTr="00C408D2">
        <w:trPr>
          <w:trHeight w:val="70"/>
        </w:trPr>
        <w:tc>
          <w:tcPr>
            <w:tcW w:w="1407" w:type="dxa"/>
          </w:tcPr>
          <w:p w14:paraId="1FB5212B" w14:textId="5D3F10E9"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6 июня:</w:t>
            </w:r>
          </w:p>
        </w:tc>
        <w:tc>
          <w:tcPr>
            <w:tcW w:w="4745" w:type="dxa"/>
            <w:gridSpan w:val="2"/>
          </w:tcPr>
          <w:p w14:paraId="02C62EFD" w14:textId="2F5F74D0" w:rsidR="00C408D2" w:rsidRPr="0058369F" w:rsidRDefault="006538A8" w:rsidP="00C408D2">
            <w:pPr>
              <w:widowControl w:val="0"/>
              <w:autoSpaceDE w:val="0"/>
              <w:autoSpaceDN w:val="0"/>
              <w:adjustRightInd w:val="0"/>
              <w:rPr>
                <w:rFonts w:eastAsia="Times New Roman" w:cs="Times New Roman"/>
              </w:rPr>
            </w:pPr>
            <w:r>
              <w:rPr>
                <w:rFonts w:eastAsia="Times New Roman" w:cs="Times New Roman"/>
              </w:rPr>
              <w:t>Д</w:t>
            </w:r>
            <w:r w:rsidR="00C408D2" w:rsidRPr="0058369F">
              <w:rPr>
                <w:rFonts w:eastAsia="Times New Roman" w:cs="Times New Roman"/>
              </w:rPr>
              <w:t>ень рождения великого русского поэта Александра Сергеевича Пушкина (1799 - 1837), День русского языка;</w:t>
            </w:r>
          </w:p>
        </w:tc>
        <w:tc>
          <w:tcPr>
            <w:tcW w:w="3048" w:type="dxa"/>
          </w:tcPr>
          <w:p w14:paraId="08055483" w14:textId="77777777" w:rsidR="00C408D2" w:rsidRDefault="00C408D2" w:rsidP="00C408D2">
            <w:pPr>
              <w:widowControl w:val="0"/>
              <w:autoSpaceDE w:val="0"/>
              <w:autoSpaceDN w:val="0"/>
              <w:adjustRightInd w:val="0"/>
              <w:rPr>
                <w:rFonts w:eastAsia="Times New Roman" w:cs="Times New Roman"/>
              </w:rPr>
            </w:pPr>
          </w:p>
        </w:tc>
        <w:tc>
          <w:tcPr>
            <w:tcW w:w="1928" w:type="dxa"/>
          </w:tcPr>
          <w:p w14:paraId="66F4FCC8"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C2CF3D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08ADF61" w14:textId="77777777" w:rsidR="00C408D2" w:rsidRDefault="00C408D2" w:rsidP="00C408D2">
            <w:pPr>
              <w:widowControl w:val="0"/>
              <w:autoSpaceDE w:val="0"/>
              <w:autoSpaceDN w:val="0"/>
              <w:adjustRightInd w:val="0"/>
              <w:rPr>
                <w:rFonts w:eastAsia="Times New Roman" w:cs="Times New Roman"/>
              </w:rPr>
            </w:pPr>
          </w:p>
        </w:tc>
      </w:tr>
      <w:tr w:rsidR="00C408D2" w14:paraId="3C8F03C5" w14:textId="7AA872BD" w:rsidTr="00C408D2">
        <w:tc>
          <w:tcPr>
            <w:tcW w:w="1407" w:type="dxa"/>
          </w:tcPr>
          <w:p w14:paraId="2C9067F6" w14:textId="63F6B455"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12 июня:</w:t>
            </w:r>
          </w:p>
        </w:tc>
        <w:tc>
          <w:tcPr>
            <w:tcW w:w="4745" w:type="dxa"/>
            <w:gridSpan w:val="2"/>
          </w:tcPr>
          <w:p w14:paraId="3AF103DC" w14:textId="710B9241"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России.</w:t>
            </w:r>
          </w:p>
        </w:tc>
        <w:tc>
          <w:tcPr>
            <w:tcW w:w="3048" w:type="dxa"/>
          </w:tcPr>
          <w:p w14:paraId="4B2DF14D"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E2BB53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438835D"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B46A915" w14:textId="77777777" w:rsidR="00C408D2" w:rsidRDefault="00C408D2" w:rsidP="00C408D2">
            <w:pPr>
              <w:widowControl w:val="0"/>
              <w:autoSpaceDE w:val="0"/>
              <w:autoSpaceDN w:val="0"/>
              <w:adjustRightInd w:val="0"/>
              <w:rPr>
                <w:rFonts w:eastAsia="Times New Roman" w:cs="Times New Roman"/>
              </w:rPr>
            </w:pPr>
          </w:p>
        </w:tc>
      </w:tr>
      <w:tr w:rsidR="004B166F" w:rsidRPr="004B166F" w14:paraId="39CD76DC" w14:textId="77777777" w:rsidTr="00871D9C">
        <w:tc>
          <w:tcPr>
            <w:tcW w:w="15352" w:type="dxa"/>
            <w:gridSpan w:val="7"/>
            <w:shd w:val="clear" w:color="auto" w:fill="F2F2F2" w:themeFill="background1" w:themeFillShade="F2"/>
          </w:tcPr>
          <w:p w14:paraId="117E6AA2" w14:textId="39D53579"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Июль</w:t>
            </w:r>
          </w:p>
        </w:tc>
      </w:tr>
      <w:tr w:rsidR="00C408D2" w14:paraId="70F9C4E5" w14:textId="50D15E2C" w:rsidTr="00C408D2">
        <w:trPr>
          <w:trHeight w:val="345"/>
        </w:trPr>
        <w:tc>
          <w:tcPr>
            <w:tcW w:w="1407" w:type="dxa"/>
          </w:tcPr>
          <w:p w14:paraId="209FD687" w14:textId="28082780"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8 июля:</w:t>
            </w:r>
          </w:p>
        </w:tc>
        <w:tc>
          <w:tcPr>
            <w:tcW w:w="4745" w:type="dxa"/>
            <w:gridSpan w:val="2"/>
          </w:tcPr>
          <w:p w14:paraId="2EF5B2F7" w14:textId="347C8507"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семьи, любви и верности;</w:t>
            </w:r>
          </w:p>
        </w:tc>
        <w:tc>
          <w:tcPr>
            <w:tcW w:w="3048" w:type="dxa"/>
          </w:tcPr>
          <w:p w14:paraId="22DF70DE"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2FAFCB4"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13F292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B16AC22" w14:textId="77777777" w:rsidR="00C408D2" w:rsidRDefault="00C408D2" w:rsidP="00C408D2">
            <w:pPr>
              <w:widowControl w:val="0"/>
              <w:autoSpaceDE w:val="0"/>
              <w:autoSpaceDN w:val="0"/>
              <w:adjustRightInd w:val="0"/>
              <w:rPr>
                <w:rFonts w:eastAsia="Times New Roman" w:cs="Times New Roman"/>
              </w:rPr>
            </w:pPr>
          </w:p>
        </w:tc>
      </w:tr>
      <w:tr w:rsidR="00C408D2" w14:paraId="309B524D" w14:textId="7FD64846" w:rsidTr="00C408D2">
        <w:tc>
          <w:tcPr>
            <w:tcW w:w="1407" w:type="dxa"/>
          </w:tcPr>
          <w:p w14:paraId="390373A3" w14:textId="23ABA17D"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30</w:t>
            </w:r>
            <w:r>
              <w:rPr>
                <w:rFonts w:eastAsia="Times New Roman" w:cs="Times New Roman"/>
              </w:rPr>
              <w:t xml:space="preserve"> </w:t>
            </w:r>
            <w:r w:rsidRPr="0058369F">
              <w:rPr>
                <w:rFonts w:eastAsia="Times New Roman" w:cs="Times New Roman"/>
              </w:rPr>
              <w:t>июля:</w:t>
            </w:r>
          </w:p>
        </w:tc>
        <w:tc>
          <w:tcPr>
            <w:tcW w:w="4745" w:type="dxa"/>
            <w:gridSpan w:val="2"/>
          </w:tcPr>
          <w:p w14:paraId="5478042A" w14:textId="6D47F824"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Военно-морского флота (рекомендуется включать в план воспитательной работы с дошкольниками регионально и (или) ситуативно).</w:t>
            </w:r>
          </w:p>
        </w:tc>
        <w:tc>
          <w:tcPr>
            <w:tcW w:w="3048" w:type="dxa"/>
          </w:tcPr>
          <w:p w14:paraId="1B4491D5"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F5622FA"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C4500B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A9FA0E9" w14:textId="77777777" w:rsidR="00C408D2" w:rsidRDefault="00C408D2" w:rsidP="00C408D2">
            <w:pPr>
              <w:widowControl w:val="0"/>
              <w:autoSpaceDE w:val="0"/>
              <w:autoSpaceDN w:val="0"/>
              <w:adjustRightInd w:val="0"/>
              <w:rPr>
                <w:rFonts w:eastAsia="Times New Roman" w:cs="Times New Roman"/>
              </w:rPr>
            </w:pPr>
          </w:p>
        </w:tc>
      </w:tr>
      <w:tr w:rsidR="004B166F" w:rsidRPr="004B166F" w14:paraId="07A42975" w14:textId="77777777" w:rsidTr="00871D9C">
        <w:tc>
          <w:tcPr>
            <w:tcW w:w="15352" w:type="dxa"/>
            <w:gridSpan w:val="7"/>
            <w:shd w:val="clear" w:color="auto" w:fill="F2F2F2" w:themeFill="background1" w:themeFillShade="F2"/>
          </w:tcPr>
          <w:p w14:paraId="16A65F56" w14:textId="19390A41"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Август</w:t>
            </w:r>
          </w:p>
        </w:tc>
      </w:tr>
      <w:tr w:rsidR="00C408D2" w14:paraId="758AB339" w14:textId="38ECF1AC" w:rsidTr="00C408D2">
        <w:tc>
          <w:tcPr>
            <w:tcW w:w="1407" w:type="dxa"/>
          </w:tcPr>
          <w:p w14:paraId="51B1171C" w14:textId="6A103CAD"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22 августа</w:t>
            </w:r>
          </w:p>
        </w:tc>
        <w:tc>
          <w:tcPr>
            <w:tcW w:w="4745" w:type="dxa"/>
            <w:gridSpan w:val="2"/>
          </w:tcPr>
          <w:p w14:paraId="11D05D6C" w14:textId="1B01CAD3"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Государственного флага Российской Федерации;</w:t>
            </w:r>
          </w:p>
        </w:tc>
        <w:tc>
          <w:tcPr>
            <w:tcW w:w="3048" w:type="dxa"/>
          </w:tcPr>
          <w:p w14:paraId="019CC052" w14:textId="77777777" w:rsidR="00C408D2" w:rsidRDefault="00C408D2" w:rsidP="00C408D2">
            <w:pPr>
              <w:widowControl w:val="0"/>
              <w:autoSpaceDE w:val="0"/>
              <w:autoSpaceDN w:val="0"/>
              <w:adjustRightInd w:val="0"/>
              <w:rPr>
                <w:rFonts w:eastAsia="Times New Roman" w:cs="Times New Roman"/>
              </w:rPr>
            </w:pPr>
          </w:p>
        </w:tc>
        <w:tc>
          <w:tcPr>
            <w:tcW w:w="1928" w:type="dxa"/>
          </w:tcPr>
          <w:p w14:paraId="6BE6EC68"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C44753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750023F4" w14:textId="77777777" w:rsidR="00C408D2" w:rsidRDefault="00C408D2" w:rsidP="00C408D2">
            <w:pPr>
              <w:widowControl w:val="0"/>
              <w:autoSpaceDE w:val="0"/>
              <w:autoSpaceDN w:val="0"/>
              <w:adjustRightInd w:val="0"/>
              <w:rPr>
                <w:rFonts w:eastAsia="Times New Roman" w:cs="Times New Roman"/>
              </w:rPr>
            </w:pPr>
          </w:p>
        </w:tc>
      </w:tr>
      <w:tr w:rsidR="00C408D2" w14:paraId="716A26ED" w14:textId="21704AFE" w:rsidTr="00C408D2">
        <w:tc>
          <w:tcPr>
            <w:tcW w:w="1407" w:type="dxa"/>
          </w:tcPr>
          <w:p w14:paraId="650A7CB4" w14:textId="400DA496"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23 августа:</w:t>
            </w:r>
          </w:p>
        </w:tc>
        <w:tc>
          <w:tcPr>
            <w:tcW w:w="4745" w:type="dxa"/>
            <w:gridSpan w:val="2"/>
          </w:tcPr>
          <w:p w14:paraId="5E5EF974" w14:textId="2A2DF719" w:rsidR="00C408D2" w:rsidRPr="0058369F" w:rsidRDefault="006538A8" w:rsidP="00C408D2">
            <w:pPr>
              <w:widowControl w:val="0"/>
              <w:autoSpaceDE w:val="0"/>
              <w:autoSpaceDN w:val="0"/>
              <w:adjustRightInd w:val="0"/>
              <w:rPr>
                <w:rFonts w:eastAsia="Times New Roman" w:cs="Times New Roman"/>
              </w:rPr>
            </w:pPr>
            <w:r>
              <w:rPr>
                <w:rFonts w:eastAsia="Times New Roman" w:cs="Times New Roman"/>
              </w:rPr>
              <w:t>Д</w:t>
            </w:r>
            <w:r w:rsidR="00C408D2" w:rsidRPr="0058369F">
              <w:rPr>
                <w:rFonts w:eastAsia="Times New Roman" w:cs="Times New Roman"/>
              </w:rPr>
              <w:t>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tc>
        <w:tc>
          <w:tcPr>
            <w:tcW w:w="3048" w:type="dxa"/>
          </w:tcPr>
          <w:p w14:paraId="7C94BED7"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96F3730"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CD37531"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BF9B5C8" w14:textId="77777777" w:rsidR="00C408D2" w:rsidRDefault="00C408D2" w:rsidP="00C408D2">
            <w:pPr>
              <w:widowControl w:val="0"/>
              <w:autoSpaceDE w:val="0"/>
              <w:autoSpaceDN w:val="0"/>
              <w:adjustRightInd w:val="0"/>
              <w:rPr>
                <w:rFonts w:eastAsia="Times New Roman" w:cs="Times New Roman"/>
              </w:rPr>
            </w:pPr>
          </w:p>
        </w:tc>
      </w:tr>
      <w:tr w:rsidR="00C408D2" w14:paraId="2E0F3550" w14:textId="65BFACBE" w:rsidTr="00C408D2">
        <w:tc>
          <w:tcPr>
            <w:tcW w:w="1407" w:type="dxa"/>
          </w:tcPr>
          <w:p w14:paraId="106456CD" w14:textId="0C35A57B"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lastRenderedPageBreak/>
              <w:t>27 августа:</w:t>
            </w:r>
          </w:p>
        </w:tc>
        <w:tc>
          <w:tcPr>
            <w:tcW w:w="4745" w:type="dxa"/>
            <w:gridSpan w:val="2"/>
          </w:tcPr>
          <w:p w14:paraId="74629DF5" w14:textId="2CCB3ED1"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российского кино.</w:t>
            </w:r>
          </w:p>
        </w:tc>
        <w:tc>
          <w:tcPr>
            <w:tcW w:w="3048" w:type="dxa"/>
          </w:tcPr>
          <w:p w14:paraId="0652B5A5" w14:textId="77777777" w:rsidR="00C408D2" w:rsidRDefault="00C408D2" w:rsidP="00C408D2">
            <w:pPr>
              <w:widowControl w:val="0"/>
              <w:autoSpaceDE w:val="0"/>
              <w:autoSpaceDN w:val="0"/>
              <w:adjustRightInd w:val="0"/>
              <w:rPr>
                <w:rFonts w:eastAsia="Times New Roman" w:cs="Times New Roman"/>
              </w:rPr>
            </w:pPr>
          </w:p>
        </w:tc>
        <w:tc>
          <w:tcPr>
            <w:tcW w:w="1928" w:type="dxa"/>
          </w:tcPr>
          <w:p w14:paraId="6BA618C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7D075CB"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552F53B" w14:textId="77777777" w:rsidR="00C408D2" w:rsidRDefault="00C408D2" w:rsidP="00C408D2">
            <w:pPr>
              <w:widowControl w:val="0"/>
              <w:autoSpaceDE w:val="0"/>
              <w:autoSpaceDN w:val="0"/>
              <w:adjustRightInd w:val="0"/>
              <w:rPr>
                <w:rFonts w:eastAsia="Times New Roman" w:cs="Times New Roman"/>
              </w:rPr>
            </w:pPr>
          </w:p>
        </w:tc>
      </w:tr>
      <w:tr w:rsidR="004B166F" w14:paraId="28C5AE79" w14:textId="77777777" w:rsidTr="00871D9C">
        <w:tc>
          <w:tcPr>
            <w:tcW w:w="15352" w:type="dxa"/>
            <w:gridSpan w:val="7"/>
            <w:shd w:val="clear" w:color="auto" w:fill="F2F2F2" w:themeFill="background1" w:themeFillShade="F2"/>
          </w:tcPr>
          <w:p w14:paraId="4CBA7920" w14:textId="20FDE8E7"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Сентябрь</w:t>
            </w:r>
          </w:p>
        </w:tc>
      </w:tr>
      <w:tr w:rsidR="00C408D2" w14:paraId="4313A700" w14:textId="5A9683BE" w:rsidTr="004B166F">
        <w:tc>
          <w:tcPr>
            <w:tcW w:w="1526" w:type="dxa"/>
            <w:gridSpan w:val="2"/>
          </w:tcPr>
          <w:p w14:paraId="187D04A6" w14:textId="1396A621" w:rsidR="00C408D2" w:rsidRPr="0058369F" w:rsidRDefault="00C408D2" w:rsidP="00C408D2">
            <w:pPr>
              <w:widowControl w:val="0"/>
              <w:autoSpaceDE w:val="0"/>
              <w:autoSpaceDN w:val="0"/>
              <w:adjustRightInd w:val="0"/>
              <w:rPr>
                <w:rFonts w:eastAsia="Times New Roman" w:cs="Times New Roman"/>
              </w:rPr>
            </w:pPr>
            <w:r w:rsidRPr="00976903">
              <w:rPr>
                <w:rFonts w:eastAsia="Times New Roman" w:cs="Times New Roman"/>
              </w:rPr>
              <w:t>1 сентября:</w:t>
            </w:r>
          </w:p>
        </w:tc>
        <w:tc>
          <w:tcPr>
            <w:tcW w:w="4626" w:type="dxa"/>
          </w:tcPr>
          <w:p w14:paraId="0F280BD4" w14:textId="00E2B06B" w:rsidR="00C408D2" w:rsidRPr="00976903" w:rsidRDefault="00C408D2" w:rsidP="00C408D2">
            <w:pPr>
              <w:widowControl w:val="0"/>
              <w:autoSpaceDE w:val="0"/>
              <w:autoSpaceDN w:val="0"/>
              <w:adjustRightInd w:val="0"/>
              <w:rPr>
                <w:rFonts w:eastAsia="Times New Roman" w:cs="Times New Roman"/>
              </w:rPr>
            </w:pPr>
            <w:r w:rsidRPr="00976903">
              <w:rPr>
                <w:rFonts w:eastAsia="Times New Roman" w:cs="Times New Roman"/>
              </w:rPr>
              <w:t>День знаний;</w:t>
            </w:r>
          </w:p>
        </w:tc>
        <w:tc>
          <w:tcPr>
            <w:tcW w:w="3048" w:type="dxa"/>
          </w:tcPr>
          <w:p w14:paraId="0E5A8E59"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90B5A0A" w14:textId="77777777" w:rsidR="00C408D2" w:rsidRDefault="00C408D2" w:rsidP="00C408D2">
            <w:pPr>
              <w:widowControl w:val="0"/>
              <w:autoSpaceDE w:val="0"/>
              <w:autoSpaceDN w:val="0"/>
              <w:adjustRightInd w:val="0"/>
              <w:rPr>
                <w:rFonts w:eastAsia="Times New Roman" w:cs="Times New Roman"/>
              </w:rPr>
            </w:pPr>
          </w:p>
        </w:tc>
        <w:tc>
          <w:tcPr>
            <w:tcW w:w="2112" w:type="dxa"/>
          </w:tcPr>
          <w:p w14:paraId="44667C61"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B48E969" w14:textId="77777777" w:rsidR="00C408D2" w:rsidRDefault="00C408D2" w:rsidP="00C408D2">
            <w:pPr>
              <w:widowControl w:val="0"/>
              <w:autoSpaceDE w:val="0"/>
              <w:autoSpaceDN w:val="0"/>
              <w:adjustRightInd w:val="0"/>
              <w:rPr>
                <w:rFonts w:eastAsia="Times New Roman" w:cs="Times New Roman"/>
              </w:rPr>
            </w:pPr>
          </w:p>
        </w:tc>
      </w:tr>
      <w:tr w:rsidR="00C408D2" w14:paraId="0E56D31F" w14:textId="172F55BC" w:rsidTr="004B166F">
        <w:tc>
          <w:tcPr>
            <w:tcW w:w="1526" w:type="dxa"/>
            <w:gridSpan w:val="2"/>
          </w:tcPr>
          <w:p w14:paraId="63FA8D74" w14:textId="6BB8E6F5" w:rsidR="00C408D2" w:rsidRPr="0058369F" w:rsidRDefault="00C408D2" w:rsidP="00C408D2">
            <w:pPr>
              <w:widowControl w:val="0"/>
              <w:autoSpaceDE w:val="0"/>
              <w:autoSpaceDN w:val="0"/>
              <w:adjustRightInd w:val="0"/>
              <w:rPr>
                <w:rFonts w:eastAsia="Times New Roman" w:cs="Times New Roman"/>
              </w:rPr>
            </w:pPr>
            <w:r w:rsidRPr="00976903">
              <w:rPr>
                <w:rFonts w:eastAsia="Times New Roman" w:cs="Times New Roman"/>
              </w:rPr>
              <w:t>7 сентября:</w:t>
            </w:r>
          </w:p>
        </w:tc>
        <w:tc>
          <w:tcPr>
            <w:tcW w:w="4626" w:type="dxa"/>
          </w:tcPr>
          <w:p w14:paraId="1E118EE8" w14:textId="11008C9C" w:rsidR="00C408D2" w:rsidRPr="00976903" w:rsidRDefault="006538A8" w:rsidP="00C408D2">
            <w:pPr>
              <w:widowControl w:val="0"/>
              <w:autoSpaceDE w:val="0"/>
              <w:autoSpaceDN w:val="0"/>
              <w:adjustRightInd w:val="0"/>
              <w:rPr>
                <w:rFonts w:eastAsia="Times New Roman" w:cs="Times New Roman"/>
              </w:rPr>
            </w:pPr>
            <w:r>
              <w:rPr>
                <w:rFonts w:eastAsia="Times New Roman" w:cs="Times New Roman"/>
              </w:rPr>
              <w:t>Д</w:t>
            </w:r>
            <w:r w:rsidR="00C408D2" w:rsidRPr="00976903">
              <w:rPr>
                <w:rFonts w:eastAsia="Times New Roman" w:cs="Times New Roman"/>
              </w:rPr>
              <w:t>ень Бородинского сражения (рекомендуется включать в план воспитательной работы с дошкольниками регионально и (или) ситуативно);</w:t>
            </w:r>
          </w:p>
        </w:tc>
        <w:tc>
          <w:tcPr>
            <w:tcW w:w="3048" w:type="dxa"/>
          </w:tcPr>
          <w:p w14:paraId="22A4261C"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A07ED4A"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6A6E4B6"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DF8D90E" w14:textId="77777777" w:rsidR="00C408D2" w:rsidRDefault="00C408D2" w:rsidP="00C408D2">
            <w:pPr>
              <w:widowControl w:val="0"/>
              <w:autoSpaceDE w:val="0"/>
              <w:autoSpaceDN w:val="0"/>
              <w:adjustRightInd w:val="0"/>
              <w:rPr>
                <w:rFonts w:eastAsia="Times New Roman" w:cs="Times New Roman"/>
              </w:rPr>
            </w:pPr>
          </w:p>
        </w:tc>
      </w:tr>
      <w:tr w:rsidR="00C408D2" w14:paraId="6F061A32" w14:textId="1EAB93B4" w:rsidTr="004B166F">
        <w:tc>
          <w:tcPr>
            <w:tcW w:w="1526" w:type="dxa"/>
            <w:gridSpan w:val="2"/>
          </w:tcPr>
          <w:p w14:paraId="33EE02A9" w14:textId="16E4254E" w:rsidR="00C408D2" w:rsidRPr="0058369F" w:rsidRDefault="00C408D2" w:rsidP="00C408D2">
            <w:pPr>
              <w:widowControl w:val="0"/>
              <w:autoSpaceDE w:val="0"/>
              <w:autoSpaceDN w:val="0"/>
              <w:adjustRightInd w:val="0"/>
              <w:rPr>
                <w:rFonts w:eastAsia="Times New Roman" w:cs="Times New Roman"/>
              </w:rPr>
            </w:pPr>
            <w:r w:rsidRPr="00976903">
              <w:rPr>
                <w:rFonts w:eastAsia="Times New Roman" w:cs="Times New Roman"/>
              </w:rPr>
              <w:t>27 сентября</w:t>
            </w:r>
          </w:p>
        </w:tc>
        <w:tc>
          <w:tcPr>
            <w:tcW w:w="4626" w:type="dxa"/>
          </w:tcPr>
          <w:p w14:paraId="4CE8E24A" w14:textId="47D5F2F3" w:rsidR="00C408D2" w:rsidRPr="00976903" w:rsidRDefault="00C408D2" w:rsidP="00C408D2">
            <w:pPr>
              <w:widowControl w:val="0"/>
              <w:autoSpaceDE w:val="0"/>
              <w:autoSpaceDN w:val="0"/>
              <w:adjustRightInd w:val="0"/>
              <w:rPr>
                <w:rFonts w:eastAsia="Times New Roman" w:cs="Times New Roman"/>
              </w:rPr>
            </w:pPr>
            <w:r w:rsidRPr="00976903">
              <w:rPr>
                <w:rFonts w:eastAsia="Times New Roman" w:cs="Times New Roman"/>
              </w:rPr>
              <w:t>День воспитателя и всех дошкольных работников.</w:t>
            </w:r>
          </w:p>
        </w:tc>
        <w:tc>
          <w:tcPr>
            <w:tcW w:w="3048" w:type="dxa"/>
          </w:tcPr>
          <w:p w14:paraId="1D3E0302"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9995ED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C5F25C6"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74E1AE9" w14:textId="77777777" w:rsidR="00C408D2" w:rsidRDefault="00C408D2" w:rsidP="00C408D2">
            <w:pPr>
              <w:widowControl w:val="0"/>
              <w:autoSpaceDE w:val="0"/>
              <w:autoSpaceDN w:val="0"/>
              <w:adjustRightInd w:val="0"/>
              <w:rPr>
                <w:rFonts w:eastAsia="Times New Roman" w:cs="Times New Roman"/>
              </w:rPr>
            </w:pPr>
          </w:p>
        </w:tc>
      </w:tr>
      <w:tr w:rsidR="004B166F" w14:paraId="7960A450" w14:textId="77777777" w:rsidTr="004B166F">
        <w:tc>
          <w:tcPr>
            <w:tcW w:w="15352" w:type="dxa"/>
            <w:gridSpan w:val="7"/>
            <w:shd w:val="clear" w:color="auto" w:fill="F2F2F2" w:themeFill="background1" w:themeFillShade="F2"/>
          </w:tcPr>
          <w:p w14:paraId="2AB192FC" w14:textId="66C5FC8B"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Октябрь</w:t>
            </w:r>
          </w:p>
        </w:tc>
      </w:tr>
      <w:tr w:rsidR="00C408D2" w14:paraId="6EF4B4CE" w14:textId="4A6B312A" w:rsidTr="004B166F">
        <w:tc>
          <w:tcPr>
            <w:tcW w:w="1526" w:type="dxa"/>
            <w:gridSpan w:val="2"/>
          </w:tcPr>
          <w:p w14:paraId="0F8AB47B" w14:textId="6A24E3E6" w:rsidR="00C408D2" w:rsidRPr="0058369F" w:rsidRDefault="00C408D2" w:rsidP="00C408D2">
            <w:pPr>
              <w:widowControl w:val="0"/>
              <w:autoSpaceDE w:val="0"/>
              <w:autoSpaceDN w:val="0"/>
              <w:adjustRightInd w:val="0"/>
              <w:rPr>
                <w:rFonts w:eastAsia="Times New Roman" w:cs="Times New Roman"/>
              </w:rPr>
            </w:pPr>
            <w:r w:rsidRPr="002F649D">
              <w:rPr>
                <w:rFonts w:eastAsia="Times New Roman" w:cs="Times New Roman"/>
              </w:rPr>
              <w:t>1 октября:</w:t>
            </w:r>
          </w:p>
        </w:tc>
        <w:tc>
          <w:tcPr>
            <w:tcW w:w="4626" w:type="dxa"/>
          </w:tcPr>
          <w:p w14:paraId="573A9777" w14:textId="29097046" w:rsidR="00C408D2" w:rsidRPr="002F649D" w:rsidRDefault="00C408D2" w:rsidP="00C408D2">
            <w:pPr>
              <w:widowControl w:val="0"/>
              <w:autoSpaceDE w:val="0"/>
              <w:autoSpaceDN w:val="0"/>
              <w:adjustRightInd w:val="0"/>
              <w:rPr>
                <w:rFonts w:eastAsia="Times New Roman" w:cs="Times New Roman"/>
              </w:rPr>
            </w:pPr>
            <w:r w:rsidRPr="002F649D">
              <w:rPr>
                <w:rFonts w:eastAsia="Times New Roman" w:cs="Times New Roman"/>
              </w:rPr>
              <w:t>Международный день пожилых людей; Международный день музыки;</w:t>
            </w:r>
          </w:p>
        </w:tc>
        <w:tc>
          <w:tcPr>
            <w:tcW w:w="3048" w:type="dxa"/>
          </w:tcPr>
          <w:p w14:paraId="7DD1A6B0" w14:textId="77777777" w:rsidR="00C408D2" w:rsidRDefault="00C408D2" w:rsidP="00C408D2">
            <w:pPr>
              <w:widowControl w:val="0"/>
              <w:autoSpaceDE w:val="0"/>
              <w:autoSpaceDN w:val="0"/>
              <w:adjustRightInd w:val="0"/>
              <w:rPr>
                <w:rFonts w:eastAsia="Times New Roman" w:cs="Times New Roman"/>
              </w:rPr>
            </w:pPr>
          </w:p>
        </w:tc>
        <w:tc>
          <w:tcPr>
            <w:tcW w:w="1928" w:type="dxa"/>
          </w:tcPr>
          <w:p w14:paraId="19CE3A9D"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A6DE91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D49EDE7" w14:textId="77777777" w:rsidR="00C408D2" w:rsidRDefault="00C408D2" w:rsidP="00C408D2">
            <w:pPr>
              <w:widowControl w:val="0"/>
              <w:autoSpaceDE w:val="0"/>
              <w:autoSpaceDN w:val="0"/>
              <w:adjustRightInd w:val="0"/>
              <w:rPr>
                <w:rFonts w:eastAsia="Times New Roman" w:cs="Times New Roman"/>
              </w:rPr>
            </w:pPr>
          </w:p>
        </w:tc>
      </w:tr>
      <w:tr w:rsidR="00C408D2" w14:paraId="1AD83FD3" w14:textId="683881FE" w:rsidTr="004B166F">
        <w:tc>
          <w:tcPr>
            <w:tcW w:w="1526" w:type="dxa"/>
            <w:gridSpan w:val="2"/>
          </w:tcPr>
          <w:p w14:paraId="3CC9413E" w14:textId="03550AC7" w:rsidR="00C408D2" w:rsidRPr="0058369F" w:rsidRDefault="00C408D2" w:rsidP="00C408D2">
            <w:pPr>
              <w:widowControl w:val="0"/>
              <w:autoSpaceDE w:val="0"/>
              <w:autoSpaceDN w:val="0"/>
              <w:adjustRightInd w:val="0"/>
              <w:rPr>
                <w:rFonts w:eastAsia="Times New Roman" w:cs="Times New Roman"/>
              </w:rPr>
            </w:pPr>
            <w:r w:rsidRPr="002F649D">
              <w:rPr>
                <w:rFonts w:eastAsia="Times New Roman" w:cs="Times New Roman"/>
              </w:rPr>
              <w:t>5 октября:</w:t>
            </w:r>
          </w:p>
        </w:tc>
        <w:tc>
          <w:tcPr>
            <w:tcW w:w="4626" w:type="dxa"/>
          </w:tcPr>
          <w:p w14:paraId="0FD8AB7D" w14:textId="6374650A" w:rsidR="00C408D2" w:rsidRPr="002F649D" w:rsidRDefault="00C408D2" w:rsidP="00C408D2">
            <w:pPr>
              <w:widowControl w:val="0"/>
              <w:autoSpaceDE w:val="0"/>
              <w:autoSpaceDN w:val="0"/>
              <w:adjustRightInd w:val="0"/>
              <w:rPr>
                <w:rFonts w:eastAsia="Times New Roman" w:cs="Times New Roman"/>
              </w:rPr>
            </w:pPr>
            <w:r w:rsidRPr="002F649D">
              <w:rPr>
                <w:rFonts w:eastAsia="Times New Roman" w:cs="Times New Roman"/>
              </w:rPr>
              <w:t>День учителя;</w:t>
            </w:r>
          </w:p>
        </w:tc>
        <w:tc>
          <w:tcPr>
            <w:tcW w:w="3048" w:type="dxa"/>
          </w:tcPr>
          <w:p w14:paraId="06378439"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163D21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B78688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ADFEDA0" w14:textId="77777777" w:rsidR="00C408D2" w:rsidRDefault="00C408D2" w:rsidP="00C408D2">
            <w:pPr>
              <w:widowControl w:val="0"/>
              <w:autoSpaceDE w:val="0"/>
              <w:autoSpaceDN w:val="0"/>
              <w:adjustRightInd w:val="0"/>
              <w:rPr>
                <w:rFonts w:eastAsia="Times New Roman" w:cs="Times New Roman"/>
              </w:rPr>
            </w:pPr>
          </w:p>
        </w:tc>
      </w:tr>
      <w:tr w:rsidR="00C408D2" w14:paraId="02C22D1A" w14:textId="5BABF2BB" w:rsidTr="004B166F">
        <w:tc>
          <w:tcPr>
            <w:tcW w:w="1526" w:type="dxa"/>
            <w:gridSpan w:val="2"/>
          </w:tcPr>
          <w:p w14:paraId="75152F35" w14:textId="371CBFC7" w:rsidR="00C408D2" w:rsidRPr="0058369F" w:rsidRDefault="00C408D2" w:rsidP="00C408D2">
            <w:pPr>
              <w:widowControl w:val="0"/>
              <w:autoSpaceDE w:val="0"/>
              <w:autoSpaceDN w:val="0"/>
              <w:adjustRightInd w:val="0"/>
              <w:rPr>
                <w:rFonts w:eastAsia="Times New Roman" w:cs="Times New Roman"/>
              </w:rPr>
            </w:pPr>
            <w:r w:rsidRPr="002F649D">
              <w:rPr>
                <w:rFonts w:eastAsia="Times New Roman" w:cs="Times New Roman"/>
              </w:rPr>
              <w:t>16 октября:</w:t>
            </w:r>
          </w:p>
        </w:tc>
        <w:tc>
          <w:tcPr>
            <w:tcW w:w="4626" w:type="dxa"/>
          </w:tcPr>
          <w:p w14:paraId="48C0EEE0" w14:textId="22E49B0B" w:rsidR="00C408D2" w:rsidRPr="002F649D" w:rsidRDefault="00C408D2" w:rsidP="00C408D2">
            <w:pPr>
              <w:widowControl w:val="0"/>
              <w:autoSpaceDE w:val="0"/>
              <w:autoSpaceDN w:val="0"/>
              <w:adjustRightInd w:val="0"/>
              <w:rPr>
                <w:rFonts w:eastAsia="Times New Roman" w:cs="Times New Roman"/>
              </w:rPr>
            </w:pPr>
            <w:r w:rsidRPr="002F649D">
              <w:rPr>
                <w:rFonts w:eastAsia="Times New Roman" w:cs="Times New Roman"/>
              </w:rPr>
              <w:t>День отца в России.</w:t>
            </w:r>
          </w:p>
        </w:tc>
        <w:tc>
          <w:tcPr>
            <w:tcW w:w="3048" w:type="dxa"/>
          </w:tcPr>
          <w:p w14:paraId="2C98F37F"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BB62DB4"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0C3A69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E8BE771" w14:textId="77777777" w:rsidR="00C408D2" w:rsidRDefault="00C408D2" w:rsidP="00C408D2">
            <w:pPr>
              <w:widowControl w:val="0"/>
              <w:autoSpaceDE w:val="0"/>
              <w:autoSpaceDN w:val="0"/>
              <w:adjustRightInd w:val="0"/>
              <w:rPr>
                <w:rFonts w:eastAsia="Times New Roman" w:cs="Times New Roman"/>
              </w:rPr>
            </w:pPr>
          </w:p>
        </w:tc>
      </w:tr>
      <w:tr w:rsidR="004B166F" w:rsidRPr="004B166F" w14:paraId="6DD7ACB5" w14:textId="77777777" w:rsidTr="00871D9C">
        <w:tc>
          <w:tcPr>
            <w:tcW w:w="15352" w:type="dxa"/>
            <w:gridSpan w:val="7"/>
            <w:shd w:val="clear" w:color="auto" w:fill="F2F2F2" w:themeFill="background1" w:themeFillShade="F2"/>
          </w:tcPr>
          <w:p w14:paraId="52A061E0" w14:textId="567C5988"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Ноябрь</w:t>
            </w:r>
          </w:p>
        </w:tc>
      </w:tr>
      <w:tr w:rsidR="00C408D2" w14:paraId="7B97F655" w14:textId="083ACF64" w:rsidTr="004B166F">
        <w:tc>
          <w:tcPr>
            <w:tcW w:w="1526" w:type="dxa"/>
            <w:gridSpan w:val="2"/>
          </w:tcPr>
          <w:p w14:paraId="6E48E960" w14:textId="5D8CE2BA" w:rsidR="00C408D2" w:rsidRPr="0058369F" w:rsidRDefault="00C408D2" w:rsidP="00C408D2">
            <w:pPr>
              <w:widowControl w:val="0"/>
              <w:autoSpaceDE w:val="0"/>
              <w:autoSpaceDN w:val="0"/>
              <w:adjustRightInd w:val="0"/>
              <w:rPr>
                <w:rFonts w:eastAsia="Times New Roman" w:cs="Times New Roman"/>
              </w:rPr>
            </w:pPr>
            <w:r w:rsidRPr="00AB762F">
              <w:rPr>
                <w:rFonts w:eastAsia="Times New Roman" w:cs="Times New Roman"/>
              </w:rPr>
              <w:t>4 ноября:</w:t>
            </w:r>
          </w:p>
        </w:tc>
        <w:tc>
          <w:tcPr>
            <w:tcW w:w="4626" w:type="dxa"/>
          </w:tcPr>
          <w:p w14:paraId="7E2E0B26" w14:textId="04CD92FF" w:rsidR="00C408D2" w:rsidRPr="00AB762F" w:rsidRDefault="00C408D2" w:rsidP="00C408D2">
            <w:pPr>
              <w:widowControl w:val="0"/>
              <w:autoSpaceDE w:val="0"/>
              <w:autoSpaceDN w:val="0"/>
              <w:adjustRightInd w:val="0"/>
              <w:rPr>
                <w:rFonts w:eastAsia="Times New Roman" w:cs="Times New Roman"/>
              </w:rPr>
            </w:pPr>
            <w:r w:rsidRPr="00AB762F">
              <w:rPr>
                <w:rFonts w:eastAsia="Times New Roman" w:cs="Times New Roman"/>
              </w:rPr>
              <w:t>День народного единства;</w:t>
            </w:r>
          </w:p>
        </w:tc>
        <w:tc>
          <w:tcPr>
            <w:tcW w:w="3048" w:type="dxa"/>
          </w:tcPr>
          <w:p w14:paraId="476EAAB7" w14:textId="77777777" w:rsidR="00C408D2" w:rsidRDefault="00C408D2" w:rsidP="00C408D2">
            <w:pPr>
              <w:widowControl w:val="0"/>
              <w:autoSpaceDE w:val="0"/>
              <w:autoSpaceDN w:val="0"/>
              <w:adjustRightInd w:val="0"/>
              <w:rPr>
                <w:rFonts w:eastAsia="Times New Roman" w:cs="Times New Roman"/>
              </w:rPr>
            </w:pPr>
          </w:p>
        </w:tc>
        <w:tc>
          <w:tcPr>
            <w:tcW w:w="1928" w:type="dxa"/>
          </w:tcPr>
          <w:p w14:paraId="1E623E58"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F04B556"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332F430" w14:textId="77777777" w:rsidR="00C408D2" w:rsidRDefault="00C408D2" w:rsidP="00C408D2">
            <w:pPr>
              <w:widowControl w:val="0"/>
              <w:autoSpaceDE w:val="0"/>
              <w:autoSpaceDN w:val="0"/>
              <w:adjustRightInd w:val="0"/>
              <w:rPr>
                <w:rFonts w:eastAsia="Times New Roman" w:cs="Times New Roman"/>
              </w:rPr>
            </w:pPr>
          </w:p>
        </w:tc>
      </w:tr>
      <w:tr w:rsidR="00C408D2" w14:paraId="3BCF02DE" w14:textId="64CEAC81" w:rsidTr="004B166F">
        <w:tc>
          <w:tcPr>
            <w:tcW w:w="1526" w:type="dxa"/>
            <w:gridSpan w:val="2"/>
          </w:tcPr>
          <w:p w14:paraId="0FD22281" w14:textId="6A5B242A" w:rsidR="00C408D2" w:rsidRPr="0058369F" w:rsidRDefault="00C408D2" w:rsidP="00C408D2">
            <w:pPr>
              <w:widowControl w:val="0"/>
              <w:autoSpaceDE w:val="0"/>
              <w:autoSpaceDN w:val="0"/>
              <w:adjustRightInd w:val="0"/>
              <w:rPr>
                <w:rFonts w:eastAsia="Times New Roman" w:cs="Times New Roman"/>
              </w:rPr>
            </w:pPr>
            <w:r w:rsidRPr="00AB762F">
              <w:rPr>
                <w:rFonts w:eastAsia="Times New Roman" w:cs="Times New Roman"/>
              </w:rPr>
              <w:t>27 ноября</w:t>
            </w:r>
          </w:p>
        </w:tc>
        <w:tc>
          <w:tcPr>
            <w:tcW w:w="4626" w:type="dxa"/>
          </w:tcPr>
          <w:p w14:paraId="0B8259A7" w14:textId="267791B0" w:rsidR="00C408D2" w:rsidRPr="00AB762F" w:rsidRDefault="00C408D2" w:rsidP="00C408D2">
            <w:pPr>
              <w:widowControl w:val="0"/>
              <w:autoSpaceDE w:val="0"/>
              <w:autoSpaceDN w:val="0"/>
              <w:adjustRightInd w:val="0"/>
              <w:rPr>
                <w:rFonts w:eastAsia="Times New Roman" w:cs="Times New Roman"/>
              </w:rPr>
            </w:pPr>
            <w:r w:rsidRPr="00AB762F">
              <w:rPr>
                <w:rFonts w:eastAsia="Times New Roman" w:cs="Times New Roman"/>
              </w:rPr>
              <w:t>День матери в России;</w:t>
            </w:r>
          </w:p>
        </w:tc>
        <w:tc>
          <w:tcPr>
            <w:tcW w:w="3048" w:type="dxa"/>
          </w:tcPr>
          <w:p w14:paraId="22B60448"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0C104D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77659F5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7BCAD3F" w14:textId="77777777" w:rsidR="00C408D2" w:rsidRDefault="00C408D2" w:rsidP="00C408D2">
            <w:pPr>
              <w:widowControl w:val="0"/>
              <w:autoSpaceDE w:val="0"/>
              <w:autoSpaceDN w:val="0"/>
              <w:adjustRightInd w:val="0"/>
              <w:rPr>
                <w:rFonts w:eastAsia="Times New Roman" w:cs="Times New Roman"/>
              </w:rPr>
            </w:pPr>
          </w:p>
        </w:tc>
      </w:tr>
      <w:tr w:rsidR="00C408D2" w14:paraId="614140D3" w14:textId="4C4F48AA" w:rsidTr="004B166F">
        <w:tc>
          <w:tcPr>
            <w:tcW w:w="1526" w:type="dxa"/>
            <w:gridSpan w:val="2"/>
          </w:tcPr>
          <w:p w14:paraId="0FADC7C8" w14:textId="578EE41A" w:rsidR="00C408D2" w:rsidRPr="0058369F" w:rsidRDefault="00C408D2" w:rsidP="00C408D2">
            <w:pPr>
              <w:widowControl w:val="0"/>
              <w:autoSpaceDE w:val="0"/>
              <w:autoSpaceDN w:val="0"/>
              <w:adjustRightInd w:val="0"/>
              <w:rPr>
                <w:rFonts w:eastAsia="Times New Roman" w:cs="Times New Roman"/>
              </w:rPr>
            </w:pPr>
            <w:r w:rsidRPr="00AB762F">
              <w:rPr>
                <w:rFonts w:eastAsia="Times New Roman" w:cs="Times New Roman"/>
              </w:rPr>
              <w:t>30: ноября</w:t>
            </w:r>
          </w:p>
        </w:tc>
        <w:tc>
          <w:tcPr>
            <w:tcW w:w="4626" w:type="dxa"/>
          </w:tcPr>
          <w:p w14:paraId="18D601ED" w14:textId="713D4BB9" w:rsidR="00C408D2" w:rsidRPr="00AB762F" w:rsidRDefault="00C408D2" w:rsidP="00C408D2">
            <w:pPr>
              <w:widowControl w:val="0"/>
              <w:autoSpaceDE w:val="0"/>
              <w:autoSpaceDN w:val="0"/>
              <w:adjustRightInd w:val="0"/>
              <w:rPr>
                <w:rFonts w:eastAsia="Times New Roman" w:cs="Times New Roman"/>
              </w:rPr>
            </w:pPr>
            <w:r w:rsidRPr="00AB762F">
              <w:rPr>
                <w:rFonts w:eastAsia="Times New Roman" w:cs="Times New Roman"/>
              </w:rPr>
              <w:t>День Государственного герба Российской Федерации.</w:t>
            </w:r>
          </w:p>
        </w:tc>
        <w:tc>
          <w:tcPr>
            <w:tcW w:w="3048" w:type="dxa"/>
          </w:tcPr>
          <w:p w14:paraId="65149266" w14:textId="77777777" w:rsidR="00C408D2" w:rsidRDefault="00C408D2" w:rsidP="00C408D2">
            <w:pPr>
              <w:widowControl w:val="0"/>
              <w:autoSpaceDE w:val="0"/>
              <w:autoSpaceDN w:val="0"/>
              <w:adjustRightInd w:val="0"/>
              <w:rPr>
                <w:rFonts w:eastAsia="Times New Roman" w:cs="Times New Roman"/>
              </w:rPr>
            </w:pPr>
          </w:p>
        </w:tc>
        <w:tc>
          <w:tcPr>
            <w:tcW w:w="1928" w:type="dxa"/>
          </w:tcPr>
          <w:p w14:paraId="342DE642"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0CF331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8A3887D" w14:textId="77777777" w:rsidR="00C408D2" w:rsidRDefault="00C408D2" w:rsidP="00C408D2">
            <w:pPr>
              <w:widowControl w:val="0"/>
              <w:autoSpaceDE w:val="0"/>
              <w:autoSpaceDN w:val="0"/>
              <w:adjustRightInd w:val="0"/>
              <w:rPr>
                <w:rFonts w:eastAsia="Times New Roman" w:cs="Times New Roman"/>
              </w:rPr>
            </w:pPr>
          </w:p>
        </w:tc>
      </w:tr>
      <w:tr w:rsidR="004B166F" w14:paraId="45472B28" w14:textId="77777777" w:rsidTr="004B166F">
        <w:tc>
          <w:tcPr>
            <w:tcW w:w="15352" w:type="dxa"/>
            <w:gridSpan w:val="7"/>
            <w:shd w:val="clear" w:color="auto" w:fill="F2F2F2" w:themeFill="background1" w:themeFillShade="F2"/>
          </w:tcPr>
          <w:p w14:paraId="05847347" w14:textId="0AE50ADC"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Декабрь:</w:t>
            </w:r>
          </w:p>
        </w:tc>
      </w:tr>
      <w:tr w:rsidR="004B166F" w14:paraId="29D9E0CF" w14:textId="54B7D802" w:rsidTr="004B166F">
        <w:tc>
          <w:tcPr>
            <w:tcW w:w="1526" w:type="dxa"/>
            <w:gridSpan w:val="2"/>
          </w:tcPr>
          <w:p w14:paraId="1F60BC77" w14:textId="09CDFF8E" w:rsidR="004B166F" w:rsidRDefault="004B166F" w:rsidP="00C408D2">
            <w:pPr>
              <w:widowControl w:val="0"/>
              <w:autoSpaceDE w:val="0"/>
              <w:autoSpaceDN w:val="0"/>
              <w:adjustRightInd w:val="0"/>
              <w:rPr>
                <w:rFonts w:eastAsia="Times New Roman" w:cs="Times New Roman"/>
              </w:rPr>
            </w:pPr>
            <w:r w:rsidRPr="003C4E3D">
              <w:rPr>
                <w:rFonts w:eastAsia="Times New Roman" w:cs="Times New Roman"/>
              </w:rPr>
              <w:t>3 декабря:</w:t>
            </w:r>
          </w:p>
        </w:tc>
        <w:tc>
          <w:tcPr>
            <w:tcW w:w="4626" w:type="dxa"/>
          </w:tcPr>
          <w:p w14:paraId="5D2AE497" w14:textId="15FC441E" w:rsidR="004B166F" w:rsidRPr="003C4E3D" w:rsidRDefault="004B166F" w:rsidP="00C408D2">
            <w:pPr>
              <w:widowControl w:val="0"/>
              <w:autoSpaceDE w:val="0"/>
              <w:autoSpaceDN w:val="0"/>
              <w:adjustRightInd w:val="0"/>
              <w:rPr>
                <w:rFonts w:eastAsia="Times New Roman" w:cs="Times New Roman"/>
              </w:rPr>
            </w:pPr>
            <w:r w:rsidRPr="003C4E3D">
              <w:rPr>
                <w:rFonts w:eastAsia="Times New Roman" w:cs="Times New Roman"/>
              </w:rPr>
              <w:t>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tc>
        <w:tc>
          <w:tcPr>
            <w:tcW w:w="3048" w:type="dxa"/>
          </w:tcPr>
          <w:p w14:paraId="51905A02" w14:textId="77777777" w:rsidR="004B166F" w:rsidRDefault="004B166F" w:rsidP="00C408D2">
            <w:pPr>
              <w:widowControl w:val="0"/>
              <w:autoSpaceDE w:val="0"/>
              <w:autoSpaceDN w:val="0"/>
              <w:adjustRightInd w:val="0"/>
              <w:rPr>
                <w:rFonts w:eastAsia="Times New Roman" w:cs="Times New Roman"/>
              </w:rPr>
            </w:pPr>
          </w:p>
        </w:tc>
        <w:tc>
          <w:tcPr>
            <w:tcW w:w="1928" w:type="dxa"/>
          </w:tcPr>
          <w:p w14:paraId="45745832" w14:textId="77777777" w:rsidR="004B166F" w:rsidRDefault="004B166F" w:rsidP="00C408D2">
            <w:pPr>
              <w:widowControl w:val="0"/>
              <w:autoSpaceDE w:val="0"/>
              <w:autoSpaceDN w:val="0"/>
              <w:adjustRightInd w:val="0"/>
              <w:rPr>
                <w:rFonts w:eastAsia="Times New Roman" w:cs="Times New Roman"/>
              </w:rPr>
            </w:pPr>
          </w:p>
        </w:tc>
        <w:tc>
          <w:tcPr>
            <w:tcW w:w="2112" w:type="dxa"/>
          </w:tcPr>
          <w:p w14:paraId="67B167E3" w14:textId="77777777" w:rsidR="004B166F" w:rsidRDefault="004B166F" w:rsidP="00C408D2">
            <w:pPr>
              <w:widowControl w:val="0"/>
              <w:autoSpaceDE w:val="0"/>
              <w:autoSpaceDN w:val="0"/>
              <w:adjustRightInd w:val="0"/>
              <w:rPr>
                <w:rFonts w:eastAsia="Times New Roman" w:cs="Times New Roman"/>
              </w:rPr>
            </w:pPr>
          </w:p>
        </w:tc>
        <w:tc>
          <w:tcPr>
            <w:tcW w:w="2112" w:type="dxa"/>
          </w:tcPr>
          <w:p w14:paraId="2BE6B233" w14:textId="77777777" w:rsidR="004B166F" w:rsidRDefault="004B166F" w:rsidP="00C408D2">
            <w:pPr>
              <w:widowControl w:val="0"/>
              <w:autoSpaceDE w:val="0"/>
              <w:autoSpaceDN w:val="0"/>
              <w:adjustRightInd w:val="0"/>
              <w:rPr>
                <w:rFonts w:eastAsia="Times New Roman" w:cs="Times New Roman"/>
              </w:rPr>
            </w:pPr>
          </w:p>
        </w:tc>
      </w:tr>
      <w:tr w:rsidR="004B166F" w14:paraId="3D0CFEAB" w14:textId="4C4F1077" w:rsidTr="004B166F">
        <w:tc>
          <w:tcPr>
            <w:tcW w:w="1526" w:type="dxa"/>
            <w:gridSpan w:val="2"/>
          </w:tcPr>
          <w:p w14:paraId="26923620" w14:textId="13431129" w:rsidR="004B166F" w:rsidRDefault="004B166F" w:rsidP="00C408D2">
            <w:pPr>
              <w:widowControl w:val="0"/>
              <w:autoSpaceDE w:val="0"/>
              <w:autoSpaceDN w:val="0"/>
              <w:adjustRightInd w:val="0"/>
              <w:rPr>
                <w:rFonts w:eastAsia="Times New Roman" w:cs="Times New Roman"/>
              </w:rPr>
            </w:pPr>
            <w:r w:rsidRPr="003C4E3D">
              <w:rPr>
                <w:rFonts w:eastAsia="Times New Roman" w:cs="Times New Roman"/>
              </w:rPr>
              <w:t>5 декабря</w:t>
            </w:r>
          </w:p>
        </w:tc>
        <w:tc>
          <w:tcPr>
            <w:tcW w:w="4626" w:type="dxa"/>
          </w:tcPr>
          <w:p w14:paraId="523323B2" w14:textId="441980C9" w:rsidR="004B166F" w:rsidRPr="003C4E3D" w:rsidRDefault="004B166F" w:rsidP="00C408D2">
            <w:pPr>
              <w:widowControl w:val="0"/>
              <w:autoSpaceDE w:val="0"/>
              <w:autoSpaceDN w:val="0"/>
              <w:adjustRightInd w:val="0"/>
              <w:rPr>
                <w:rFonts w:eastAsia="Times New Roman" w:cs="Times New Roman"/>
              </w:rPr>
            </w:pPr>
            <w:r w:rsidRPr="003C4E3D">
              <w:rPr>
                <w:rFonts w:eastAsia="Times New Roman" w:cs="Times New Roman"/>
              </w:rPr>
              <w:t>День добровольца (волонтера) в России;</w:t>
            </w:r>
          </w:p>
        </w:tc>
        <w:tc>
          <w:tcPr>
            <w:tcW w:w="3048" w:type="dxa"/>
          </w:tcPr>
          <w:p w14:paraId="0EED34BD" w14:textId="77777777" w:rsidR="004B166F" w:rsidRDefault="004B166F" w:rsidP="00C408D2">
            <w:pPr>
              <w:widowControl w:val="0"/>
              <w:autoSpaceDE w:val="0"/>
              <w:autoSpaceDN w:val="0"/>
              <w:adjustRightInd w:val="0"/>
              <w:rPr>
                <w:rFonts w:eastAsia="Times New Roman" w:cs="Times New Roman"/>
              </w:rPr>
            </w:pPr>
          </w:p>
        </w:tc>
        <w:tc>
          <w:tcPr>
            <w:tcW w:w="1928" w:type="dxa"/>
          </w:tcPr>
          <w:p w14:paraId="0B67ACD3" w14:textId="77777777" w:rsidR="004B166F" w:rsidRDefault="004B166F" w:rsidP="00C408D2">
            <w:pPr>
              <w:widowControl w:val="0"/>
              <w:autoSpaceDE w:val="0"/>
              <w:autoSpaceDN w:val="0"/>
              <w:adjustRightInd w:val="0"/>
              <w:rPr>
                <w:rFonts w:eastAsia="Times New Roman" w:cs="Times New Roman"/>
              </w:rPr>
            </w:pPr>
          </w:p>
        </w:tc>
        <w:tc>
          <w:tcPr>
            <w:tcW w:w="2112" w:type="dxa"/>
          </w:tcPr>
          <w:p w14:paraId="321F252F" w14:textId="77777777" w:rsidR="004B166F" w:rsidRDefault="004B166F" w:rsidP="00C408D2">
            <w:pPr>
              <w:widowControl w:val="0"/>
              <w:autoSpaceDE w:val="0"/>
              <w:autoSpaceDN w:val="0"/>
              <w:adjustRightInd w:val="0"/>
              <w:rPr>
                <w:rFonts w:eastAsia="Times New Roman" w:cs="Times New Roman"/>
              </w:rPr>
            </w:pPr>
          </w:p>
        </w:tc>
        <w:tc>
          <w:tcPr>
            <w:tcW w:w="2112" w:type="dxa"/>
          </w:tcPr>
          <w:p w14:paraId="10377914" w14:textId="77777777" w:rsidR="004B166F" w:rsidRDefault="004B166F" w:rsidP="00C408D2">
            <w:pPr>
              <w:widowControl w:val="0"/>
              <w:autoSpaceDE w:val="0"/>
              <w:autoSpaceDN w:val="0"/>
              <w:adjustRightInd w:val="0"/>
              <w:rPr>
                <w:rFonts w:eastAsia="Times New Roman" w:cs="Times New Roman"/>
              </w:rPr>
            </w:pPr>
          </w:p>
        </w:tc>
      </w:tr>
      <w:tr w:rsidR="004B166F" w14:paraId="601A0D60" w14:textId="3B2CB18F" w:rsidTr="004B166F">
        <w:tc>
          <w:tcPr>
            <w:tcW w:w="1526" w:type="dxa"/>
            <w:gridSpan w:val="2"/>
          </w:tcPr>
          <w:p w14:paraId="3692AEF4" w14:textId="7C081DC8" w:rsidR="004B166F" w:rsidRDefault="004B166F" w:rsidP="00C408D2">
            <w:pPr>
              <w:widowControl w:val="0"/>
              <w:autoSpaceDE w:val="0"/>
              <w:autoSpaceDN w:val="0"/>
              <w:adjustRightInd w:val="0"/>
              <w:rPr>
                <w:rFonts w:eastAsia="Times New Roman" w:cs="Times New Roman"/>
              </w:rPr>
            </w:pPr>
            <w:r w:rsidRPr="003C4E3D">
              <w:rPr>
                <w:rFonts w:eastAsia="Times New Roman" w:cs="Times New Roman"/>
              </w:rPr>
              <w:t>8декабря:</w:t>
            </w:r>
          </w:p>
        </w:tc>
        <w:tc>
          <w:tcPr>
            <w:tcW w:w="4626" w:type="dxa"/>
          </w:tcPr>
          <w:p w14:paraId="344E8F66" w14:textId="35042B91" w:rsidR="004B166F" w:rsidRPr="003C4E3D" w:rsidRDefault="004B166F" w:rsidP="004B166F">
            <w:pPr>
              <w:widowControl w:val="0"/>
              <w:autoSpaceDE w:val="0"/>
              <w:autoSpaceDN w:val="0"/>
              <w:adjustRightInd w:val="0"/>
              <w:rPr>
                <w:rFonts w:eastAsia="Times New Roman" w:cs="Times New Roman"/>
              </w:rPr>
            </w:pPr>
            <w:r w:rsidRPr="003C4E3D">
              <w:rPr>
                <w:rFonts w:eastAsia="Times New Roman" w:cs="Times New Roman"/>
              </w:rPr>
              <w:t>Международный день художника;</w:t>
            </w:r>
          </w:p>
        </w:tc>
        <w:tc>
          <w:tcPr>
            <w:tcW w:w="3048" w:type="dxa"/>
          </w:tcPr>
          <w:p w14:paraId="44DFFDD7" w14:textId="77777777" w:rsidR="004B166F" w:rsidRDefault="004B166F" w:rsidP="00C408D2">
            <w:pPr>
              <w:widowControl w:val="0"/>
              <w:autoSpaceDE w:val="0"/>
              <w:autoSpaceDN w:val="0"/>
              <w:adjustRightInd w:val="0"/>
              <w:rPr>
                <w:rFonts w:eastAsia="Times New Roman" w:cs="Times New Roman"/>
              </w:rPr>
            </w:pPr>
          </w:p>
        </w:tc>
        <w:tc>
          <w:tcPr>
            <w:tcW w:w="1928" w:type="dxa"/>
          </w:tcPr>
          <w:p w14:paraId="6082FC1E" w14:textId="77777777" w:rsidR="004B166F" w:rsidRDefault="004B166F" w:rsidP="00C408D2">
            <w:pPr>
              <w:widowControl w:val="0"/>
              <w:autoSpaceDE w:val="0"/>
              <w:autoSpaceDN w:val="0"/>
              <w:adjustRightInd w:val="0"/>
              <w:rPr>
                <w:rFonts w:eastAsia="Times New Roman" w:cs="Times New Roman"/>
              </w:rPr>
            </w:pPr>
          </w:p>
        </w:tc>
        <w:tc>
          <w:tcPr>
            <w:tcW w:w="2112" w:type="dxa"/>
          </w:tcPr>
          <w:p w14:paraId="55101155" w14:textId="77777777" w:rsidR="004B166F" w:rsidRDefault="004B166F" w:rsidP="00C408D2">
            <w:pPr>
              <w:widowControl w:val="0"/>
              <w:autoSpaceDE w:val="0"/>
              <w:autoSpaceDN w:val="0"/>
              <w:adjustRightInd w:val="0"/>
              <w:rPr>
                <w:rFonts w:eastAsia="Times New Roman" w:cs="Times New Roman"/>
              </w:rPr>
            </w:pPr>
          </w:p>
        </w:tc>
        <w:tc>
          <w:tcPr>
            <w:tcW w:w="2112" w:type="dxa"/>
          </w:tcPr>
          <w:p w14:paraId="3CA484C1" w14:textId="77777777" w:rsidR="004B166F" w:rsidRDefault="004B166F" w:rsidP="00C408D2">
            <w:pPr>
              <w:widowControl w:val="0"/>
              <w:autoSpaceDE w:val="0"/>
              <w:autoSpaceDN w:val="0"/>
              <w:adjustRightInd w:val="0"/>
              <w:rPr>
                <w:rFonts w:eastAsia="Times New Roman" w:cs="Times New Roman"/>
              </w:rPr>
            </w:pPr>
          </w:p>
        </w:tc>
      </w:tr>
      <w:tr w:rsidR="004B166F" w14:paraId="6F50810A" w14:textId="0E85B6BC" w:rsidTr="004B166F">
        <w:tc>
          <w:tcPr>
            <w:tcW w:w="1526" w:type="dxa"/>
            <w:gridSpan w:val="2"/>
          </w:tcPr>
          <w:p w14:paraId="628007C5" w14:textId="18658640" w:rsidR="004B166F" w:rsidRDefault="004B166F" w:rsidP="00C408D2">
            <w:pPr>
              <w:widowControl w:val="0"/>
              <w:autoSpaceDE w:val="0"/>
              <w:autoSpaceDN w:val="0"/>
              <w:adjustRightInd w:val="0"/>
              <w:rPr>
                <w:rFonts w:eastAsia="Times New Roman" w:cs="Times New Roman"/>
              </w:rPr>
            </w:pPr>
            <w:r w:rsidRPr="003C4E3D">
              <w:rPr>
                <w:rFonts w:eastAsia="Times New Roman" w:cs="Times New Roman"/>
              </w:rPr>
              <w:t>9 декабря:</w:t>
            </w:r>
          </w:p>
        </w:tc>
        <w:tc>
          <w:tcPr>
            <w:tcW w:w="4626" w:type="dxa"/>
          </w:tcPr>
          <w:p w14:paraId="64B6FFFC" w14:textId="30ED3DB8" w:rsidR="004B166F" w:rsidRPr="003C4E3D" w:rsidRDefault="004B166F" w:rsidP="00C408D2">
            <w:pPr>
              <w:widowControl w:val="0"/>
              <w:autoSpaceDE w:val="0"/>
              <w:autoSpaceDN w:val="0"/>
              <w:adjustRightInd w:val="0"/>
              <w:rPr>
                <w:rFonts w:eastAsia="Times New Roman" w:cs="Times New Roman"/>
              </w:rPr>
            </w:pPr>
            <w:r w:rsidRPr="003C4E3D">
              <w:rPr>
                <w:rFonts w:eastAsia="Times New Roman" w:cs="Times New Roman"/>
              </w:rPr>
              <w:t>День Героев Отечества;</w:t>
            </w:r>
          </w:p>
        </w:tc>
        <w:tc>
          <w:tcPr>
            <w:tcW w:w="3048" w:type="dxa"/>
          </w:tcPr>
          <w:p w14:paraId="5B874435" w14:textId="77777777" w:rsidR="004B166F" w:rsidRDefault="004B166F" w:rsidP="00C408D2">
            <w:pPr>
              <w:widowControl w:val="0"/>
              <w:autoSpaceDE w:val="0"/>
              <w:autoSpaceDN w:val="0"/>
              <w:adjustRightInd w:val="0"/>
              <w:rPr>
                <w:rFonts w:eastAsia="Times New Roman" w:cs="Times New Roman"/>
              </w:rPr>
            </w:pPr>
          </w:p>
        </w:tc>
        <w:tc>
          <w:tcPr>
            <w:tcW w:w="1928" w:type="dxa"/>
          </w:tcPr>
          <w:p w14:paraId="02951665" w14:textId="77777777" w:rsidR="004B166F" w:rsidRDefault="004B166F" w:rsidP="00C408D2">
            <w:pPr>
              <w:widowControl w:val="0"/>
              <w:autoSpaceDE w:val="0"/>
              <w:autoSpaceDN w:val="0"/>
              <w:adjustRightInd w:val="0"/>
              <w:rPr>
                <w:rFonts w:eastAsia="Times New Roman" w:cs="Times New Roman"/>
              </w:rPr>
            </w:pPr>
          </w:p>
        </w:tc>
        <w:tc>
          <w:tcPr>
            <w:tcW w:w="2112" w:type="dxa"/>
          </w:tcPr>
          <w:p w14:paraId="145E0178" w14:textId="77777777" w:rsidR="004B166F" w:rsidRDefault="004B166F" w:rsidP="00C408D2">
            <w:pPr>
              <w:widowControl w:val="0"/>
              <w:autoSpaceDE w:val="0"/>
              <w:autoSpaceDN w:val="0"/>
              <w:adjustRightInd w:val="0"/>
              <w:rPr>
                <w:rFonts w:eastAsia="Times New Roman" w:cs="Times New Roman"/>
              </w:rPr>
            </w:pPr>
          </w:p>
        </w:tc>
        <w:tc>
          <w:tcPr>
            <w:tcW w:w="2112" w:type="dxa"/>
          </w:tcPr>
          <w:p w14:paraId="3ABFFCE0" w14:textId="77777777" w:rsidR="004B166F" w:rsidRDefault="004B166F" w:rsidP="00C408D2">
            <w:pPr>
              <w:widowControl w:val="0"/>
              <w:autoSpaceDE w:val="0"/>
              <w:autoSpaceDN w:val="0"/>
              <w:adjustRightInd w:val="0"/>
              <w:rPr>
                <w:rFonts w:eastAsia="Times New Roman" w:cs="Times New Roman"/>
              </w:rPr>
            </w:pPr>
          </w:p>
        </w:tc>
      </w:tr>
      <w:tr w:rsidR="004B166F" w14:paraId="3F8778C2" w14:textId="7254E827" w:rsidTr="004B166F">
        <w:tc>
          <w:tcPr>
            <w:tcW w:w="1526" w:type="dxa"/>
            <w:gridSpan w:val="2"/>
          </w:tcPr>
          <w:p w14:paraId="7E734A06" w14:textId="657E801A" w:rsidR="004B166F" w:rsidRDefault="004B166F" w:rsidP="00C408D2">
            <w:pPr>
              <w:widowControl w:val="0"/>
              <w:autoSpaceDE w:val="0"/>
              <w:autoSpaceDN w:val="0"/>
              <w:adjustRightInd w:val="0"/>
              <w:rPr>
                <w:rFonts w:eastAsia="Times New Roman" w:cs="Times New Roman"/>
              </w:rPr>
            </w:pPr>
            <w:r w:rsidRPr="003C4E3D">
              <w:rPr>
                <w:rFonts w:eastAsia="Times New Roman" w:cs="Times New Roman"/>
              </w:rPr>
              <w:t>31 декабря:</w:t>
            </w:r>
          </w:p>
        </w:tc>
        <w:tc>
          <w:tcPr>
            <w:tcW w:w="4626" w:type="dxa"/>
          </w:tcPr>
          <w:p w14:paraId="27EBCFE0" w14:textId="50EE6AA8" w:rsidR="004B166F" w:rsidRPr="003C4E3D" w:rsidRDefault="004B166F" w:rsidP="00C408D2">
            <w:pPr>
              <w:widowControl w:val="0"/>
              <w:autoSpaceDE w:val="0"/>
              <w:autoSpaceDN w:val="0"/>
              <w:adjustRightInd w:val="0"/>
              <w:rPr>
                <w:rFonts w:eastAsia="Times New Roman" w:cs="Times New Roman"/>
              </w:rPr>
            </w:pPr>
            <w:r w:rsidRPr="003C4E3D">
              <w:rPr>
                <w:rFonts w:eastAsia="Times New Roman" w:cs="Times New Roman"/>
              </w:rPr>
              <w:t>Новый год.</w:t>
            </w:r>
          </w:p>
        </w:tc>
        <w:tc>
          <w:tcPr>
            <w:tcW w:w="3048" w:type="dxa"/>
          </w:tcPr>
          <w:p w14:paraId="1C929C6B" w14:textId="77777777" w:rsidR="004B166F" w:rsidRDefault="004B166F" w:rsidP="00C408D2">
            <w:pPr>
              <w:widowControl w:val="0"/>
              <w:autoSpaceDE w:val="0"/>
              <w:autoSpaceDN w:val="0"/>
              <w:adjustRightInd w:val="0"/>
              <w:rPr>
                <w:rFonts w:eastAsia="Times New Roman" w:cs="Times New Roman"/>
              </w:rPr>
            </w:pPr>
          </w:p>
        </w:tc>
        <w:tc>
          <w:tcPr>
            <w:tcW w:w="1928" w:type="dxa"/>
          </w:tcPr>
          <w:p w14:paraId="1A6B0E57" w14:textId="77777777" w:rsidR="004B166F" w:rsidRDefault="004B166F" w:rsidP="00C408D2">
            <w:pPr>
              <w:widowControl w:val="0"/>
              <w:autoSpaceDE w:val="0"/>
              <w:autoSpaceDN w:val="0"/>
              <w:adjustRightInd w:val="0"/>
              <w:rPr>
                <w:rFonts w:eastAsia="Times New Roman" w:cs="Times New Roman"/>
              </w:rPr>
            </w:pPr>
          </w:p>
        </w:tc>
        <w:tc>
          <w:tcPr>
            <w:tcW w:w="2112" w:type="dxa"/>
          </w:tcPr>
          <w:p w14:paraId="265364DE" w14:textId="77777777" w:rsidR="004B166F" w:rsidRDefault="004B166F" w:rsidP="00C408D2">
            <w:pPr>
              <w:widowControl w:val="0"/>
              <w:autoSpaceDE w:val="0"/>
              <w:autoSpaceDN w:val="0"/>
              <w:adjustRightInd w:val="0"/>
              <w:rPr>
                <w:rFonts w:eastAsia="Times New Roman" w:cs="Times New Roman"/>
              </w:rPr>
            </w:pPr>
          </w:p>
        </w:tc>
        <w:tc>
          <w:tcPr>
            <w:tcW w:w="2112" w:type="dxa"/>
          </w:tcPr>
          <w:p w14:paraId="3E5B04A6" w14:textId="77777777" w:rsidR="004B166F" w:rsidRDefault="004B166F" w:rsidP="00C408D2">
            <w:pPr>
              <w:widowControl w:val="0"/>
              <w:autoSpaceDE w:val="0"/>
              <w:autoSpaceDN w:val="0"/>
              <w:adjustRightInd w:val="0"/>
              <w:rPr>
                <w:rFonts w:eastAsia="Times New Roman" w:cs="Times New Roman"/>
              </w:rPr>
            </w:pPr>
          </w:p>
        </w:tc>
      </w:tr>
    </w:tbl>
    <w:p w14:paraId="6BB9C598" w14:textId="704F7D74" w:rsidR="00C408D2" w:rsidRDefault="00C408D2"/>
    <w:p w14:paraId="348CBD68" w14:textId="77777777" w:rsidR="00C408D2" w:rsidRDefault="00C408D2">
      <w:pPr>
        <w:spacing w:after="200" w:line="276" w:lineRule="auto"/>
      </w:pPr>
      <w:r>
        <w:br w:type="page"/>
      </w:r>
    </w:p>
    <w:p w14:paraId="5A021D2C" w14:textId="77777777" w:rsidR="00C408D2" w:rsidRDefault="00C408D2">
      <w:pPr>
        <w:sectPr w:rsidR="00C408D2" w:rsidSect="00C8483E">
          <w:pgSz w:w="16838" w:h="11906" w:orient="landscape"/>
          <w:pgMar w:top="1134" w:right="851" w:bottom="851" w:left="851" w:header="709" w:footer="709" w:gutter="0"/>
          <w:cols w:space="708"/>
          <w:docGrid w:linePitch="360"/>
        </w:sectPr>
      </w:pPr>
    </w:p>
    <w:p w14:paraId="14468455" w14:textId="04B0F8AC" w:rsidR="00C408D2" w:rsidRPr="004462F4" w:rsidRDefault="004462F4" w:rsidP="00E83F49">
      <w:pPr>
        <w:spacing w:line="360" w:lineRule="auto"/>
        <w:jc w:val="both"/>
        <w:rPr>
          <w:b/>
        </w:rPr>
      </w:pPr>
      <w:r w:rsidRPr="004462F4">
        <w:rPr>
          <w:b/>
        </w:rPr>
        <w:lastRenderedPageBreak/>
        <w:t>3.2. Организационный раздел части Программы</w:t>
      </w:r>
      <w:r>
        <w:rPr>
          <w:b/>
        </w:rPr>
        <w:t xml:space="preserve">, </w:t>
      </w:r>
      <w:r w:rsidR="00E83F49">
        <w:rPr>
          <w:b/>
        </w:rPr>
        <w:t>формируемой</w:t>
      </w:r>
      <w:r>
        <w:rPr>
          <w:b/>
        </w:rPr>
        <w:t xml:space="preserve"> участниками образовательных отношений </w:t>
      </w:r>
    </w:p>
    <w:p w14:paraId="1D1AC06E" w14:textId="77777777" w:rsidR="00CC2A49" w:rsidRDefault="004462F4" w:rsidP="00CC2A49">
      <w:pPr>
        <w:spacing w:line="360" w:lineRule="auto"/>
        <w:ind w:firstLine="708"/>
        <w:jc w:val="both"/>
      </w:pPr>
      <w:r w:rsidRPr="004462F4">
        <w:t xml:space="preserve">Структура </w:t>
      </w:r>
      <w:r>
        <w:t>о</w:t>
      </w:r>
      <w:r w:rsidRPr="004462F4">
        <w:t>рганизационного раздела части Программы</w:t>
      </w:r>
      <w:r>
        <w:t>, разрабатываемой участниками образовательных отношений, дополняет требования к структуре пространства и помещений</w:t>
      </w:r>
      <w:r w:rsidRPr="004462F4">
        <w:t xml:space="preserve"> </w:t>
      </w:r>
      <w:r>
        <w:t>дошкольного образовательного учреждения, материально-техническому, финансовому, кадровому обеспечению реализации Программы</w:t>
      </w:r>
      <w:r w:rsidR="00CC2A49">
        <w:t>.</w:t>
      </w:r>
      <w:r>
        <w:t xml:space="preserve"> </w:t>
      </w:r>
    </w:p>
    <w:p w14:paraId="05F46849" w14:textId="77777777" w:rsidR="00056845" w:rsidRDefault="00CC2A49" w:rsidP="00CC2A49">
      <w:pPr>
        <w:spacing w:line="360" w:lineRule="auto"/>
        <w:ind w:firstLine="708"/>
        <w:jc w:val="both"/>
      </w:pPr>
      <w:r>
        <w:t>В</w:t>
      </w:r>
      <w:r w:rsidR="004462F4">
        <w:t xml:space="preserve"> соответствии с </w:t>
      </w:r>
      <w:r>
        <w:t xml:space="preserve">принципом интеграции </w:t>
      </w:r>
      <w:r w:rsidR="004462F4">
        <w:t>содержани</w:t>
      </w:r>
      <w:r>
        <w:t>я образования по образовательным модулям по основным направлениям развития дошкольников, организационный раздел части Программы, разрабатываемой участниками образовательных отношений учитывает</w:t>
      </w:r>
      <w:r w:rsidR="004462F4">
        <w:t xml:space="preserve"> </w:t>
      </w:r>
      <w:r>
        <w:t xml:space="preserve">компоненты обязательной части </w:t>
      </w:r>
      <w:r w:rsidR="004462F4">
        <w:t>организационн</w:t>
      </w:r>
      <w:r>
        <w:t>ого</w:t>
      </w:r>
      <w:r w:rsidR="004462F4">
        <w:t xml:space="preserve"> раздел</w:t>
      </w:r>
      <w:r>
        <w:t>а ФОП ДО, что обеспечивает единство требований к условиям образовательной деятельности на уровне дошкольного образования в Российской Федерации</w:t>
      </w:r>
      <w:r w:rsidR="00056845">
        <w:t>.</w:t>
      </w:r>
      <w:r>
        <w:t xml:space="preserve"> </w:t>
      </w:r>
    </w:p>
    <w:p w14:paraId="71DE9DA6" w14:textId="14F0BAE2" w:rsidR="00CC2A49" w:rsidRDefault="00056845" w:rsidP="00CC2A49">
      <w:pPr>
        <w:spacing w:line="360" w:lineRule="auto"/>
        <w:ind w:firstLine="708"/>
        <w:jc w:val="both"/>
      </w:pPr>
      <w:r>
        <w:t>Содержание организационного раздела части Программы, разрабатываемой участниками образователь</w:t>
      </w:r>
      <w:r w:rsidR="00305664">
        <w:t>н</w:t>
      </w:r>
      <w:r>
        <w:t xml:space="preserve">ых </w:t>
      </w:r>
      <w:proofErr w:type="gramStart"/>
      <w:r>
        <w:t xml:space="preserve">отношений </w:t>
      </w:r>
      <w:r w:rsidR="00CC2A49">
        <w:t xml:space="preserve"> представлена</w:t>
      </w:r>
      <w:proofErr w:type="gramEnd"/>
      <w:r w:rsidR="00CC2A49">
        <w:t xml:space="preserve"> в таблице 23.</w:t>
      </w:r>
    </w:p>
    <w:p w14:paraId="4C105B40" w14:textId="6E16BEE1" w:rsidR="004462F4" w:rsidRDefault="00CC2A49" w:rsidP="00CC2A49">
      <w:pPr>
        <w:spacing w:line="360" w:lineRule="auto"/>
        <w:jc w:val="right"/>
      </w:pPr>
      <w:r>
        <w:t xml:space="preserve"> </w:t>
      </w:r>
      <w:r w:rsidR="004462F4">
        <w:t xml:space="preserve"> </w:t>
      </w:r>
      <w:r>
        <w:t>Таблица 23</w:t>
      </w:r>
    </w:p>
    <w:tbl>
      <w:tblPr>
        <w:tblStyle w:val="a3"/>
        <w:tblW w:w="0" w:type="auto"/>
        <w:tblLayout w:type="fixed"/>
        <w:tblLook w:val="04A0" w:firstRow="1" w:lastRow="0" w:firstColumn="1" w:lastColumn="0" w:noHBand="0" w:noVBand="1"/>
      </w:tblPr>
      <w:tblGrid>
        <w:gridCol w:w="799"/>
        <w:gridCol w:w="197"/>
        <w:gridCol w:w="105"/>
        <w:gridCol w:w="283"/>
        <w:gridCol w:w="3544"/>
        <w:gridCol w:w="2835"/>
        <w:gridCol w:w="877"/>
        <w:gridCol w:w="257"/>
        <w:gridCol w:w="1240"/>
      </w:tblGrid>
      <w:tr w:rsidR="00CC2A49" w:rsidRPr="00D91E2A" w14:paraId="6388A2E4" w14:textId="77777777" w:rsidTr="00CC2A49">
        <w:tc>
          <w:tcPr>
            <w:tcW w:w="1101" w:type="dxa"/>
            <w:gridSpan w:val="3"/>
            <w:vMerge w:val="restart"/>
            <w:shd w:val="clear" w:color="auto" w:fill="EEECE1" w:themeFill="background2"/>
            <w:vAlign w:val="center"/>
          </w:tcPr>
          <w:p w14:paraId="29378703" w14:textId="0794C46E" w:rsidR="00CC2A49" w:rsidRPr="00D91E2A" w:rsidRDefault="00CC2A49" w:rsidP="00CC2A49">
            <w:pPr>
              <w:rPr>
                <w:b/>
              </w:rPr>
            </w:pPr>
            <w:r>
              <w:rPr>
                <w:b/>
              </w:rPr>
              <w:t>3.2.1.</w:t>
            </w:r>
          </w:p>
        </w:tc>
        <w:tc>
          <w:tcPr>
            <w:tcW w:w="6662" w:type="dxa"/>
            <w:gridSpan w:val="3"/>
            <w:vMerge w:val="restart"/>
            <w:shd w:val="clear" w:color="auto" w:fill="EEECE1" w:themeFill="background2"/>
            <w:vAlign w:val="center"/>
          </w:tcPr>
          <w:p w14:paraId="52434B7D" w14:textId="315334D7" w:rsidR="00CC2A49" w:rsidRPr="00D91E2A" w:rsidRDefault="00CC2A49" w:rsidP="00CC2A49">
            <w:pPr>
              <w:rPr>
                <w:b/>
              </w:rPr>
            </w:pPr>
            <w:r>
              <w:rPr>
                <w:b/>
              </w:rPr>
              <w:t>Материально-технические условия</w:t>
            </w:r>
            <w:r w:rsidRPr="00450CB1">
              <w:rPr>
                <w:b/>
              </w:rPr>
              <w:t xml:space="preserve">, обеспечивающие </w:t>
            </w:r>
            <w:r>
              <w:rPr>
                <w:b/>
              </w:rPr>
              <w:t xml:space="preserve">реализацию АОП ДО для обучающихся с </w:t>
            </w:r>
            <w:r w:rsidRPr="00450CB1">
              <w:rPr>
                <w:b/>
              </w:rPr>
              <w:t>ТНР.</w:t>
            </w:r>
          </w:p>
        </w:tc>
        <w:tc>
          <w:tcPr>
            <w:tcW w:w="2374" w:type="dxa"/>
            <w:gridSpan w:val="3"/>
            <w:shd w:val="clear" w:color="auto" w:fill="EEECE1" w:themeFill="background2"/>
            <w:vAlign w:val="center"/>
          </w:tcPr>
          <w:p w14:paraId="7AB3EC99" w14:textId="0B8D1FA9" w:rsidR="00CC2A49" w:rsidRPr="00D91E2A" w:rsidRDefault="00CC2A49" w:rsidP="00CC2A49">
            <w:pPr>
              <w:jc w:val="center"/>
              <w:rPr>
                <w:b/>
              </w:rPr>
            </w:pPr>
            <w:r w:rsidRPr="00500B2A">
              <w:rPr>
                <w:b/>
              </w:rPr>
              <w:t>ссылка ФОП ДО</w:t>
            </w:r>
          </w:p>
        </w:tc>
      </w:tr>
      <w:tr w:rsidR="00CC2A49" w:rsidRPr="00D91E2A" w14:paraId="510F8C10" w14:textId="77777777" w:rsidTr="00CC2A49">
        <w:tc>
          <w:tcPr>
            <w:tcW w:w="1101" w:type="dxa"/>
            <w:gridSpan w:val="3"/>
            <w:vMerge/>
            <w:shd w:val="clear" w:color="auto" w:fill="EEECE1" w:themeFill="background2"/>
            <w:vAlign w:val="center"/>
          </w:tcPr>
          <w:p w14:paraId="0BDDE1AB" w14:textId="77777777" w:rsidR="00CC2A49" w:rsidRPr="00450CB1" w:rsidRDefault="00CC2A49" w:rsidP="00871D9C">
            <w:pPr>
              <w:jc w:val="center"/>
              <w:rPr>
                <w:b/>
              </w:rPr>
            </w:pPr>
          </w:p>
        </w:tc>
        <w:tc>
          <w:tcPr>
            <w:tcW w:w="6662" w:type="dxa"/>
            <w:gridSpan w:val="3"/>
            <w:vMerge/>
            <w:shd w:val="clear" w:color="auto" w:fill="EEECE1" w:themeFill="background2"/>
            <w:vAlign w:val="center"/>
          </w:tcPr>
          <w:p w14:paraId="5A27129E" w14:textId="77777777" w:rsidR="00CC2A49" w:rsidRPr="00450CB1" w:rsidRDefault="00CC2A49" w:rsidP="00871D9C">
            <w:pPr>
              <w:jc w:val="center"/>
              <w:rPr>
                <w:b/>
              </w:rPr>
            </w:pPr>
          </w:p>
        </w:tc>
        <w:tc>
          <w:tcPr>
            <w:tcW w:w="1134" w:type="dxa"/>
            <w:gridSpan w:val="2"/>
            <w:shd w:val="clear" w:color="auto" w:fill="EEECE1" w:themeFill="background2"/>
            <w:vAlign w:val="center"/>
          </w:tcPr>
          <w:p w14:paraId="28022BC4" w14:textId="77777777" w:rsidR="00CC2A49" w:rsidRPr="009A6568" w:rsidRDefault="00CC2A49" w:rsidP="00871D9C">
            <w:pPr>
              <w:jc w:val="center"/>
              <w:rPr>
                <w:b/>
                <w:i/>
              </w:rPr>
            </w:pPr>
            <w:r w:rsidRPr="009A6568">
              <w:rPr>
                <w:b/>
                <w:i/>
              </w:rPr>
              <w:t xml:space="preserve">№ </w:t>
            </w:r>
            <w:proofErr w:type="spellStart"/>
            <w:r w:rsidRPr="009A6568">
              <w:rPr>
                <w:b/>
                <w:i/>
              </w:rPr>
              <w:t>п.п</w:t>
            </w:r>
            <w:proofErr w:type="spellEnd"/>
            <w:r w:rsidRPr="009A6568">
              <w:rPr>
                <w:b/>
                <w:i/>
              </w:rPr>
              <w:t>.</w:t>
            </w:r>
          </w:p>
        </w:tc>
        <w:tc>
          <w:tcPr>
            <w:tcW w:w="1240" w:type="dxa"/>
            <w:shd w:val="clear" w:color="auto" w:fill="EEECE1" w:themeFill="background2"/>
            <w:vAlign w:val="center"/>
          </w:tcPr>
          <w:p w14:paraId="7655B50C" w14:textId="77777777" w:rsidR="00CC2A49" w:rsidRPr="00D91E2A" w:rsidRDefault="00CC2A49" w:rsidP="00871D9C">
            <w:pPr>
              <w:jc w:val="center"/>
              <w:rPr>
                <w:b/>
              </w:rPr>
            </w:pPr>
            <w:r w:rsidRPr="00500B2A">
              <w:rPr>
                <w:b/>
              </w:rPr>
              <w:t xml:space="preserve">№ </w:t>
            </w:r>
            <w:r w:rsidRPr="00500B2A">
              <w:rPr>
                <w:b/>
                <w:i/>
              </w:rPr>
              <w:t>стр.</w:t>
            </w:r>
          </w:p>
        </w:tc>
      </w:tr>
      <w:tr w:rsidR="00CC2A49" w:rsidRPr="00500B2A" w14:paraId="7B3B608E" w14:textId="77777777" w:rsidTr="00CC2A49">
        <w:tc>
          <w:tcPr>
            <w:tcW w:w="1101" w:type="dxa"/>
            <w:gridSpan w:val="3"/>
            <w:vMerge/>
            <w:shd w:val="clear" w:color="auto" w:fill="EEECE1" w:themeFill="background2"/>
            <w:vAlign w:val="center"/>
          </w:tcPr>
          <w:p w14:paraId="5C7D21A5" w14:textId="77777777" w:rsidR="00CC2A49" w:rsidRPr="00450CB1" w:rsidRDefault="00CC2A49" w:rsidP="00871D9C">
            <w:pPr>
              <w:jc w:val="center"/>
              <w:rPr>
                <w:b/>
              </w:rPr>
            </w:pPr>
          </w:p>
        </w:tc>
        <w:tc>
          <w:tcPr>
            <w:tcW w:w="6662" w:type="dxa"/>
            <w:gridSpan w:val="3"/>
            <w:vMerge/>
            <w:shd w:val="clear" w:color="auto" w:fill="EEECE1" w:themeFill="background2"/>
            <w:vAlign w:val="center"/>
          </w:tcPr>
          <w:p w14:paraId="47809CFE" w14:textId="77777777" w:rsidR="00CC2A49" w:rsidRPr="00450CB1" w:rsidRDefault="00CC2A49" w:rsidP="00871D9C">
            <w:pPr>
              <w:jc w:val="center"/>
              <w:rPr>
                <w:b/>
              </w:rPr>
            </w:pPr>
          </w:p>
        </w:tc>
        <w:tc>
          <w:tcPr>
            <w:tcW w:w="1134" w:type="dxa"/>
            <w:gridSpan w:val="2"/>
            <w:shd w:val="clear" w:color="auto" w:fill="EEECE1" w:themeFill="background2"/>
            <w:vAlign w:val="center"/>
          </w:tcPr>
          <w:p w14:paraId="2C13A540" w14:textId="601EFB56" w:rsidR="00CC2A49" w:rsidRPr="009A6568" w:rsidRDefault="00CC2A49" w:rsidP="00871D9C">
            <w:pPr>
              <w:jc w:val="center"/>
              <w:rPr>
                <w:b/>
                <w:i/>
              </w:rPr>
            </w:pPr>
          </w:p>
        </w:tc>
        <w:tc>
          <w:tcPr>
            <w:tcW w:w="1240" w:type="dxa"/>
            <w:shd w:val="clear" w:color="auto" w:fill="EEECE1" w:themeFill="background2"/>
            <w:vAlign w:val="center"/>
          </w:tcPr>
          <w:p w14:paraId="08B74E16" w14:textId="77777777" w:rsidR="00CC2A49" w:rsidRPr="00500B2A" w:rsidRDefault="00CC2A49" w:rsidP="00871D9C">
            <w:pPr>
              <w:jc w:val="center"/>
              <w:rPr>
                <w:b/>
              </w:rPr>
            </w:pPr>
          </w:p>
        </w:tc>
      </w:tr>
      <w:tr w:rsidR="008D2C3D" w:rsidRPr="00A54AAF" w14:paraId="19305547" w14:textId="77777777" w:rsidTr="00CC2A49">
        <w:tc>
          <w:tcPr>
            <w:tcW w:w="7763" w:type="dxa"/>
            <w:gridSpan w:val="6"/>
            <w:shd w:val="clear" w:color="auto" w:fill="FFFFFF" w:themeFill="background1"/>
          </w:tcPr>
          <w:p w14:paraId="19305533" w14:textId="77777777" w:rsidR="008D2C3D" w:rsidRDefault="008D2C3D" w:rsidP="003D4131">
            <w:pPr>
              <w:pStyle w:val="ConsPlusNormal"/>
              <w:jc w:val="both"/>
            </w:pPr>
            <w:r>
              <w:t>В дошкольном образовательном учреждении созданы материально-технические условия, обеспечивающие:</w:t>
            </w:r>
          </w:p>
          <w:p w14:paraId="19305534" w14:textId="216E8260" w:rsidR="008D2C3D" w:rsidRDefault="008D2C3D" w:rsidP="000F1AED">
            <w:pPr>
              <w:pStyle w:val="ConsPlusNormal"/>
              <w:ind w:firstLine="540"/>
              <w:jc w:val="both"/>
            </w:pPr>
            <w:r>
              <w:t>1</w:t>
            </w:r>
            <w:r w:rsidR="00FF1164">
              <w:t>)</w:t>
            </w:r>
            <w:r>
              <w:t xml:space="preserve"> возможность достижения обучающимися планируемых результатов освоения Программы;</w:t>
            </w:r>
          </w:p>
          <w:p w14:paraId="19305535" w14:textId="77777777" w:rsidR="008D2C3D" w:rsidRDefault="008D2C3D" w:rsidP="000F1AED">
            <w:pPr>
              <w:pStyle w:val="ConsPlusNormal"/>
              <w:ind w:firstLine="540"/>
              <w:jc w:val="both"/>
            </w:pPr>
            <w:r>
              <w:t xml:space="preserve">2) выполнение требований санитарно-эпидемиологических правил и гигиенических нормативов, содержащихся в </w:t>
            </w:r>
            <w:hyperlink r:id="rId42" w:history="1">
              <w:r>
                <w:rPr>
                  <w:color w:val="0000FF"/>
                </w:rPr>
                <w:t>СП 2.4.3648-20</w:t>
              </w:r>
            </w:hyperlink>
            <w:r>
              <w:t xml:space="preserve">, </w:t>
            </w:r>
            <w:hyperlink r:id="rId43"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44" w:history="1">
              <w:r>
                <w:rPr>
                  <w:color w:val="0000FF"/>
                </w:rPr>
                <w:t>СанПиН 1.2.3685-21</w:t>
              </w:r>
            </w:hyperlink>
            <w:r>
              <w:t>:</w:t>
            </w:r>
          </w:p>
          <w:p w14:paraId="19305536" w14:textId="4F003C8C" w:rsidR="008D2C3D" w:rsidRDefault="008D2C3D" w:rsidP="000F1AED">
            <w:pPr>
              <w:pStyle w:val="ConsPlusNormal"/>
              <w:ind w:firstLine="540"/>
              <w:jc w:val="both"/>
            </w:pPr>
            <w:r>
              <w:t>- к условиям размещения организаций, осуществляющих образовательную деятельность;</w:t>
            </w:r>
          </w:p>
          <w:p w14:paraId="19305537" w14:textId="71DDD649" w:rsidR="008D2C3D" w:rsidRDefault="008D2C3D" w:rsidP="000F1AED">
            <w:pPr>
              <w:pStyle w:val="ConsPlusNormal"/>
              <w:ind w:firstLine="540"/>
              <w:jc w:val="both"/>
            </w:pPr>
            <w:r>
              <w:t>- оборудованию и содержанию территории;</w:t>
            </w:r>
          </w:p>
          <w:p w14:paraId="19305538" w14:textId="56559B98" w:rsidR="008D2C3D" w:rsidRDefault="008D2C3D" w:rsidP="000F1AED">
            <w:pPr>
              <w:pStyle w:val="ConsPlusNormal"/>
              <w:ind w:firstLine="540"/>
              <w:jc w:val="both"/>
            </w:pPr>
            <w:r>
              <w:t>- помещениям, их оборудованию и содержанию;</w:t>
            </w:r>
          </w:p>
          <w:p w14:paraId="19305539" w14:textId="64440D55" w:rsidR="008D2C3D" w:rsidRDefault="008D2C3D" w:rsidP="000F1AED">
            <w:pPr>
              <w:pStyle w:val="ConsPlusNormal"/>
              <w:ind w:firstLine="540"/>
              <w:jc w:val="both"/>
            </w:pPr>
            <w:r>
              <w:t>- естественному и искусственному освещению помещений;</w:t>
            </w:r>
          </w:p>
          <w:p w14:paraId="1930553A" w14:textId="6CEC92EA" w:rsidR="008D2C3D" w:rsidRDefault="008D2C3D" w:rsidP="000F1AED">
            <w:pPr>
              <w:pStyle w:val="ConsPlusNormal"/>
              <w:ind w:firstLine="540"/>
              <w:jc w:val="both"/>
            </w:pPr>
            <w:r>
              <w:t>- отоплению и вентиляции;</w:t>
            </w:r>
          </w:p>
          <w:p w14:paraId="1930553B" w14:textId="373B3394" w:rsidR="008D2C3D" w:rsidRDefault="008D2C3D" w:rsidP="000F1AED">
            <w:pPr>
              <w:pStyle w:val="ConsPlusNormal"/>
              <w:ind w:firstLine="540"/>
              <w:jc w:val="both"/>
            </w:pPr>
            <w:r>
              <w:t>- водоснабжению и канализации;</w:t>
            </w:r>
          </w:p>
          <w:p w14:paraId="1930553C" w14:textId="470CD8DF" w:rsidR="008D2C3D" w:rsidRDefault="008D2C3D" w:rsidP="000F1AED">
            <w:pPr>
              <w:pStyle w:val="ConsPlusNormal"/>
              <w:ind w:firstLine="540"/>
              <w:jc w:val="both"/>
            </w:pPr>
            <w:r>
              <w:t>- организации питания;</w:t>
            </w:r>
          </w:p>
          <w:p w14:paraId="1930553D" w14:textId="45A7889C" w:rsidR="008D2C3D" w:rsidRDefault="008D2C3D" w:rsidP="000F1AED">
            <w:pPr>
              <w:pStyle w:val="ConsPlusNormal"/>
              <w:ind w:firstLine="540"/>
              <w:jc w:val="both"/>
            </w:pPr>
            <w:r>
              <w:t>- медицинскому обеспечению;</w:t>
            </w:r>
          </w:p>
          <w:p w14:paraId="1930553E" w14:textId="2E89DC44" w:rsidR="008D2C3D" w:rsidRDefault="008D2C3D" w:rsidP="000F1AED">
            <w:pPr>
              <w:pStyle w:val="ConsPlusNormal"/>
              <w:ind w:firstLine="540"/>
              <w:jc w:val="both"/>
            </w:pPr>
            <w:r>
              <w:t>- приему детей в организации, осуществляющих образовательную деятельность;</w:t>
            </w:r>
          </w:p>
          <w:p w14:paraId="1930553F" w14:textId="507B68A3" w:rsidR="008D2C3D" w:rsidRDefault="008D2C3D" w:rsidP="000F1AED">
            <w:pPr>
              <w:pStyle w:val="ConsPlusNormal"/>
              <w:ind w:firstLine="540"/>
              <w:jc w:val="both"/>
            </w:pPr>
            <w:r>
              <w:t>- организации режима дня;</w:t>
            </w:r>
          </w:p>
          <w:p w14:paraId="19305540" w14:textId="666E4B22" w:rsidR="008D2C3D" w:rsidRDefault="008D2C3D" w:rsidP="000F1AED">
            <w:pPr>
              <w:pStyle w:val="ConsPlusNormal"/>
              <w:ind w:firstLine="540"/>
              <w:jc w:val="both"/>
            </w:pPr>
            <w:r>
              <w:t>- организации физического воспитания;</w:t>
            </w:r>
          </w:p>
          <w:p w14:paraId="19305541" w14:textId="6C799412" w:rsidR="008D2C3D" w:rsidRDefault="008D2C3D" w:rsidP="000F1AED">
            <w:pPr>
              <w:pStyle w:val="ConsPlusNormal"/>
              <w:ind w:firstLine="540"/>
              <w:jc w:val="both"/>
            </w:pPr>
            <w:r>
              <w:t>- личной гигиене персонала;</w:t>
            </w:r>
          </w:p>
          <w:p w14:paraId="19305542" w14:textId="77777777" w:rsidR="008D2C3D" w:rsidRDefault="008D2C3D" w:rsidP="000F1AED">
            <w:pPr>
              <w:pStyle w:val="ConsPlusNormal"/>
              <w:ind w:firstLine="540"/>
              <w:jc w:val="both"/>
            </w:pPr>
            <w:r>
              <w:t xml:space="preserve">3) выполнение требований пожарной безопасности и </w:t>
            </w:r>
            <w:r>
              <w:lastRenderedPageBreak/>
              <w:t>электробезопасности;</w:t>
            </w:r>
          </w:p>
          <w:p w14:paraId="19305543" w14:textId="77777777" w:rsidR="008D2C3D" w:rsidRDefault="008D2C3D" w:rsidP="000F1AED">
            <w:pPr>
              <w:pStyle w:val="ConsPlusNormal"/>
              <w:ind w:firstLine="540"/>
              <w:jc w:val="both"/>
            </w:pPr>
            <w:r>
              <w:t>4) выполнение требований по охране здоровья обучающихся и охране труда работников;</w:t>
            </w:r>
          </w:p>
          <w:p w14:paraId="19305544" w14:textId="0A094680" w:rsidR="008D2C3D" w:rsidRPr="00A54AAF" w:rsidRDefault="008D2C3D" w:rsidP="000F1AED">
            <w:pPr>
              <w:pStyle w:val="ConsPlusNormal"/>
              <w:ind w:firstLine="540"/>
              <w:jc w:val="both"/>
              <w:rPr>
                <w:b/>
              </w:rPr>
            </w:pPr>
            <w:r>
              <w:t>5) возможность для беспрепятственного доступа обучающихся с ТНР, в том числе детей-инвалидов к объектам инфраструктуры образовательного учреждения</w:t>
            </w:r>
          </w:p>
        </w:tc>
        <w:tc>
          <w:tcPr>
            <w:tcW w:w="1134" w:type="dxa"/>
            <w:gridSpan w:val="2"/>
            <w:shd w:val="clear" w:color="auto" w:fill="FFFFFF" w:themeFill="background1"/>
          </w:tcPr>
          <w:p w14:paraId="19305545" w14:textId="77777777" w:rsidR="008D2C3D" w:rsidRPr="000F1AED" w:rsidRDefault="008D2C3D" w:rsidP="00CC2A49">
            <w:pPr>
              <w:jc w:val="center"/>
              <w:rPr>
                <w:i/>
              </w:rPr>
            </w:pPr>
            <w:r w:rsidRPr="000F1AED">
              <w:rPr>
                <w:i/>
              </w:rPr>
              <w:lastRenderedPageBreak/>
              <w:t>32.1.</w:t>
            </w:r>
          </w:p>
        </w:tc>
        <w:tc>
          <w:tcPr>
            <w:tcW w:w="1240" w:type="dxa"/>
            <w:shd w:val="clear" w:color="auto" w:fill="FFFFFF" w:themeFill="background1"/>
          </w:tcPr>
          <w:p w14:paraId="19305546" w14:textId="77777777" w:rsidR="008D2C3D" w:rsidRPr="00A54AAF" w:rsidRDefault="008D2C3D" w:rsidP="00CC2A49">
            <w:pPr>
              <w:jc w:val="center"/>
              <w:rPr>
                <w:b/>
                <w:i/>
              </w:rPr>
            </w:pPr>
            <w:r>
              <w:rPr>
                <w:i/>
              </w:rPr>
              <w:t>стр.193-194</w:t>
            </w:r>
          </w:p>
        </w:tc>
      </w:tr>
      <w:tr w:rsidR="008D2C3D" w:rsidRPr="00A54AAF" w14:paraId="1930554E" w14:textId="77777777" w:rsidTr="00110BEF">
        <w:tc>
          <w:tcPr>
            <w:tcW w:w="7763" w:type="dxa"/>
            <w:gridSpan w:val="6"/>
            <w:shd w:val="clear" w:color="auto" w:fill="FFFFFF" w:themeFill="background1"/>
          </w:tcPr>
          <w:p w14:paraId="19305548" w14:textId="2584B719" w:rsidR="008D2C3D" w:rsidRDefault="008D2C3D" w:rsidP="003D4131">
            <w:pPr>
              <w:pStyle w:val="ConsPlusNormal"/>
              <w:jc w:val="both"/>
            </w:pPr>
            <w:r w:rsidRPr="000F1AED">
              <w:t xml:space="preserve">При создании материально-технических условий для детей с </w:t>
            </w:r>
            <w:r>
              <w:t>ТНР</w:t>
            </w:r>
            <w:r w:rsidRPr="000F1AED">
              <w:t xml:space="preserve"> учитыва</w:t>
            </w:r>
            <w:r>
              <w:t>ются</w:t>
            </w:r>
            <w:r w:rsidRPr="000F1AED">
              <w:t xml:space="preserve"> особенности их физического и психического развития</w:t>
            </w:r>
            <w:r>
              <w:t>.</w:t>
            </w:r>
          </w:p>
          <w:p w14:paraId="19305549" w14:textId="5C44C260" w:rsidR="008D2C3D" w:rsidRDefault="008D2C3D" w:rsidP="003D4131">
            <w:pPr>
              <w:pStyle w:val="ConsPlusNormal"/>
              <w:jc w:val="both"/>
            </w:pPr>
            <w:r w:rsidRPr="004E474E">
              <w:t xml:space="preserve">Программа предусматривает необходимость в специальном оснащении и оборудовании для организации образовательного процесса с детьми с </w:t>
            </w:r>
            <w:r>
              <w:t>ТНР</w:t>
            </w:r>
            <w:r w:rsidRPr="004E474E">
              <w:t xml:space="preserve"> и детьми-инвалидами.</w:t>
            </w:r>
          </w:p>
        </w:tc>
        <w:tc>
          <w:tcPr>
            <w:tcW w:w="1134" w:type="dxa"/>
            <w:gridSpan w:val="2"/>
            <w:shd w:val="clear" w:color="auto" w:fill="FFFFFF" w:themeFill="background1"/>
            <w:vAlign w:val="center"/>
          </w:tcPr>
          <w:p w14:paraId="1930554A" w14:textId="77777777" w:rsidR="008D2C3D" w:rsidRPr="000F1AED" w:rsidRDefault="008D2C3D" w:rsidP="001725E1">
            <w:pPr>
              <w:jc w:val="center"/>
              <w:rPr>
                <w:i/>
              </w:rPr>
            </w:pPr>
            <w:r w:rsidRPr="000F1AED">
              <w:rPr>
                <w:i/>
              </w:rPr>
              <w:t>32.2</w:t>
            </w:r>
          </w:p>
          <w:p w14:paraId="1930554B" w14:textId="77777777" w:rsidR="008D2C3D" w:rsidRDefault="008D2C3D" w:rsidP="001725E1">
            <w:pPr>
              <w:jc w:val="center"/>
              <w:rPr>
                <w:b/>
                <w:i/>
              </w:rPr>
            </w:pPr>
            <w:r w:rsidRPr="000F1AED">
              <w:rPr>
                <w:i/>
              </w:rPr>
              <w:t>32.7</w:t>
            </w:r>
          </w:p>
        </w:tc>
        <w:tc>
          <w:tcPr>
            <w:tcW w:w="1240" w:type="dxa"/>
            <w:shd w:val="clear" w:color="auto" w:fill="FFFFFF" w:themeFill="background1"/>
            <w:vAlign w:val="center"/>
          </w:tcPr>
          <w:p w14:paraId="1930554C" w14:textId="77777777" w:rsidR="008D2C3D" w:rsidRDefault="008D2C3D" w:rsidP="000F1AED">
            <w:pPr>
              <w:jc w:val="center"/>
              <w:rPr>
                <w:i/>
              </w:rPr>
            </w:pPr>
            <w:r>
              <w:rPr>
                <w:i/>
              </w:rPr>
              <w:t>стр</w:t>
            </w:r>
            <w:r w:rsidRPr="000F1AED">
              <w:rPr>
                <w:i/>
              </w:rPr>
              <w:t>194</w:t>
            </w:r>
          </w:p>
          <w:p w14:paraId="1930554D" w14:textId="77777777" w:rsidR="008D2C3D" w:rsidRDefault="008D2C3D" w:rsidP="000F1AED">
            <w:pPr>
              <w:jc w:val="center"/>
              <w:rPr>
                <w:i/>
              </w:rPr>
            </w:pPr>
            <w:r w:rsidRPr="000F1AED">
              <w:rPr>
                <w:i/>
              </w:rPr>
              <w:t>стр.19</w:t>
            </w:r>
            <w:r>
              <w:rPr>
                <w:i/>
              </w:rPr>
              <w:t>5</w:t>
            </w:r>
          </w:p>
        </w:tc>
      </w:tr>
      <w:tr w:rsidR="008D2C3D" w:rsidRPr="00A54AAF" w14:paraId="19305553" w14:textId="77777777" w:rsidTr="00110BEF">
        <w:tc>
          <w:tcPr>
            <w:tcW w:w="7763" w:type="dxa"/>
            <w:gridSpan w:val="6"/>
            <w:shd w:val="clear" w:color="auto" w:fill="FFFFFF" w:themeFill="background1"/>
          </w:tcPr>
          <w:p w14:paraId="19305550" w14:textId="5B66E958" w:rsidR="008D2C3D" w:rsidRPr="00FF1164" w:rsidRDefault="008D2C3D" w:rsidP="00354D05">
            <w:pPr>
              <w:pStyle w:val="ConsPlusNormal"/>
              <w:jc w:val="both"/>
            </w:pPr>
            <w:r>
              <w:t>Дошкольное образовательное учреждение</w:t>
            </w:r>
            <w:r w:rsidRPr="000F1AED">
              <w:t xml:space="preserve"> оснащен</w:t>
            </w:r>
            <w:r>
              <w:t>о</w:t>
            </w:r>
            <w:r w:rsidRPr="000F1AED">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c>
          <w:tcPr>
            <w:tcW w:w="1134" w:type="dxa"/>
            <w:gridSpan w:val="2"/>
            <w:shd w:val="clear" w:color="auto" w:fill="FFFFFF" w:themeFill="background1"/>
            <w:vAlign w:val="center"/>
          </w:tcPr>
          <w:p w14:paraId="19305551" w14:textId="77777777" w:rsidR="008D2C3D" w:rsidRPr="000F1AED" w:rsidRDefault="008D2C3D" w:rsidP="001725E1">
            <w:pPr>
              <w:jc w:val="center"/>
              <w:rPr>
                <w:i/>
              </w:rPr>
            </w:pPr>
            <w:r>
              <w:rPr>
                <w:i/>
              </w:rPr>
              <w:t>32.3.</w:t>
            </w:r>
          </w:p>
        </w:tc>
        <w:tc>
          <w:tcPr>
            <w:tcW w:w="1240" w:type="dxa"/>
            <w:shd w:val="clear" w:color="auto" w:fill="FFFFFF" w:themeFill="background1"/>
            <w:vAlign w:val="center"/>
          </w:tcPr>
          <w:p w14:paraId="19305552" w14:textId="77777777" w:rsidR="008D2C3D" w:rsidRDefault="008D2C3D" w:rsidP="000F1AED">
            <w:pPr>
              <w:jc w:val="center"/>
              <w:rPr>
                <w:i/>
              </w:rPr>
            </w:pPr>
            <w:r>
              <w:rPr>
                <w:i/>
              </w:rPr>
              <w:t>стр.194</w:t>
            </w:r>
          </w:p>
        </w:tc>
      </w:tr>
      <w:tr w:rsidR="008D2C3D" w:rsidRPr="00A54AAF" w14:paraId="1930555D" w14:textId="77777777" w:rsidTr="00110BEF">
        <w:tc>
          <w:tcPr>
            <w:tcW w:w="7763" w:type="dxa"/>
            <w:gridSpan w:val="6"/>
            <w:shd w:val="clear" w:color="auto" w:fill="FFFFFF" w:themeFill="background1"/>
          </w:tcPr>
          <w:p w14:paraId="19305554" w14:textId="75223A02" w:rsidR="008D2C3D" w:rsidRDefault="008D2C3D" w:rsidP="00354D05">
            <w:pPr>
              <w:pStyle w:val="ConsPlusNormal"/>
              <w:jc w:val="both"/>
            </w:pPr>
            <w:r>
              <w:t>Дошкольное образовательное учреждение</w:t>
            </w:r>
            <w:r w:rsidRPr="000F1AED">
              <w:t xml:space="preserve"> </w:t>
            </w:r>
            <w:r>
              <w:t>имеет необходимое оснащение и оборудование для всех видов воспитательной и образовательной деятельности обучающихся (в том числе детей с ТНР и детей-инвалидов), педагогической, административной и хозяйственной деятельности:</w:t>
            </w:r>
          </w:p>
          <w:p w14:paraId="19305555" w14:textId="77777777" w:rsidR="008D2C3D" w:rsidRDefault="008D2C3D" w:rsidP="000F1AED">
            <w:pPr>
              <w:pStyle w:val="ConsPlusNormal"/>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19305556" w14:textId="501E8087" w:rsidR="008D2C3D" w:rsidRDefault="008D2C3D" w:rsidP="000F1AED">
            <w:pPr>
              <w:pStyle w:val="ConsPlusNormal"/>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19305557" w14:textId="77777777" w:rsidR="008D2C3D" w:rsidRDefault="008D2C3D" w:rsidP="000F1AED">
            <w:pPr>
              <w:pStyle w:val="ConsPlusNormal"/>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19305558" w14:textId="4861DD14" w:rsidR="008D2C3D" w:rsidRDefault="008D2C3D" w:rsidP="000F1AED">
            <w:pPr>
              <w:pStyle w:val="ConsPlusNormal"/>
              <w:ind w:firstLine="540"/>
              <w:jc w:val="both"/>
            </w:pPr>
            <w:r>
              <w:t>4) административные помещения и иные</w:t>
            </w:r>
            <w:r w:rsidRPr="00DF295F">
              <w:t>;</w:t>
            </w:r>
          </w:p>
          <w:p w14:paraId="19305559" w14:textId="7CA3F242" w:rsidR="008D2C3D" w:rsidRDefault="008D2C3D" w:rsidP="000F1AED">
            <w:pPr>
              <w:pStyle w:val="ConsPlusNormal"/>
              <w:ind w:firstLine="540"/>
              <w:jc w:val="both"/>
            </w:pPr>
            <w:r>
              <w:t>5) помещения для занятий специалистов (учитель-логопед, учитель-дефектолог, педагог-психолог и др.);</w:t>
            </w:r>
          </w:p>
          <w:p w14:paraId="1930555A" w14:textId="03D0F3C6" w:rsidR="008D2C3D" w:rsidRDefault="008D2C3D" w:rsidP="006A4E59">
            <w:pPr>
              <w:pStyle w:val="ConsPlusNormal"/>
              <w:ind w:firstLine="540"/>
              <w:jc w:val="both"/>
            </w:pPr>
            <w:r>
              <w:t>6) помещения, обеспечивающие охрану и укрепление физического и психологического здоровья, в том числе медицинский кабинет.</w:t>
            </w:r>
          </w:p>
        </w:tc>
        <w:tc>
          <w:tcPr>
            <w:tcW w:w="1134" w:type="dxa"/>
            <w:gridSpan w:val="2"/>
            <w:shd w:val="clear" w:color="auto" w:fill="FFFFFF" w:themeFill="background1"/>
            <w:vAlign w:val="center"/>
          </w:tcPr>
          <w:p w14:paraId="1930555B" w14:textId="77777777" w:rsidR="008D2C3D" w:rsidRDefault="008D2C3D" w:rsidP="001725E1">
            <w:pPr>
              <w:jc w:val="center"/>
              <w:rPr>
                <w:i/>
              </w:rPr>
            </w:pPr>
            <w:r>
              <w:rPr>
                <w:i/>
              </w:rPr>
              <w:t>32.4</w:t>
            </w:r>
          </w:p>
        </w:tc>
        <w:tc>
          <w:tcPr>
            <w:tcW w:w="1240" w:type="dxa"/>
            <w:shd w:val="clear" w:color="auto" w:fill="FFFFFF" w:themeFill="background1"/>
            <w:vAlign w:val="center"/>
          </w:tcPr>
          <w:p w14:paraId="1930555C" w14:textId="77777777" w:rsidR="008D2C3D" w:rsidRDefault="008D2C3D" w:rsidP="000F1AED">
            <w:pPr>
              <w:jc w:val="center"/>
              <w:rPr>
                <w:i/>
              </w:rPr>
            </w:pPr>
            <w:r w:rsidRPr="006A4E59">
              <w:rPr>
                <w:i/>
              </w:rPr>
              <w:t>стр.194</w:t>
            </w:r>
          </w:p>
        </w:tc>
      </w:tr>
      <w:tr w:rsidR="008D2C3D" w:rsidRPr="00A54AAF" w14:paraId="19305567" w14:textId="77777777" w:rsidTr="00110BEF">
        <w:tc>
          <w:tcPr>
            <w:tcW w:w="7763" w:type="dxa"/>
            <w:gridSpan w:val="6"/>
            <w:shd w:val="clear" w:color="auto" w:fill="FFFFFF" w:themeFill="background1"/>
          </w:tcPr>
          <w:p w14:paraId="1930555E" w14:textId="77777777" w:rsidR="008D2C3D" w:rsidRDefault="008D2C3D" w:rsidP="00354D05">
            <w:pPr>
              <w:pStyle w:val="ConsPlusNormal"/>
              <w:jc w:val="both"/>
            </w:pPr>
            <w:r>
              <w:t>П</w:t>
            </w:r>
            <w:r w:rsidRPr="006A4E59">
              <w:t>рограммой предусмотрено использование</w:t>
            </w:r>
            <w:r>
              <w:t>:</w:t>
            </w:r>
            <w:r w:rsidRPr="006A4E59">
              <w:t xml:space="preserve"> </w:t>
            </w:r>
          </w:p>
          <w:p w14:paraId="1930555F" w14:textId="1A42F47D" w:rsidR="008D2C3D" w:rsidRDefault="008D2C3D" w:rsidP="006A4E59">
            <w:pPr>
              <w:pStyle w:val="ConsPlusNormal"/>
              <w:ind w:firstLine="540"/>
              <w:jc w:val="both"/>
            </w:pPr>
            <w:r>
              <w:t xml:space="preserve">- </w:t>
            </w:r>
            <w:r w:rsidRPr="006A4E59">
              <w:t>обновляемых образовательных ресурсов, в том числе расходных материалов</w:t>
            </w:r>
            <w:r>
              <w:t>;</w:t>
            </w:r>
            <w:r w:rsidRPr="006A4E59">
              <w:t xml:space="preserve"> </w:t>
            </w:r>
          </w:p>
          <w:p w14:paraId="19305561" w14:textId="47B46D13" w:rsidR="008D2C3D" w:rsidRDefault="008D2C3D" w:rsidP="006A4E59">
            <w:pPr>
              <w:pStyle w:val="ConsPlusNormal"/>
              <w:ind w:firstLine="540"/>
              <w:jc w:val="both"/>
            </w:pPr>
            <w:r>
              <w:t xml:space="preserve">- </w:t>
            </w:r>
            <w:r w:rsidRPr="006A4E59">
              <w:t>подписки на актуализацию периодических и электронных ресурсов, методическую литературу</w:t>
            </w:r>
            <w:r>
              <w:t>;</w:t>
            </w:r>
          </w:p>
          <w:p w14:paraId="19305562" w14:textId="79BB1649" w:rsidR="008D2C3D" w:rsidRDefault="008D2C3D" w:rsidP="006A4E59">
            <w:pPr>
              <w:pStyle w:val="ConsPlusNormal"/>
              <w:ind w:firstLine="540"/>
              <w:jc w:val="both"/>
            </w:pPr>
            <w:r>
              <w:t xml:space="preserve">- </w:t>
            </w:r>
            <w:r w:rsidRPr="006A4E59">
              <w:t>техническое и мультимедийное сопровождение деятельности средств обучения и воспитания</w:t>
            </w:r>
            <w:r>
              <w:t>;</w:t>
            </w:r>
            <w:r w:rsidRPr="006A4E59">
              <w:t xml:space="preserve"> </w:t>
            </w:r>
          </w:p>
          <w:p w14:paraId="19305563" w14:textId="55047966" w:rsidR="008D2C3D" w:rsidRDefault="008D2C3D" w:rsidP="006A4E59">
            <w:pPr>
              <w:pStyle w:val="ConsPlusNormal"/>
              <w:ind w:firstLine="540"/>
              <w:jc w:val="both"/>
            </w:pPr>
            <w:r>
              <w:t xml:space="preserve">- </w:t>
            </w:r>
            <w:r w:rsidRPr="006A4E59">
              <w:t>спортивного, музыкального, оздоровительного оборудования</w:t>
            </w:r>
            <w:r>
              <w:t>;</w:t>
            </w:r>
          </w:p>
          <w:p w14:paraId="19305564" w14:textId="15AA2146" w:rsidR="008D2C3D" w:rsidRDefault="008D2C3D" w:rsidP="006A4E59">
            <w:pPr>
              <w:pStyle w:val="ConsPlusNormal"/>
              <w:ind w:firstLine="540"/>
              <w:jc w:val="both"/>
            </w:pPr>
            <w:r>
              <w:t xml:space="preserve">- </w:t>
            </w:r>
            <w:r w:rsidRPr="006A4E59">
              <w:t>услуг связи, в том числе информационно-телекоммуникационной сети Интернет</w:t>
            </w:r>
            <w:r>
              <w:t>.</w:t>
            </w:r>
          </w:p>
        </w:tc>
        <w:tc>
          <w:tcPr>
            <w:tcW w:w="1134" w:type="dxa"/>
            <w:gridSpan w:val="2"/>
            <w:shd w:val="clear" w:color="auto" w:fill="FFFFFF" w:themeFill="background1"/>
            <w:vAlign w:val="center"/>
          </w:tcPr>
          <w:p w14:paraId="19305565" w14:textId="77777777" w:rsidR="008D2C3D" w:rsidRPr="006A4E59" w:rsidRDefault="008D2C3D" w:rsidP="001725E1">
            <w:pPr>
              <w:jc w:val="center"/>
              <w:rPr>
                <w:i/>
              </w:rPr>
            </w:pPr>
            <w:r w:rsidRPr="006A4E59">
              <w:rPr>
                <w:i/>
              </w:rPr>
              <w:t>32.8.</w:t>
            </w:r>
          </w:p>
        </w:tc>
        <w:tc>
          <w:tcPr>
            <w:tcW w:w="1240" w:type="dxa"/>
            <w:shd w:val="clear" w:color="auto" w:fill="FFFFFF" w:themeFill="background1"/>
            <w:vAlign w:val="center"/>
          </w:tcPr>
          <w:p w14:paraId="19305566" w14:textId="77777777" w:rsidR="008D2C3D" w:rsidRPr="006A4E59" w:rsidRDefault="008D2C3D" w:rsidP="000F1AED">
            <w:pPr>
              <w:jc w:val="center"/>
              <w:rPr>
                <w:i/>
              </w:rPr>
            </w:pPr>
            <w:r w:rsidRPr="006A4E59">
              <w:rPr>
                <w:i/>
              </w:rPr>
              <w:t>стр.195</w:t>
            </w:r>
          </w:p>
        </w:tc>
      </w:tr>
      <w:tr w:rsidR="008D2C3D" w:rsidRPr="00A54AAF" w14:paraId="1930556B" w14:textId="77777777" w:rsidTr="00110BEF">
        <w:tc>
          <w:tcPr>
            <w:tcW w:w="7763" w:type="dxa"/>
            <w:gridSpan w:val="6"/>
            <w:shd w:val="clear" w:color="auto" w:fill="FFFFFF" w:themeFill="background1"/>
          </w:tcPr>
          <w:p w14:paraId="19305568" w14:textId="3ACB474F" w:rsidR="008D2C3D" w:rsidRDefault="008D2C3D" w:rsidP="00354D05">
            <w:pPr>
              <w:pStyle w:val="ConsPlusNormal"/>
              <w:jc w:val="both"/>
            </w:pPr>
            <w:r w:rsidRPr="006A4E59">
              <w:t xml:space="preserve">При проведении закупок оборудования и средств обучения и воспитания </w:t>
            </w:r>
            <w:r>
              <w:t xml:space="preserve">образовательное учреждение </w:t>
            </w:r>
            <w:r w:rsidRPr="006A4E59">
              <w:t>руководств</w:t>
            </w:r>
            <w:r>
              <w:t>ует</w:t>
            </w:r>
            <w:r w:rsidRPr="006A4E59">
              <w:t>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t>.</w:t>
            </w:r>
          </w:p>
        </w:tc>
        <w:tc>
          <w:tcPr>
            <w:tcW w:w="1134" w:type="dxa"/>
            <w:gridSpan w:val="2"/>
            <w:shd w:val="clear" w:color="auto" w:fill="FFFFFF" w:themeFill="background1"/>
            <w:vAlign w:val="center"/>
          </w:tcPr>
          <w:p w14:paraId="19305569" w14:textId="77777777" w:rsidR="008D2C3D" w:rsidRPr="006A4E59" w:rsidRDefault="008D2C3D" w:rsidP="006A4E59">
            <w:pPr>
              <w:jc w:val="center"/>
              <w:rPr>
                <w:i/>
              </w:rPr>
            </w:pPr>
            <w:r w:rsidRPr="006A4E59">
              <w:rPr>
                <w:i/>
              </w:rPr>
              <w:t>32.</w:t>
            </w:r>
            <w:r>
              <w:rPr>
                <w:i/>
              </w:rPr>
              <w:t>9</w:t>
            </w:r>
            <w:r w:rsidRPr="006A4E59">
              <w:rPr>
                <w:i/>
              </w:rPr>
              <w:t>.</w:t>
            </w:r>
          </w:p>
        </w:tc>
        <w:tc>
          <w:tcPr>
            <w:tcW w:w="1240" w:type="dxa"/>
            <w:shd w:val="clear" w:color="auto" w:fill="FFFFFF" w:themeFill="background1"/>
            <w:vAlign w:val="center"/>
          </w:tcPr>
          <w:p w14:paraId="1930556A" w14:textId="77777777" w:rsidR="008D2C3D" w:rsidRPr="006A4E59" w:rsidRDefault="008D2C3D" w:rsidP="006A4E59">
            <w:pPr>
              <w:rPr>
                <w:i/>
              </w:rPr>
            </w:pPr>
            <w:r w:rsidRPr="006A4E59">
              <w:rPr>
                <w:i/>
              </w:rPr>
              <w:t>стр.195</w:t>
            </w:r>
          </w:p>
        </w:tc>
      </w:tr>
      <w:tr w:rsidR="008D2C3D" w:rsidRPr="00FE6A13" w14:paraId="19305574" w14:textId="77777777" w:rsidTr="00CC2A49">
        <w:tc>
          <w:tcPr>
            <w:tcW w:w="996" w:type="dxa"/>
            <w:gridSpan w:val="2"/>
            <w:shd w:val="clear" w:color="auto" w:fill="F2F2F2" w:themeFill="background1" w:themeFillShade="F2"/>
            <w:vAlign w:val="center"/>
          </w:tcPr>
          <w:p w14:paraId="19305570" w14:textId="455BFF9F" w:rsidR="008D2C3D" w:rsidRPr="00FE6A13" w:rsidRDefault="008D2C3D" w:rsidP="00056845">
            <w:pPr>
              <w:rPr>
                <w:b/>
              </w:rPr>
            </w:pPr>
            <w:r w:rsidRPr="00FE6A13">
              <w:rPr>
                <w:b/>
              </w:rPr>
              <w:t>3.</w:t>
            </w:r>
            <w:r w:rsidR="00CC2A49">
              <w:rPr>
                <w:b/>
              </w:rPr>
              <w:t>2</w:t>
            </w:r>
            <w:r>
              <w:rPr>
                <w:b/>
              </w:rPr>
              <w:t>.</w:t>
            </w:r>
            <w:r w:rsidR="00056845">
              <w:rPr>
                <w:b/>
              </w:rPr>
              <w:t>2</w:t>
            </w:r>
            <w:r w:rsidRPr="00FE6A13">
              <w:rPr>
                <w:b/>
              </w:rPr>
              <w:t>.</w:t>
            </w:r>
          </w:p>
        </w:tc>
        <w:tc>
          <w:tcPr>
            <w:tcW w:w="6767" w:type="dxa"/>
            <w:gridSpan w:val="4"/>
            <w:shd w:val="clear" w:color="auto" w:fill="F2F2F2" w:themeFill="background1" w:themeFillShade="F2"/>
            <w:vAlign w:val="center"/>
          </w:tcPr>
          <w:p w14:paraId="19305571" w14:textId="77777777" w:rsidR="008D2C3D" w:rsidRPr="00FE6A13" w:rsidRDefault="008D2C3D" w:rsidP="00FE6A13">
            <w:pPr>
              <w:rPr>
                <w:b/>
              </w:rPr>
            </w:pPr>
            <w:r w:rsidRPr="00FE6A13">
              <w:rPr>
                <w:b/>
              </w:rPr>
              <w:t>Примерный перечень литературных, музыкальных, художественных, анимационных произведений для реализации Программы</w:t>
            </w:r>
          </w:p>
        </w:tc>
        <w:tc>
          <w:tcPr>
            <w:tcW w:w="1134" w:type="dxa"/>
            <w:gridSpan w:val="2"/>
            <w:shd w:val="clear" w:color="auto" w:fill="F2F2F2" w:themeFill="background1" w:themeFillShade="F2"/>
            <w:vAlign w:val="center"/>
          </w:tcPr>
          <w:p w14:paraId="19305572" w14:textId="77777777" w:rsidR="008D2C3D" w:rsidRPr="00FE6A13" w:rsidRDefault="008D2C3D" w:rsidP="00FE6A13">
            <w:pPr>
              <w:rPr>
                <w:b/>
                <w:i/>
              </w:rPr>
            </w:pPr>
            <w:r w:rsidRPr="00FE6A13">
              <w:rPr>
                <w:b/>
                <w:i/>
              </w:rPr>
              <w:t>33</w:t>
            </w:r>
          </w:p>
        </w:tc>
        <w:tc>
          <w:tcPr>
            <w:tcW w:w="1240" w:type="dxa"/>
            <w:shd w:val="clear" w:color="auto" w:fill="F2F2F2" w:themeFill="background1" w:themeFillShade="F2"/>
            <w:vAlign w:val="center"/>
          </w:tcPr>
          <w:p w14:paraId="19305573" w14:textId="77777777" w:rsidR="008D2C3D" w:rsidRPr="00FE6A13" w:rsidRDefault="008D2C3D" w:rsidP="00FE6A13">
            <w:pPr>
              <w:rPr>
                <w:b/>
                <w:i/>
              </w:rPr>
            </w:pPr>
            <w:r w:rsidRPr="00FE6A13">
              <w:rPr>
                <w:b/>
                <w:i/>
              </w:rPr>
              <w:t>стр.195</w:t>
            </w:r>
          </w:p>
        </w:tc>
      </w:tr>
      <w:tr w:rsidR="008D2C3D" w:rsidRPr="00AA4232" w14:paraId="19305576" w14:textId="77777777" w:rsidTr="009A6568">
        <w:tc>
          <w:tcPr>
            <w:tcW w:w="10137" w:type="dxa"/>
            <w:gridSpan w:val="9"/>
            <w:shd w:val="clear" w:color="auto" w:fill="FFFFFF" w:themeFill="background1"/>
            <w:vAlign w:val="center"/>
          </w:tcPr>
          <w:p w14:paraId="19305575" w14:textId="4F9618F7" w:rsidR="008D2C3D" w:rsidRPr="00AA4232" w:rsidRDefault="008D2C3D" w:rsidP="00354D05">
            <w:pPr>
              <w:jc w:val="both"/>
            </w:pPr>
            <w:r w:rsidRPr="00AA4232">
              <w:lastRenderedPageBreak/>
              <w:t>Примерный 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w:t>
            </w:r>
            <w:r>
              <w:t>.</w:t>
            </w:r>
          </w:p>
        </w:tc>
      </w:tr>
      <w:tr w:rsidR="008D2C3D" w:rsidRPr="00FE6A13" w14:paraId="1930557B" w14:textId="77777777" w:rsidTr="00056845">
        <w:tc>
          <w:tcPr>
            <w:tcW w:w="996" w:type="dxa"/>
            <w:gridSpan w:val="2"/>
            <w:shd w:val="clear" w:color="auto" w:fill="F2F2F2" w:themeFill="background1" w:themeFillShade="F2"/>
          </w:tcPr>
          <w:p w14:paraId="19305577" w14:textId="7435B886" w:rsidR="008D2C3D" w:rsidRPr="00FE6A13" w:rsidRDefault="008D2C3D" w:rsidP="00056845">
            <w:pPr>
              <w:jc w:val="both"/>
              <w:rPr>
                <w:b/>
              </w:rPr>
            </w:pPr>
            <w:r w:rsidRPr="00FE6A13">
              <w:rPr>
                <w:b/>
              </w:rPr>
              <w:t>3.</w:t>
            </w:r>
            <w:r w:rsidR="00056845">
              <w:rPr>
                <w:b/>
              </w:rPr>
              <w:t>2</w:t>
            </w:r>
            <w:r>
              <w:rPr>
                <w:b/>
              </w:rPr>
              <w:t>.</w:t>
            </w:r>
            <w:r w:rsidR="00056845">
              <w:rPr>
                <w:b/>
              </w:rPr>
              <w:t>3</w:t>
            </w:r>
            <w:r w:rsidRPr="00FE6A13">
              <w:rPr>
                <w:b/>
              </w:rPr>
              <w:t>.</w:t>
            </w:r>
          </w:p>
        </w:tc>
        <w:tc>
          <w:tcPr>
            <w:tcW w:w="6767" w:type="dxa"/>
            <w:gridSpan w:val="4"/>
            <w:shd w:val="clear" w:color="auto" w:fill="F2F2F2" w:themeFill="background1" w:themeFillShade="F2"/>
          </w:tcPr>
          <w:p w14:paraId="19305578" w14:textId="77777777" w:rsidR="008D2C3D" w:rsidRPr="00FE6A13" w:rsidRDefault="008D2C3D" w:rsidP="00FE6A13">
            <w:pPr>
              <w:jc w:val="both"/>
              <w:rPr>
                <w:b/>
              </w:rPr>
            </w:pPr>
            <w:r w:rsidRPr="00FE6A13">
              <w:rPr>
                <w:b/>
              </w:rPr>
              <w:t>Кадровые условия реализации</w:t>
            </w:r>
          </w:p>
        </w:tc>
        <w:tc>
          <w:tcPr>
            <w:tcW w:w="1134" w:type="dxa"/>
            <w:gridSpan w:val="2"/>
            <w:shd w:val="clear" w:color="auto" w:fill="F2F2F2" w:themeFill="background1" w:themeFillShade="F2"/>
            <w:vAlign w:val="center"/>
          </w:tcPr>
          <w:p w14:paraId="19305579" w14:textId="77777777" w:rsidR="008D2C3D" w:rsidRPr="00FE6A13" w:rsidRDefault="008D2C3D" w:rsidP="00FE6A13">
            <w:pPr>
              <w:jc w:val="center"/>
              <w:rPr>
                <w:b/>
                <w:i/>
              </w:rPr>
            </w:pPr>
            <w:r w:rsidRPr="00FE6A13">
              <w:rPr>
                <w:b/>
                <w:i/>
              </w:rPr>
              <w:t>34</w:t>
            </w:r>
          </w:p>
        </w:tc>
        <w:tc>
          <w:tcPr>
            <w:tcW w:w="1240" w:type="dxa"/>
            <w:shd w:val="clear" w:color="auto" w:fill="F2F2F2" w:themeFill="background1" w:themeFillShade="F2"/>
          </w:tcPr>
          <w:p w14:paraId="1930557A" w14:textId="77777777" w:rsidR="008D2C3D" w:rsidRPr="00FE6A13" w:rsidRDefault="008D2C3D" w:rsidP="00FE6A13">
            <w:pPr>
              <w:jc w:val="both"/>
              <w:rPr>
                <w:b/>
                <w:i/>
              </w:rPr>
            </w:pPr>
            <w:r w:rsidRPr="00FE6A13">
              <w:rPr>
                <w:b/>
                <w:i/>
              </w:rPr>
              <w:t>стр.182</w:t>
            </w:r>
          </w:p>
        </w:tc>
      </w:tr>
      <w:tr w:rsidR="008D2C3D" w:rsidRPr="00500B2A" w14:paraId="1930557F" w14:textId="77777777" w:rsidTr="00056845">
        <w:tc>
          <w:tcPr>
            <w:tcW w:w="7763" w:type="dxa"/>
            <w:gridSpan w:val="6"/>
            <w:shd w:val="clear" w:color="auto" w:fill="FFFFFF" w:themeFill="background1"/>
          </w:tcPr>
          <w:p w14:paraId="1930557C" w14:textId="4884E954" w:rsidR="008D2C3D" w:rsidRPr="006A4E59" w:rsidRDefault="008D2C3D" w:rsidP="00C521D7">
            <w:pPr>
              <w:jc w:val="both"/>
            </w:pPr>
            <w:r w:rsidRPr="00420066">
              <w:t xml:space="preserve">Реализация </w:t>
            </w:r>
            <w:r>
              <w:t>Программы</w:t>
            </w:r>
            <w:r w:rsidRPr="00420066">
              <w:t xml:space="preserve"> обеспечивается руководящими, педагогическими, учебно-вспомогательными, административно- хозяйственными работниками образовательно</w:t>
            </w:r>
            <w:r>
              <w:t>го</w:t>
            </w:r>
            <w:r w:rsidRPr="00420066">
              <w:t xml:space="preserve"> </w:t>
            </w:r>
            <w:r>
              <w:t>учреждения</w:t>
            </w:r>
            <w:r w:rsidRPr="00420066">
              <w:t xml:space="preserve">, а также медицинскими и иными работниками, выполняющими вспомогательные функции. </w:t>
            </w:r>
            <w:r w:rsidR="00C521D7">
              <w:t>МА</w:t>
            </w:r>
            <w:r>
              <w:t>ДОУ</w:t>
            </w:r>
            <w:r w:rsidRPr="00420066">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r>
              <w:t>Заведующий образовательного учреждения</w:t>
            </w:r>
            <w:r w:rsidRPr="00420066">
              <w:t xml:space="preserve"> вправе заключать договор</w:t>
            </w:r>
            <w:r>
              <w:t>ы</w:t>
            </w:r>
            <w:r w:rsidRPr="00420066">
              <w:t xml:space="preserve"> гражданско-правового характера и совершать иные действия в рамках своих полномочий</w:t>
            </w:r>
            <w:r>
              <w:t>.</w:t>
            </w:r>
          </w:p>
        </w:tc>
        <w:tc>
          <w:tcPr>
            <w:tcW w:w="1134" w:type="dxa"/>
            <w:gridSpan w:val="2"/>
            <w:shd w:val="clear" w:color="auto" w:fill="FFFFFF" w:themeFill="background1"/>
            <w:vAlign w:val="center"/>
          </w:tcPr>
          <w:p w14:paraId="1930557D" w14:textId="77777777" w:rsidR="008D2C3D" w:rsidRDefault="008D2C3D" w:rsidP="00FE6A13">
            <w:pPr>
              <w:jc w:val="center"/>
              <w:rPr>
                <w:i/>
              </w:rPr>
            </w:pPr>
            <w:r w:rsidRPr="00C64D99">
              <w:rPr>
                <w:i/>
              </w:rPr>
              <w:t>34.4.</w:t>
            </w:r>
          </w:p>
        </w:tc>
        <w:tc>
          <w:tcPr>
            <w:tcW w:w="1240" w:type="dxa"/>
            <w:shd w:val="clear" w:color="auto" w:fill="FFFFFF" w:themeFill="background1"/>
            <w:vAlign w:val="center"/>
          </w:tcPr>
          <w:p w14:paraId="1930557E" w14:textId="77777777" w:rsidR="008D2C3D" w:rsidRDefault="008D2C3D" w:rsidP="006A4E59">
            <w:pPr>
              <w:jc w:val="center"/>
              <w:rPr>
                <w:i/>
              </w:rPr>
            </w:pPr>
            <w:r w:rsidRPr="00C64D99">
              <w:rPr>
                <w:i/>
              </w:rPr>
              <w:t>стр.</w:t>
            </w:r>
            <w:r>
              <w:rPr>
                <w:i/>
              </w:rPr>
              <w:t>219</w:t>
            </w:r>
          </w:p>
        </w:tc>
      </w:tr>
      <w:tr w:rsidR="008D2C3D" w:rsidRPr="00500B2A" w14:paraId="19305584" w14:textId="77777777" w:rsidTr="00056845">
        <w:tc>
          <w:tcPr>
            <w:tcW w:w="7763" w:type="dxa"/>
            <w:gridSpan w:val="6"/>
            <w:shd w:val="clear" w:color="auto" w:fill="FFFFFF" w:themeFill="background1"/>
          </w:tcPr>
          <w:p w14:paraId="19305581" w14:textId="60758528" w:rsidR="008D2C3D" w:rsidRDefault="008D2C3D" w:rsidP="006A4E59">
            <w:pPr>
              <w:jc w:val="both"/>
            </w:pPr>
            <w:r w:rsidRPr="006A4E59">
              <w:t xml:space="preserve">Реализация </w:t>
            </w:r>
            <w:r>
              <w:t>Программы</w:t>
            </w:r>
            <w:r w:rsidRPr="006A4E59">
              <w:t xml:space="preserve"> обеспечивается квалифицированными педагогами, наименование должностей которых соответств</w:t>
            </w:r>
            <w:r>
              <w:t>ует</w:t>
            </w:r>
            <w:r w:rsidRPr="006A4E59">
              <w:t xml:space="preserve"> </w:t>
            </w:r>
            <w:r>
              <w:t xml:space="preserve">штатному расписанию и </w:t>
            </w:r>
            <w:r w:rsidRPr="006A4E59">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r w:rsidR="00C521D7">
              <w:t>).</w:t>
            </w:r>
          </w:p>
        </w:tc>
        <w:tc>
          <w:tcPr>
            <w:tcW w:w="1134" w:type="dxa"/>
            <w:gridSpan w:val="2"/>
            <w:shd w:val="clear" w:color="auto" w:fill="FFFFFF" w:themeFill="background1"/>
            <w:vAlign w:val="center"/>
          </w:tcPr>
          <w:p w14:paraId="19305582" w14:textId="77777777" w:rsidR="008D2C3D" w:rsidRPr="001725E1" w:rsidRDefault="008D2C3D" w:rsidP="00FE6A13">
            <w:pPr>
              <w:jc w:val="center"/>
              <w:rPr>
                <w:i/>
              </w:rPr>
            </w:pPr>
            <w:r>
              <w:rPr>
                <w:i/>
              </w:rPr>
              <w:t>34.1</w:t>
            </w:r>
          </w:p>
        </w:tc>
        <w:tc>
          <w:tcPr>
            <w:tcW w:w="1240" w:type="dxa"/>
            <w:shd w:val="clear" w:color="auto" w:fill="FFFFFF" w:themeFill="background1"/>
            <w:vAlign w:val="center"/>
          </w:tcPr>
          <w:p w14:paraId="19305583" w14:textId="77777777" w:rsidR="008D2C3D" w:rsidRPr="001725E1" w:rsidRDefault="008D2C3D" w:rsidP="006A4E59">
            <w:pPr>
              <w:jc w:val="center"/>
              <w:rPr>
                <w:i/>
              </w:rPr>
            </w:pPr>
            <w:r>
              <w:rPr>
                <w:i/>
              </w:rPr>
              <w:t>стр.218</w:t>
            </w:r>
          </w:p>
        </w:tc>
      </w:tr>
      <w:tr w:rsidR="001A488B" w:rsidRPr="00500B2A" w14:paraId="2DCC204E" w14:textId="77777777" w:rsidTr="00871D9C">
        <w:tc>
          <w:tcPr>
            <w:tcW w:w="10137" w:type="dxa"/>
            <w:gridSpan w:val="9"/>
            <w:shd w:val="clear" w:color="auto" w:fill="FFFFFF" w:themeFill="background1"/>
            <w:vAlign w:val="center"/>
          </w:tcPr>
          <w:p w14:paraId="068EC299" w14:textId="65D905D9" w:rsidR="001A488B" w:rsidRPr="001A488B" w:rsidRDefault="001A488B" w:rsidP="001A488B">
            <w:pPr>
              <w:jc w:val="both"/>
            </w:pPr>
            <w:r w:rsidRPr="001A488B">
              <w:t>Качество реализации Программы обеспечивается квалификационными компетенциями руководящих и педагогических кадров в соответствии с должностями штатного расписания. Необходимо предусмотреть своевременное редактирование должностных инструкций в соответствии с перечнем действующих профессиональных стандартов в системе образования</w:t>
            </w:r>
          </w:p>
        </w:tc>
      </w:tr>
      <w:tr w:rsidR="00056845" w:rsidRPr="00500B2A" w14:paraId="0D9D0D94" w14:textId="77777777" w:rsidTr="00056845">
        <w:tc>
          <w:tcPr>
            <w:tcW w:w="1384" w:type="dxa"/>
            <w:gridSpan w:val="4"/>
            <w:shd w:val="clear" w:color="auto" w:fill="FFFFFF" w:themeFill="background1"/>
            <w:vAlign w:val="center"/>
          </w:tcPr>
          <w:p w14:paraId="2B45F486" w14:textId="5534B345" w:rsidR="00056845" w:rsidRDefault="00056845" w:rsidP="006A4E59">
            <w:pPr>
              <w:jc w:val="center"/>
              <w:rPr>
                <w:i/>
              </w:rPr>
            </w:pPr>
            <w:r w:rsidRPr="005C273A">
              <w:rPr>
                <w:b/>
              </w:rPr>
              <w:t>№ п/п</w:t>
            </w:r>
          </w:p>
        </w:tc>
        <w:tc>
          <w:tcPr>
            <w:tcW w:w="3544" w:type="dxa"/>
            <w:shd w:val="clear" w:color="auto" w:fill="FFFFFF" w:themeFill="background1"/>
            <w:vAlign w:val="center"/>
          </w:tcPr>
          <w:p w14:paraId="35C2869B" w14:textId="61CE355B" w:rsidR="00056845" w:rsidRPr="00056845" w:rsidRDefault="00056845" w:rsidP="006A4E59">
            <w:pPr>
              <w:jc w:val="center"/>
            </w:pPr>
            <w:r w:rsidRPr="005C273A">
              <w:rPr>
                <w:b/>
              </w:rPr>
              <w:t>Должность в соответствии с штатным расписанием</w:t>
            </w:r>
          </w:p>
        </w:tc>
        <w:tc>
          <w:tcPr>
            <w:tcW w:w="5209" w:type="dxa"/>
            <w:gridSpan w:val="4"/>
            <w:shd w:val="clear" w:color="auto" w:fill="FFFFFF" w:themeFill="background1"/>
            <w:vAlign w:val="center"/>
          </w:tcPr>
          <w:p w14:paraId="09D36381" w14:textId="3EE1D55A" w:rsidR="00056845" w:rsidRDefault="00056845" w:rsidP="006A4E59">
            <w:pPr>
              <w:jc w:val="center"/>
              <w:rPr>
                <w:i/>
              </w:rPr>
            </w:pPr>
            <w:r w:rsidRPr="005C273A">
              <w:rPr>
                <w:b/>
              </w:rPr>
              <w:t>Действующий профессиональный стандарт</w:t>
            </w:r>
          </w:p>
        </w:tc>
      </w:tr>
      <w:tr w:rsidR="00056845" w:rsidRPr="00500B2A" w14:paraId="3CFA7E32" w14:textId="77777777" w:rsidTr="00056845">
        <w:trPr>
          <w:trHeight w:val="961"/>
        </w:trPr>
        <w:tc>
          <w:tcPr>
            <w:tcW w:w="1384" w:type="dxa"/>
            <w:gridSpan w:val="4"/>
            <w:shd w:val="clear" w:color="auto" w:fill="FFFFFF" w:themeFill="background1"/>
            <w:vAlign w:val="center"/>
          </w:tcPr>
          <w:p w14:paraId="6A860B1B" w14:textId="7F553A50" w:rsidR="00056845" w:rsidRPr="00C521D7" w:rsidRDefault="00056845" w:rsidP="006A4E59">
            <w:pPr>
              <w:jc w:val="center"/>
              <w:rPr>
                <w:i/>
                <w:sz w:val="22"/>
              </w:rPr>
            </w:pPr>
            <w:r w:rsidRPr="00C521D7">
              <w:rPr>
                <w:sz w:val="22"/>
              </w:rPr>
              <w:t>1</w:t>
            </w:r>
          </w:p>
        </w:tc>
        <w:tc>
          <w:tcPr>
            <w:tcW w:w="3544" w:type="dxa"/>
            <w:shd w:val="clear" w:color="auto" w:fill="FFFFFF" w:themeFill="background1"/>
            <w:vAlign w:val="center"/>
          </w:tcPr>
          <w:p w14:paraId="336504DE" w14:textId="03AB090D" w:rsidR="00056845" w:rsidRPr="00056845" w:rsidRDefault="00056845" w:rsidP="006A4E59">
            <w:pPr>
              <w:jc w:val="center"/>
            </w:pPr>
            <w:r>
              <w:t>заведующий</w:t>
            </w:r>
          </w:p>
        </w:tc>
        <w:tc>
          <w:tcPr>
            <w:tcW w:w="5209" w:type="dxa"/>
            <w:gridSpan w:val="4"/>
            <w:shd w:val="clear" w:color="auto" w:fill="FFFFFF" w:themeFill="background1"/>
            <w:vAlign w:val="center"/>
          </w:tcPr>
          <w:p w14:paraId="45788E5E" w14:textId="48ED5F3B" w:rsidR="00056845" w:rsidRDefault="00056845" w:rsidP="006A4E59">
            <w:pPr>
              <w:jc w:val="center"/>
              <w:rPr>
                <w:i/>
              </w:rPr>
            </w:pPr>
            <w:r w:rsidRPr="00F66809">
              <w:t xml:space="preserve">Приказ Минтруда России от 19.04.2021 N 250н </w:t>
            </w:r>
            <w:r>
              <w:t>«</w:t>
            </w:r>
            <w:r w:rsidRPr="00F66809">
              <w:t>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r>
              <w:t xml:space="preserve">» </w:t>
            </w:r>
            <w:r w:rsidRPr="00F66809">
              <w:t>(Зарегистрировано в Минюсте России 02.09.2021 N 64848)</w:t>
            </w:r>
          </w:p>
        </w:tc>
      </w:tr>
      <w:tr w:rsidR="00056845" w:rsidRPr="00500B2A" w14:paraId="50A65215" w14:textId="77777777" w:rsidTr="001A488B">
        <w:trPr>
          <w:trHeight w:val="544"/>
        </w:trPr>
        <w:tc>
          <w:tcPr>
            <w:tcW w:w="1384" w:type="dxa"/>
            <w:gridSpan w:val="4"/>
            <w:shd w:val="clear" w:color="auto" w:fill="FFFFFF" w:themeFill="background1"/>
            <w:vAlign w:val="center"/>
          </w:tcPr>
          <w:p w14:paraId="24E16F7F" w14:textId="5ACB2BD4" w:rsidR="00056845" w:rsidRDefault="00C521D7" w:rsidP="006A4E59">
            <w:pPr>
              <w:jc w:val="center"/>
              <w:rPr>
                <w:i/>
              </w:rPr>
            </w:pPr>
            <w:r>
              <w:t>2</w:t>
            </w:r>
          </w:p>
        </w:tc>
        <w:tc>
          <w:tcPr>
            <w:tcW w:w="3544" w:type="dxa"/>
            <w:shd w:val="clear" w:color="auto" w:fill="FFFFFF" w:themeFill="background1"/>
            <w:vAlign w:val="center"/>
          </w:tcPr>
          <w:p w14:paraId="777F1BB9" w14:textId="367A4DAA" w:rsidR="00056845" w:rsidRPr="00056845" w:rsidRDefault="00056845" w:rsidP="006A4E59">
            <w:pPr>
              <w:jc w:val="center"/>
            </w:pPr>
            <w:r>
              <w:t>старший воспитатель</w:t>
            </w:r>
          </w:p>
        </w:tc>
        <w:tc>
          <w:tcPr>
            <w:tcW w:w="5209" w:type="dxa"/>
            <w:gridSpan w:val="4"/>
            <w:vMerge w:val="restart"/>
            <w:shd w:val="clear" w:color="auto" w:fill="FFFFFF" w:themeFill="background1"/>
            <w:vAlign w:val="center"/>
          </w:tcPr>
          <w:p w14:paraId="62577813" w14:textId="556B492D" w:rsidR="00056845" w:rsidRDefault="00056845" w:rsidP="006A4E59">
            <w:pPr>
              <w:jc w:val="center"/>
              <w:rPr>
                <w:i/>
              </w:rPr>
            </w:pPr>
            <w:r w:rsidRPr="00F66809">
              <w:t xml:space="preserve">Приказ Минтруда России от 18.10.2013 N 544н (ред. от 05.08.2016) </w:t>
            </w:r>
            <w:r>
              <w:t>«</w:t>
            </w:r>
            <w:r w:rsidRPr="00F66809">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t>»</w:t>
            </w:r>
            <w:r w:rsidRPr="00F66809">
              <w:t xml:space="preserve"> (Зарегистрировано в Минюсте России 06.12.2013 N 30550)</w:t>
            </w:r>
          </w:p>
        </w:tc>
      </w:tr>
      <w:tr w:rsidR="00056845" w:rsidRPr="00500B2A" w14:paraId="20273E9B" w14:textId="77777777" w:rsidTr="001A488B">
        <w:trPr>
          <w:trHeight w:val="544"/>
        </w:trPr>
        <w:tc>
          <w:tcPr>
            <w:tcW w:w="1384" w:type="dxa"/>
            <w:gridSpan w:val="4"/>
            <w:shd w:val="clear" w:color="auto" w:fill="FFFFFF" w:themeFill="background1"/>
            <w:vAlign w:val="center"/>
          </w:tcPr>
          <w:p w14:paraId="53517BE7" w14:textId="5AE09370" w:rsidR="00056845" w:rsidRDefault="00C521D7" w:rsidP="006A4E59">
            <w:pPr>
              <w:jc w:val="center"/>
              <w:rPr>
                <w:i/>
              </w:rPr>
            </w:pPr>
            <w:r>
              <w:t>3</w:t>
            </w:r>
          </w:p>
        </w:tc>
        <w:tc>
          <w:tcPr>
            <w:tcW w:w="3544" w:type="dxa"/>
            <w:shd w:val="clear" w:color="auto" w:fill="FFFFFF" w:themeFill="background1"/>
            <w:vAlign w:val="center"/>
          </w:tcPr>
          <w:p w14:paraId="780B3657" w14:textId="5FA05734" w:rsidR="00056845" w:rsidRPr="00056845" w:rsidRDefault="00056845" w:rsidP="006A4E59">
            <w:pPr>
              <w:jc w:val="center"/>
            </w:pPr>
            <w:r>
              <w:t>воспитатель</w:t>
            </w:r>
          </w:p>
        </w:tc>
        <w:tc>
          <w:tcPr>
            <w:tcW w:w="5209" w:type="dxa"/>
            <w:gridSpan w:val="4"/>
            <w:vMerge/>
            <w:shd w:val="clear" w:color="auto" w:fill="FFFFFF" w:themeFill="background1"/>
            <w:vAlign w:val="center"/>
          </w:tcPr>
          <w:p w14:paraId="6130973F" w14:textId="77777777" w:rsidR="00056845" w:rsidRDefault="00056845" w:rsidP="006A4E59">
            <w:pPr>
              <w:jc w:val="center"/>
              <w:rPr>
                <w:i/>
              </w:rPr>
            </w:pPr>
          </w:p>
        </w:tc>
      </w:tr>
      <w:tr w:rsidR="00056845" w:rsidRPr="00500B2A" w14:paraId="111EEE23" w14:textId="77777777" w:rsidTr="001A488B">
        <w:trPr>
          <w:trHeight w:val="545"/>
        </w:trPr>
        <w:tc>
          <w:tcPr>
            <w:tcW w:w="1384" w:type="dxa"/>
            <w:gridSpan w:val="4"/>
            <w:shd w:val="clear" w:color="auto" w:fill="FFFFFF" w:themeFill="background1"/>
            <w:vAlign w:val="center"/>
          </w:tcPr>
          <w:p w14:paraId="3D4F400E" w14:textId="3249497F" w:rsidR="00056845" w:rsidRDefault="00C521D7" w:rsidP="006A4E59">
            <w:pPr>
              <w:jc w:val="center"/>
              <w:rPr>
                <w:i/>
              </w:rPr>
            </w:pPr>
            <w:r>
              <w:t>4</w:t>
            </w:r>
          </w:p>
        </w:tc>
        <w:tc>
          <w:tcPr>
            <w:tcW w:w="3544" w:type="dxa"/>
            <w:shd w:val="clear" w:color="auto" w:fill="FFFFFF" w:themeFill="background1"/>
            <w:vAlign w:val="center"/>
          </w:tcPr>
          <w:p w14:paraId="24593F24" w14:textId="6538BFE4" w:rsidR="00056845" w:rsidRPr="00056845" w:rsidRDefault="00056845" w:rsidP="006A4E59">
            <w:pPr>
              <w:jc w:val="center"/>
            </w:pPr>
            <w:r>
              <w:t>музыкальный руководитель</w:t>
            </w:r>
          </w:p>
        </w:tc>
        <w:tc>
          <w:tcPr>
            <w:tcW w:w="5209" w:type="dxa"/>
            <w:gridSpan w:val="4"/>
            <w:vMerge/>
            <w:shd w:val="clear" w:color="auto" w:fill="FFFFFF" w:themeFill="background1"/>
            <w:vAlign w:val="center"/>
          </w:tcPr>
          <w:p w14:paraId="0ED80AB1" w14:textId="77777777" w:rsidR="00056845" w:rsidRDefault="00056845" w:rsidP="006A4E59">
            <w:pPr>
              <w:jc w:val="center"/>
              <w:rPr>
                <w:i/>
              </w:rPr>
            </w:pPr>
          </w:p>
        </w:tc>
      </w:tr>
      <w:tr w:rsidR="001A488B" w:rsidRPr="00500B2A" w14:paraId="63176C17" w14:textId="77777777" w:rsidTr="00871D9C">
        <w:tc>
          <w:tcPr>
            <w:tcW w:w="1384" w:type="dxa"/>
            <w:gridSpan w:val="4"/>
            <w:shd w:val="clear" w:color="auto" w:fill="FFFFFF" w:themeFill="background1"/>
            <w:vAlign w:val="center"/>
          </w:tcPr>
          <w:p w14:paraId="6140EAA4" w14:textId="3C35322B" w:rsidR="001A488B" w:rsidRDefault="00C521D7" w:rsidP="006A4E59">
            <w:pPr>
              <w:jc w:val="center"/>
              <w:rPr>
                <w:i/>
              </w:rPr>
            </w:pPr>
            <w:r>
              <w:t>5</w:t>
            </w:r>
          </w:p>
        </w:tc>
        <w:tc>
          <w:tcPr>
            <w:tcW w:w="3544" w:type="dxa"/>
            <w:shd w:val="clear" w:color="auto" w:fill="FFFFFF" w:themeFill="background1"/>
            <w:vAlign w:val="center"/>
          </w:tcPr>
          <w:p w14:paraId="12767830" w14:textId="43DC60C1" w:rsidR="001A488B" w:rsidRPr="00056845" w:rsidRDefault="001A488B" w:rsidP="006A4E59">
            <w:pPr>
              <w:jc w:val="center"/>
            </w:pPr>
            <w:r>
              <w:t>инструктор по физической культуре</w:t>
            </w:r>
          </w:p>
        </w:tc>
        <w:tc>
          <w:tcPr>
            <w:tcW w:w="5209" w:type="dxa"/>
            <w:gridSpan w:val="4"/>
            <w:shd w:val="clear" w:color="auto" w:fill="FFFFFF" w:themeFill="background1"/>
            <w:vAlign w:val="center"/>
          </w:tcPr>
          <w:p w14:paraId="65ED7E69" w14:textId="7878A5F3" w:rsidR="001A488B" w:rsidRDefault="001A488B" w:rsidP="006A4E59">
            <w:pPr>
              <w:jc w:val="center"/>
              <w:rPr>
                <w:i/>
              </w:rPr>
            </w:pPr>
            <w:r w:rsidRPr="009B29F9">
              <w:rPr>
                <w:rFonts w:cs="Times New Roman"/>
              </w:rPr>
              <w:t>Приказ Минтруда России от 21.04.2022 г. № 237-н «Об утверждении профессионального стандарта «</w:t>
            </w:r>
            <w:r w:rsidRPr="00B948EC">
              <w:rPr>
                <w:rFonts w:eastAsia="Times New Roman" w:cs="Times New Roman"/>
                <w:bCs/>
              </w:rPr>
              <w:t>Специалист по инструкторской и методической работе в области физической культуры и спорта</w:t>
            </w:r>
            <w:r w:rsidRPr="009B29F9">
              <w:rPr>
                <w:rFonts w:eastAsia="Times New Roman" w:cs="Times New Roman"/>
                <w:bCs/>
              </w:rPr>
              <w:t>»</w:t>
            </w:r>
          </w:p>
        </w:tc>
      </w:tr>
      <w:tr w:rsidR="001A488B" w:rsidRPr="00500B2A" w14:paraId="3CFC9D22" w14:textId="77777777" w:rsidTr="00871D9C">
        <w:tc>
          <w:tcPr>
            <w:tcW w:w="1384" w:type="dxa"/>
            <w:gridSpan w:val="4"/>
            <w:shd w:val="clear" w:color="auto" w:fill="FFFFFF" w:themeFill="background1"/>
            <w:vAlign w:val="center"/>
          </w:tcPr>
          <w:p w14:paraId="69687E2A" w14:textId="27CE8318" w:rsidR="001A488B" w:rsidRDefault="00C521D7" w:rsidP="006A4E59">
            <w:pPr>
              <w:jc w:val="center"/>
              <w:rPr>
                <w:i/>
              </w:rPr>
            </w:pPr>
            <w:r>
              <w:t>6</w:t>
            </w:r>
          </w:p>
        </w:tc>
        <w:tc>
          <w:tcPr>
            <w:tcW w:w="3544" w:type="dxa"/>
            <w:shd w:val="clear" w:color="auto" w:fill="FFFFFF" w:themeFill="background1"/>
            <w:vAlign w:val="center"/>
          </w:tcPr>
          <w:p w14:paraId="68BCF2E3" w14:textId="455D684D" w:rsidR="001A488B" w:rsidRPr="00056845" w:rsidRDefault="001A488B" w:rsidP="006A4E59">
            <w:pPr>
              <w:jc w:val="center"/>
            </w:pPr>
            <w:r>
              <w:t>педагог-психолог</w:t>
            </w:r>
          </w:p>
        </w:tc>
        <w:tc>
          <w:tcPr>
            <w:tcW w:w="5209" w:type="dxa"/>
            <w:gridSpan w:val="4"/>
            <w:shd w:val="clear" w:color="auto" w:fill="FFFFFF" w:themeFill="background1"/>
            <w:vAlign w:val="center"/>
          </w:tcPr>
          <w:p w14:paraId="33BEE24E" w14:textId="2B772BD0" w:rsidR="001A488B" w:rsidRDefault="001A488B" w:rsidP="006A4E59">
            <w:pPr>
              <w:jc w:val="center"/>
              <w:rPr>
                <w:i/>
              </w:rPr>
            </w:pPr>
            <w:r>
              <w:t xml:space="preserve">Приказ Министерства труда и социальной защиты РФ от 24 июля 2015 г. N 514н «Об утверждении профессионального стандарта </w:t>
            </w:r>
            <w:r>
              <w:lastRenderedPageBreak/>
              <w:t>"Педагог-психолог (психолог в сфере образования)"»</w:t>
            </w:r>
          </w:p>
        </w:tc>
      </w:tr>
      <w:tr w:rsidR="001A488B" w:rsidRPr="00500B2A" w14:paraId="0D120954" w14:textId="77777777" w:rsidTr="001A488B">
        <w:trPr>
          <w:trHeight w:val="685"/>
        </w:trPr>
        <w:tc>
          <w:tcPr>
            <w:tcW w:w="1384" w:type="dxa"/>
            <w:gridSpan w:val="4"/>
            <w:shd w:val="clear" w:color="auto" w:fill="FFFFFF" w:themeFill="background1"/>
            <w:vAlign w:val="center"/>
          </w:tcPr>
          <w:p w14:paraId="75B55DBF" w14:textId="51BBF479" w:rsidR="001A488B" w:rsidRDefault="00C521D7" w:rsidP="006A4E59">
            <w:pPr>
              <w:jc w:val="center"/>
              <w:rPr>
                <w:i/>
              </w:rPr>
            </w:pPr>
            <w:r>
              <w:lastRenderedPageBreak/>
              <w:t>7</w:t>
            </w:r>
          </w:p>
        </w:tc>
        <w:tc>
          <w:tcPr>
            <w:tcW w:w="3544" w:type="dxa"/>
            <w:shd w:val="clear" w:color="auto" w:fill="FFFFFF" w:themeFill="background1"/>
            <w:vAlign w:val="center"/>
          </w:tcPr>
          <w:p w14:paraId="49DA6D76" w14:textId="31EE8330" w:rsidR="001A488B" w:rsidRPr="00056845" w:rsidRDefault="001A488B" w:rsidP="006A4E59">
            <w:pPr>
              <w:jc w:val="center"/>
            </w:pPr>
            <w:r>
              <w:t>учитель-логопед</w:t>
            </w:r>
          </w:p>
        </w:tc>
        <w:tc>
          <w:tcPr>
            <w:tcW w:w="5209" w:type="dxa"/>
            <w:gridSpan w:val="4"/>
            <w:vMerge w:val="restart"/>
            <w:shd w:val="clear" w:color="auto" w:fill="FFFFFF" w:themeFill="background1"/>
            <w:vAlign w:val="center"/>
          </w:tcPr>
          <w:p w14:paraId="262B96AA" w14:textId="77777777" w:rsidR="001A488B" w:rsidRDefault="001A488B" w:rsidP="00871D9C">
            <w:pPr>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14:paraId="5BA6121F" w14:textId="713FC382" w:rsidR="001A488B" w:rsidRDefault="001A488B" w:rsidP="006A4E59">
            <w:pPr>
              <w:jc w:val="center"/>
              <w:rPr>
                <w:i/>
              </w:rPr>
            </w:pPr>
            <w:r>
              <w:t>(Зарегистрирован 14.04.2023 № 73027)</w:t>
            </w:r>
          </w:p>
        </w:tc>
      </w:tr>
      <w:tr w:rsidR="001A488B" w:rsidRPr="00500B2A" w14:paraId="6BC4AC78" w14:textId="77777777" w:rsidTr="001A488B">
        <w:trPr>
          <w:trHeight w:val="685"/>
        </w:trPr>
        <w:tc>
          <w:tcPr>
            <w:tcW w:w="1384" w:type="dxa"/>
            <w:gridSpan w:val="4"/>
            <w:shd w:val="clear" w:color="auto" w:fill="FFFFFF" w:themeFill="background1"/>
            <w:vAlign w:val="center"/>
          </w:tcPr>
          <w:p w14:paraId="41D9B908" w14:textId="08DE3860" w:rsidR="001A488B" w:rsidRDefault="00C521D7" w:rsidP="006A4E59">
            <w:pPr>
              <w:jc w:val="center"/>
              <w:rPr>
                <w:i/>
              </w:rPr>
            </w:pPr>
            <w:r>
              <w:t>8</w:t>
            </w:r>
          </w:p>
        </w:tc>
        <w:tc>
          <w:tcPr>
            <w:tcW w:w="3544" w:type="dxa"/>
            <w:shd w:val="clear" w:color="auto" w:fill="FFFFFF" w:themeFill="background1"/>
            <w:vAlign w:val="center"/>
          </w:tcPr>
          <w:p w14:paraId="589C4E55" w14:textId="411F4FB5" w:rsidR="001A488B" w:rsidRPr="00056845" w:rsidRDefault="001A488B" w:rsidP="006A4E59">
            <w:pPr>
              <w:jc w:val="center"/>
            </w:pPr>
            <w:r>
              <w:t>учитель-дефектолог</w:t>
            </w:r>
          </w:p>
        </w:tc>
        <w:tc>
          <w:tcPr>
            <w:tcW w:w="5209" w:type="dxa"/>
            <w:gridSpan w:val="4"/>
            <w:vMerge/>
            <w:shd w:val="clear" w:color="auto" w:fill="FFFFFF" w:themeFill="background1"/>
            <w:vAlign w:val="center"/>
          </w:tcPr>
          <w:p w14:paraId="7F75F854" w14:textId="77777777" w:rsidR="001A488B" w:rsidRDefault="001A488B" w:rsidP="006A4E59">
            <w:pPr>
              <w:jc w:val="center"/>
              <w:rPr>
                <w:i/>
              </w:rPr>
            </w:pPr>
          </w:p>
        </w:tc>
      </w:tr>
      <w:tr w:rsidR="001A488B" w:rsidRPr="00500B2A" w14:paraId="3542E13D" w14:textId="77777777" w:rsidTr="00871D9C">
        <w:tc>
          <w:tcPr>
            <w:tcW w:w="1384" w:type="dxa"/>
            <w:gridSpan w:val="4"/>
            <w:shd w:val="clear" w:color="auto" w:fill="FFFFFF" w:themeFill="background1"/>
            <w:vAlign w:val="center"/>
          </w:tcPr>
          <w:p w14:paraId="5BEF57CF" w14:textId="44B71F02" w:rsidR="001A488B" w:rsidRDefault="00C521D7" w:rsidP="006A4E59">
            <w:pPr>
              <w:jc w:val="center"/>
              <w:rPr>
                <w:i/>
              </w:rPr>
            </w:pPr>
            <w:r>
              <w:t>9</w:t>
            </w:r>
          </w:p>
        </w:tc>
        <w:tc>
          <w:tcPr>
            <w:tcW w:w="3544" w:type="dxa"/>
            <w:shd w:val="clear" w:color="auto" w:fill="FFFFFF" w:themeFill="background1"/>
            <w:vAlign w:val="center"/>
          </w:tcPr>
          <w:p w14:paraId="08088F9F" w14:textId="72D0D68F" w:rsidR="001A488B" w:rsidRPr="00056845" w:rsidRDefault="008B74EF" w:rsidP="006A4E59">
            <w:pPr>
              <w:jc w:val="center"/>
            </w:pPr>
            <w:proofErr w:type="gramStart"/>
            <w:r>
              <w:t>Т</w:t>
            </w:r>
            <w:r w:rsidR="001A488B">
              <w:t>ьютор</w:t>
            </w:r>
            <w:r>
              <w:t xml:space="preserve">  (</w:t>
            </w:r>
            <w:proofErr w:type="gramEnd"/>
            <w:r>
              <w:t>по запросу)</w:t>
            </w:r>
          </w:p>
        </w:tc>
        <w:tc>
          <w:tcPr>
            <w:tcW w:w="5209" w:type="dxa"/>
            <w:gridSpan w:val="4"/>
            <w:shd w:val="clear" w:color="auto" w:fill="FFFFFF" w:themeFill="background1"/>
            <w:vAlign w:val="center"/>
          </w:tcPr>
          <w:p w14:paraId="4B7A7E0F" w14:textId="3DDAD9A5" w:rsidR="001A488B" w:rsidRDefault="001A488B" w:rsidP="006A4E59">
            <w:pPr>
              <w:jc w:val="center"/>
              <w:rPr>
                <w:i/>
              </w:rPr>
            </w:pPr>
            <w:r w:rsidRPr="005C273A">
              <w:t xml:space="preserve">Приказ Министерства труда и социальной защиты РФ от 10 января 2017 г. № 10н </w:t>
            </w:r>
            <w:r>
              <w:t>«</w:t>
            </w:r>
            <w:r w:rsidRPr="005C273A">
              <w:t>Об утверждении профессионального стандарта “Специалист в области воспитания”</w:t>
            </w:r>
            <w:r>
              <w:t>»</w:t>
            </w:r>
          </w:p>
        </w:tc>
      </w:tr>
      <w:tr w:rsidR="001A488B" w:rsidRPr="00500B2A" w14:paraId="19305588" w14:textId="77777777" w:rsidTr="00056845">
        <w:trPr>
          <w:trHeight w:val="531"/>
        </w:trPr>
        <w:tc>
          <w:tcPr>
            <w:tcW w:w="7763" w:type="dxa"/>
            <w:gridSpan w:val="6"/>
            <w:vMerge w:val="restart"/>
            <w:shd w:val="clear" w:color="auto" w:fill="FFFFFF" w:themeFill="background1"/>
          </w:tcPr>
          <w:p w14:paraId="19305585" w14:textId="6187865E" w:rsidR="001A488B" w:rsidRPr="00D059A7" w:rsidRDefault="001A488B" w:rsidP="00D059A7">
            <w:pPr>
              <w:jc w:val="both"/>
            </w:pPr>
            <w:r w:rsidRPr="00D059A7">
              <w:t>Необходимым условием качественной реализации Программы является её непрерывное сопровождение педагогическими и учебно-вспомогательными работниками в течение всего времени ее реализации в дошкольном образовательном учреждении или в дошкольной группе</w:t>
            </w:r>
            <w:r>
              <w:t>.</w:t>
            </w:r>
          </w:p>
        </w:tc>
        <w:tc>
          <w:tcPr>
            <w:tcW w:w="1134" w:type="dxa"/>
            <w:gridSpan w:val="2"/>
            <w:shd w:val="clear" w:color="auto" w:fill="FFFFFF" w:themeFill="background1"/>
            <w:vAlign w:val="center"/>
          </w:tcPr>
          <w:p w14:paraId="19305586" w14:textId="77777777" w:rsidR="001A488B" w:rsidRPr="00D059A7" w:rsidRDefault="001A488B" w:rsidP="00FE6A13">
            <w:pPr>
              <w:jc w:val="center"/>
              <w:rPr>
                <w:i/>
              </w:rPr>
            </w:pPr>
            <w:r w:rsidRPr="00D059A7">
              <w:rPr>
                <w:i/>
              </w:rPr>
              <w:t>34.2</w:t>
            </w:r>
          </w:p>
        </w:tc>
        <w:tc>
          <w:tcPr>
            <w:tcW w:w="1240" w:type="dxa"/>
            <w:shd w:val="clear" w:color="auto" w:fill="FFFFFF" w:themeFill="background1"/>
            <w:vAlign w:val="center"/>
          </w:tcPr>
          <w:p w14:paraId="19305587" w14:textId="77777777" w:rsidR="001A488B" w:rsidRPr="001725E1" w:rsidRDefault="001A488B" w:rsidP="00420066">
            <w:pPr>
              <w:rPr>
                <w:i/>
              </w:rPr>
            </w:pPr>
            <w:r w:rsidRPr="00D059A7">
              <w:rPr>
                <w:i/>
              </w:rPr>
              <w:t>стр.219</w:t>
            </w:r>
          </w:p>
        </w:tc>
      </w:tr>
      <w:tr w:rsidR="001A488B" w:rsidRPr="00500B2A" w14:paraId="1930558B" w14:textId="77777777" w:rsidTr="00056845">
        <w:trPr>
          <w:trHeight w:val="531"/>
        </w:trPr>
        <w:tc>
          <w:tcPr>
            <w:tcW w:w="7763" w:type="dxa"/>
            <w:gridSpan w:val="6"/>
            <w:vMerge/>
            <w:shd w:val="clear" w:color="auto" w:fill="FFFFFF" w:themeFill="background1"/>
          </w:tcPr>
          <w:p w14:paraId="19305589" w14:textId="77777777" w:rsidR="001A488B" w:rsidRPr="0029047B" w:rsidRDefault="001A488B" w:rsidP="00D059A7">
            <w:pPr>
              <w:jc w:val="both"/>
              <w:rPr>
                <w:highlight w:val="yellow"/>
              </w:rPr>
            </w:pPr>
          </w:p>
        </w:tc>
        <w:tc>
          <w:tcPr>
            <w:tcW w:w="2374" w:type="dxa"/>
            <w:gridSpan w:val="3"/>
            <w:shd w:val="clear" w:color="auto" w:fill="FFFFFF" w:themeFill="background1"/>
            <w:vAlign w:val="center"/>
          </w:tcPr>
          <w:p w14:paraId="4BF4D55B" w14:textId="77777777" w:rsidR="001A488B" w:rsidRDefault="001A488B" w:rsidP="00420066">
            <w:pPr>
              <w:rPr>
                <w:i/>
              </w:rPr>
            </w:pPr>
            <w:r w:rsidRPr="00D059A7">
              <w:rPr>
                <w:i/>
              </w:rPr>
              <w:t>п.3.4.</w:t>
            </w:r>
            <w:proofErr w:type="gramStart"/>
            <w:r w:rsidRPr="00D059A7">
              <w:rPr>
                <w:i/>
              </w:rPr>
              <w:t>1.абз</w:t>
            </w:r>
            <w:proofErr w:type="gramEnd"/>
            <w:r w:rsidRPr="00D059A7">
              <w:rPr>
                <w:i/>
              </w:rPr>
              <w:t xml:space="preserve">.4. </w:t>
            </w:r>
          </w:p>
          <w:p w14:paraId="1930558A" w14:textId="0AA9D476" w:rsidR="001A488B" w:rsidRPr="00D059A7" w:rsidRDefault="001A488B" w:rsidP="00420066">
            <w:pPr>
              <w:rPr>
                <w:i/>
              </w:rPr>
            </w:pPr>
            <w:r w:rsidRPr="00D059A7">
              <w:rPr>
                <w:i/>
              </w:rPr>
              <w:t>ФГОС ДО</w:t>
            </w:r>
          </w:p>
        </w:tc>
      </w:tr>
      <w:tr w:rsidR="001A488B" w:rsidRPr="00500B2A" w14:paraId="19305590" w14:textId="77777777" w:rsidTr="00056845">
        <w:tc>
          <w:tcPr>
            <w:tcW w:w="7763" w:type="dxa"/>
            <w:gridSpan w:val="6"/>
            <w:shd w:val="clear" w:color="auto" w:fill="FFFFFF" w:themeFill="background1"/>
          </w:tcPr>
          <w:p w14:paraId="1930558D" w14:textId="0354E8BE" w:rsidR="001A488B" w:rsidRPr="00005DF7" w:rsidRDefault="001A488B" w:rsidP="00420066">
            <w:pPr>
              <w:jc w:val="both"/>
            </w:pPr>
            <w:r>
              <w:t xml:space="preserve">Дошкольное образовательное учреждение </w:t>
            </w:r>
            <w:r w:rsidRPr="00420066">
              <w:t xml:space="preserve">вправе применять сетевые формы реализации </w:t>
            </w:r>
            <w:r>
              <w:t>П</w:t>
            </w:r>
            <w:r w:rsidRPr="00420066">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005DF7">
              <w:t>.</w:t>
            </w:r>
          </w:p>
        </w:tc>
        <w:tc>
          <w:tcPr>
            <w:tcW w:w="877" w:type="dxa"/>
            <w:shd w:val="clear" w:color="auto" w:fill="FFFFFF" w:themeFill="background1"/>
            <w:vAlign w:val="center"/>
          </w:tcPr>
          <w:p w14:paraId="1930558E" w14:textId="77777777" w:rsidR="001A488B" w:rsidRPr="006A4E59" w:rsidRDefault="001A488B" w:rsidP="00420066">
            <w:pPr>
              <w:jc w:val="center"/>
              <w:rPr>
                <w:i/>
              </w:rPr>
            </w:pPr>
            <w:r>
              <w:rPr>
                <w:i/>
              </w:rPr>
              <w:t>34.3</w:t>
            </w:r>
          </w:p>
        </w:tc>
        <w:tc>
          <w:tcPr>
            <w:tcW w:w="1497" w:type="dxa"/>
            <w:gridSpan w:val="2"/>
            <w:shd w:val="clear" w:color="auto" w:fill="FFFFFF" w:themeFill="background1"/>
            <w:vAlign w:val="center"/>
          </w:tcPr>
          <w:p w14:paraId="1930558F" w14:textId="77777777" w:rsidR="001A488B" w:rsidRPr="006A4E59" w:rsidRDefault="001A488B" w:rsidP="00420066">
            <w:pPr>
              <w:rPr>
                <w:i/>
              </w:rPr>
            </w:pPr>
            <w:r w:rsidRPr="00420066">
              <w:rPr>
                <w:i/>
              </w:rPr>
              <w:t>стр.21</w:t>
            </w:r>
            <w:r>
              <w:rPr>
                <w:i/>
              </w:rPr>
              <w:t>9</w:t>
            </w:r>
          </w:p>
        </w:tc>
      </w:tr>
      <w:tr w:rsidR="001A488B" w:rsidRPr="00500B2A" w14:paraId="19305594" w14:textId="77777777" w:rsidTr="00056845">
        <w:tc>
          <w:tcPr>
            <w:tcW w:w="7763" w:type="dxa"/>
            <w:gridSpan w:val="6"/>
            <w:shd w:val="clear" w:color="auto" w:fill="FFFFFF" w:themeFill="background1"/>
          </w:tcPr>
          <w:p w14:paraId="19305591" w14:textId="594B3413" w:rsidR="001A488B" w:rsidRDefault="001A488B" w:rsidP="00C64D99">
            <w:pPr>
              <w:jc w:val="both"/>
            </w:pPr>
            <w:r w:rsidRPr="00C64D99">
              <w:t xml:space="preserve">В целях эффективной реализации </w:t>
            </w:r>
            <w:r>
              <w:t>Программы</w:t>
            </w:r>
            <w:r w:rsidRPr="00C64D99">
              <w:t xml:space="preserve"> </w:t>
            </w:r>
            <w:r>
              <w:t>дошкольное образовательное учреждение</w:t>
            </w:r>
            <w:r w:rsidRPr="00C64D99">
              <w:t xml:space="preserve"> </w:t>
            </w:r>
            <w:r>
              <w:t>создаёт</w:t>
            </w:r>
            <w:r w:rsidRPr="00C64D99">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t xml:space="preserve">образовательного учреждения </w:t>
            </w:r>
            <w:r w:rsidRPr="00C64D99">
              <w:t>и/или учредителя</w:t>
            </w:r>
            <w:r>
              <w:t>.</w:t>
            </w:r>
          </w:p>
        </w:tc>
        <w:tc>
          <w:tcPr>
            <w:tcW w:w="877" w:type="dxa"/>
            <w:shd w:val="clear" w:color="auto" w:fill="FFFFFF" w:themeFill="background1"/>
            <w:vAlign w:val="center"/>
          </w:tcPr>
          <w:p w14:paraId="19305592" w14:textId="77777777" w:rsidR="001A488B" w:rsidRDefault="001A488B" w:rsidP="00420066">
            <w:pPr>
              <w:jc w:val="center"/>
              <w:rPr>
                <w:i/>
              </w:rPr>
            </w:pPr>
            <w:r>
              <w:rPr>
                <w:i/>
              </w:rPr>
              <w:t>34.5</w:t>
            </w:r>
          </w:p>
        </w:tc>
        <w:tc>
          <w:tcPr>
            <w:tcW w:w="1497" w:type="dxa"/>
            <w:gridSpan w:val="2"/>
            <w:shd w:val="clear" w:color="auto" w:fill="FFFFFF" w:themeFill="background1"/>
            <w:vAlign w:val="center"/>
          </w:tcPr>
          <w:p w14:paraId="19305593" w14:textId="77777777" w:rsidR="001A488B" w:rsidRPr="00420066" w:rsidRDefault="001A488B" w:rsidP="0029047B">
            <w:pPr>
              <w:rPr>
                <w:i/>
              </w:rPr>
            </w:pPr>
            <w:r>
              <w:rPr>
                <w:i/>
              </w:rPr>
              <w:t>стр.219</w:t>
            </w:r>
          </w:p>
        </w:tc>
      </w:tr>
      <w:tr w:rsidR="001A488B" w:rsidRPr="00FE6A13" w14:paraId="19305599" w14:textId="77777777" w:rsidTr="00056845">
        <w:tc>
          <w:tcPr>
            <w:tcW w:w="996" w:type="dxa"/>
            <w:gridSpan w:val="2"/>
            <w:shd w:val="clear" w:color="auto" w:fill="F2F2F2" w:themeFill="background1" w:themeFillShade="F2"/>
          </w:tcPr>
          <w:p w14:paraId="19305595" w14:textId="29E000FB" w:rsidR="001A488B" w:rsidRPr="00FE6A13" w:rsidRDefault="001A488B" w:rsidP="00056845">
            <w:pPr>
              <w:jc w:val="both"/>
              <w:rPr>
                <w:b/>
              </w:rPr>
            </w:pPr>
            <w:r w:rsidRPr="00FE6A13">
              <w:rPr>
                <w:b/>
              </w:rPr>
              <w:t>3.</w:t>
            </w:r>
            <w:r>
              <w:rPr>
                <w:b/>
              </w:rPr>
              <w:t>2.4</w:t>
            </w:r>
            <w:r w:rsidRPr="00FE6A13">
              <w:rPr>
                <w:b/>
              </w:rPr>
              <w:t>.</w:t>
            </w:r>
          </w:p>
        </w:tc>
        <w:tc>
          <w:tcPr>
            <w:tcW w:w="6767" w:type="dxa"/>
            <w:gridSpan w:val="4"/>
            <w:shd w:val="clear" w:color="auto" w:fill="F2F2F2" w:themeFill="background1" w:themeFillShade="F2"/>
          </w:tcPr>
          <w:p w14:paraId="19305596" w14:textId="36FC003F" w:rsidR="001A488B" w:rsidRPr="00FE6A13" w:rsidRDefault="001A488B" w:rsidP="00056845">
            <w:pPr>
              <w:jc w:val="both"/>
              <w:rPr>
                <w:b/>
              </w:rPr>
            </w:pPr>
            <w:r>
              <w:rPr>
                <w:b/>
              </w:rPr>
              <w:t>Р</w:t>
            </w:r>
            <w:r w:rsidRPr="00FE6A13">
              <w:rPr>
                <w:b/>
              </w:rPr>
              <w:t xml:space="preserve">ежим </w:t>
            </w:r>
            <w:r>
              <w:rPr>
                <w:b/>
              </w:rPr>
              <w:t>/</w:t>
            </w:r>
            <w:r w:rsidRPr="00FE6A13">
              <w:rPr>
                <w:b/>
              </w:rPr>
              <w:t xml:space="preserve"> распорядок дня в дошкольных группах</w:t>
            </w:r>
          </w:p>
        </w:tc>
        <w:tc>
          <w:tcPr>
            <w:tcW w:w="877" w:type="dxa"/>
            <w:shd w:val="clear" w:color="auto" w:fill="F2F2F2" w:themeFill="background1" w:themeFillShade="F2"/>
            <w:vAlign w:val="center"/>
          </w:tcPr>
          <w:p w14:paraId="19305597" w14:textId="77777777" w:rsidR="001A488B" w:rsidRPr="00FE6A13" w:rsidRDefault="001A488B" w:rsidP="00FE6A13">
            <w:pPr>
              <w:jc w:val="center"/>
              <w:rPr>
                <w:b/>
                <w:i/>
              </w:rPr>
            </w:pPr>
            <w:r w:rsidRPr="00FE6A13">
              <w:rPr>
                <w:b/>
                <w:i/>
              </w:rPr>
              <w:t>35</w:t>
            </w:r>
          </w:p>
        </w:tc>
        <w:tc>
          <w:tcPr>
            <w:tcW w:w="1497" w:type="dxa"/>
            <w:gridSpan w:val="2"/>
            <w:shd w:val="clear" w:color="auto" w:fill="F2F2F2" w:themeFill="background1" w:themeFillShade="F2"/>
          </w:tcPr>
          <w:p w14:paraId="19305598" w14:textId="77777777" w:rsidR="001A488B" w:rsidRPr="00FE6A13" w:rsidRDefault="001A488B" w:rsidP="00FE6A13">
            <w:pPr>
              <w:jc w:val="both"/>
              <w:rPr>
                <w:b/>
                <w:i/>
              </w:rPr>
            </w:pPr>
            <w:r w:rsidRPr="00FE6A13">
              <w:rPr>
                <w:b/>
                <w:i/>
              </w:rPr>
              <w:t>стр.219</w:t>
            </w:r>
          </w:p>
        </w:tc>
      </w:tr>
      <w:tr w:rsidR="001A488B" w:rsidRPr="00500B2A" w14:paraId="1930559D" w14:textId="77777777" w:rsidTr="00056845">
        <w:tc>
          <w:tcPr>
            <w:tcW w:w="7763" w:type="dxa"/>
            <w:gridSpan w:val="6"/>
            <w:shd w:val="clear" w:color="auto" w:fill="FFFFFF" w:themeFill="background1"/>
          </w:tcPr>
          <w:p w14:paraId="1930559A" w14:textId="77777777" w:rsidR="001A488B" w:rsidRPr="00C64D99" w:rsidRDefault="001A488B" w:rsidP="006A4E59">
            <w:pPr>
              <w:jc w:val="both"/>
            </w:pPr>
            <w:r w:rsidRPr="00C64D99">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tc>
        <w:tc>
          <w:tcPr>
            <w:tcW w:w="877" w:type="dxa"/>
            <w:shd w:val="clear" w:color="auto" w:fill="FFFFFF" w:themeFill="background1"/>
            <w:vAlign w:val="center"/>
          </w:tcPr>
          <w:p w14:paraId="1930559B" w14:textId="77777777" w:rsidR="001A488B" w:rsidRPr="001725E1" w:rsidRDefault="001A488B" w:rsidP="00FE6A13">
            <w:pPr>
              <w:jc w:val="center"/>
              <w:rPr>
                <w:i/>
              </w:rPr>
            </w:pPr>
            <w:r w:rsidRPr="00C64D99">
              <w:rPr>
                <w:i/>
              </w:rPr>
              <w:t>35.1</w:t>
            </w:r>
          </w:p>
        </w:tc>
        <w:tc>
          <w:tcPr>
            <w:tcW w:w="1497" w:type="dxa"/>
            <w:gridSpan w:val="2"/>
            <w:vMerge w:val="restart"/>
            <w:shd w:val="clear" w:color="auto" w:fill="FFFFFF" w:themeFill="background1"/>
            <w:vAlign w:val="center"/>
          </w:tcPr>
          <w:p w14:paraId="1930559C" w14:textId="77777777" w:rsidR="001A488B" w:rsidRPr="001725E1" w:rsidRDefault="001A488B" w:rsidP="00077929">
            <w:pPr>
              <w:jc w:val="center"/>
              <w:rPr>
                <w:i/>
              </w:rPr>
            </w:pPr>
            <w:r w:rsidRPr="00077929">
              <w:rPr>
                <w:i/>
              </w:rPr>
              <w:t>стр.219</w:t>
            </w:r>
          </w:p>
        </w:tc>
      </w:tr>
      <w:tr w:rsidR="001A488B" w:rsidRPr="00500B2A" w14:paraId="193055A1" w14:textId="77777777" w:rsidTr="00056845">
        <w:tc>
          <w:tcPr>
            <w:tcW w:w="7763" w:type="dxa"/>
            <w:gridSpan w:val="6"/>
            <w:shd w:val="clear" w:color="auto" w:fill="FFFFFF" w:themeFill="background1"/>
          </w:tcPr>
          <w:p w14:paraId="1930559E" w14:textId="35199C70" w:rsidR="001A488B" w:rsidRPr="00C64D99" w:rsidRDefault="001A488B" w:rsidP="00077929">
            <w:pPr>
              <w:jc w:val="both"/>
            </w:pPr>
            <w:r w:rsidRPr="00C64D99">
              <w:t xml:space="preserve">Режим и распорядок дня устанавливаются с учетом требований СанПиН 1.2.3685-21, условий реализации </w:t>
            </w:r>
            <w:r>
              <w:t>П</w:t>
            </w:r>
            <w:r w:rsidRPr="00C64D99">
              <w:t>рограммы, потребностей участников образовательных отношений</w:t>
            </w:r>
            <w:r>
              <w:t>.</w:t>
            </w:r>
          </w:p>
        </w:tc>
        <w:tc>
          <w:tcPr>
            <w:tcW w:w="877" w:type="dxa"/>
            <w:shd w:val="clear" w:color="auto" w:fill="FFFFFF" w:themeFill="background1"/>
            <w:vAlign w:val="center"/>
          </w:tcPr>
          <w:p w14:paraId="1930559F" w14:textId="77777777" w:rsidR="001A488B" w:rsidRPr="001725E1" w:rsidRDefault="001A488B" w:rsidP="00FE6A13">
            <w:pPr>
              <w:jc w:val="center"/>
              <w:rPr>
                <w:i/>
              </w:rPr>
            </w:pPr>
            <w:r w:rsidRPr="00C64D99">
              <w:rPr>
                <w:i/>
              </w:rPr>
              <w:t>35.2</w:t>
            </w:r>
          </w:p>
        </w:tc>
        <w:tc>
          <w:tcPr>
            <w:tcW w:w="1497" w:type="dxa"/>
            <w:gridSpan w:val="2"/>
            <w:vMerge/>
            <w:shd w:val="clear" w:color="auto" w:fill="FFFFFF" w:themeFill="background1"/>
            <w:vAlign w:val="center"/>
          </w:tcPr>
          <w:p w14:paraId="193055A0" w14:textId="77777777" w:rsidR="001A488B" w:rsidRPr="001725E1" w:rsidRDefault="001A488B" w:rsidP="00077929">
            <w:pPr>
              <w:jc w:val="center"/>
              <w:rPr>
                <w:i/>
              </w:rPr>
            </w:pPr>
          </w:p>
        </w:tc>
      </w:tr>
      <w:tr w:rsidR="001A488B" w:rsidRPr="00500B2A" w14:paraId="193055AC" w14:textId="77777777" w:rsidTr="00056845">
        <w:tc>
          <w:tcPr>
            <w:tcW w:w="7763" w:type="dxa"/>
            <w:gridSpan w:val="6"/>
            <w:shd w:val="clear" w:color="auto" w:fill="FFFFFF" w:themeFill="background1"/>
          </w:tcPr>
          <w:p w14:paraId="193055A2" w14:textId="77777777" w:rsidR="001A488B" w:rsidRDefault="001A488B" w:rsidP="00077929">
            <w:pPr>
              <w:jc w:val="both"/>
            </w:pPr>
            <w:r w:rsidRPr="00C64D99">
              <w:t xml:space="preserve">Основными компонентами режима являются: </w:t>
            </w:r>
          </w:p>
          <w:p w14:paraId="193055A3" w14:textId="77777777" w:rsidR="001A488B" w:rsidRDefault="001A488B" w:rsidP="004B03DA">
            <w:pPr>
              <w:pStyle w:val="a5"/>
              <w:numPr>
                <w:ilvl w:val="0"/>
                <w:numId w:val="3"/>
              </w:numPr>
              <w:jc w:val="both"/>
            </w:pPr>
            <w:r w:rsidRPr="00C64D99">
              <w:t xml:space="preserve">сон, </w:t>
            </w:r>
          </w:p>
          <w:p w14:paraId="193055A4" w14:textId="77777777" w:rsidR="001A488B" w:rsidRDefault="001A488B" w:rsidP="004B03DA">
            <w:pPr>
              <w:pStyle w:val="a5"/>
              <w:numPr>
                <w:ilvl w:val="0"/>
                <w:numId w:val="3"/>
              </w:numPr>
              <w:jc w:val="both"/>
            </w:pPr>
            <w:r w:rsidRPr="00C64D99">
              <w:t xml:space="preserve">пребывание на открытом воздухе (прогулка), </w:t>
            </w:r>
          </w:p>
          <w:p w14:paraId="193055A5" w14:textId="77777777" w:rsidR="001A488B" w:rsidRDefault="001A488B" w:rsidP="004B03DA">
            <w:pPr>
              <w:pStyle w:val="a5"/>
              <w:numPr>
                <w:ilvl w:val="0"/>
                <w:numId w:val="3"/>
              </w:numPr>
              <w:jc w:val="both"/>
            </w:pPr>
            <w:r w:rsidRPr="00C64D99">
              <w:t xml:space="preserve">образовательная деятельность, </w:t>
            </w:r>
          </w:p>
          <w:p w14:paraId="193055A6" w14:textId="77777777" w:rsidR="001A488B" w:rsidRDefault="001A488B" w:rsidP="004B03DA">
            <w:pPr>
              <w:pStyle w:val="a5"/>
              <w:numPr>
                <w:ilvl w:val="0"/>
                <w:numId w:val="3"/>
              </w:numPr>
              <w:jc w:val="both"/>
            </w:pPr>
            <w:r w:rsidRPr="00C64D99">
              <w:t xml:space="preserve">игровая деятельность и отдых по собственному выбору (самостоятельная деятельность), </w:t>
            </w:r>
          </w:p>
          <w:p w14:paraId="193055A7" w14:textId="77777777" w:rsidR="001A488B" w:rsidRDefault="001A488B" w:rsidP="004B03DA">
            <w:pPr>
              <w:pStyle w:val="a5"/>
              <w:numPr>
                <w:ilvl w:val="0"/>
                <w:numId w:val="3"/>
              </w:numPr>
              <w:jc w:val="both"/>
            </w:pPr>
            <w:r w:rsidRPr="00C64D99">
              <w:t xml:space="preserve">прием пищи, </w:t>
            </w:r>
          </w:p>
          <w:p w14:paraId="193055A8" w14:textId="77777777" w:rsidR="001A488B" w:rsidRDefault="001A488B" w:rsidP="004B03DA">
            <w:pPr>
              <w:pStyle w:val="a5"/>
              <w:numPr>
                <w:ilvl w:val="0"/>
                <w:numId w:val="3"/>
              </w:numPr>
              <w:jc w:val="both"/>
            </w:pPr>
            <w:r w:rsidRPr="00C64D99">
              <w:t xml:space="preserve">личная гигиена. </w:t>
            </w:r>
          </w:p>
          <w:p w14:paraId="193055A9" w14:textId="77777777" w:rsidR="001A488B" w:rsidRPr="00C64D99" w:rsidRDefault="001A488B" w:rsidP="00077929">
            <w:pPr>
              <w:jc w:val="both"/>
            </w:pPr>
            <w:r w:rsidRPr="00C64D99">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tc>
        <w:tc>
          <w:tcPr>
            <w:tcW w:w="877" w:type="dxa"/>
            <w:shd w:val="clear" w:color="auto" w:fill="FFFFFF" w:themeFill="background1"/>
            <w:vAlign w:val="center"/>
          </w:tcPr>
          <w:p w14:paraId="193055AA" w14:textId="77777777" w:rsidR="001A488B" w:rsidRPr="001725E1" w:rsidRDefault="001A488B" w:rsidP="00FE6A13">
            <w:pPr>
              <w:jc w:val="center"/>
              <w:rPr>
                <w:i/>
              </w:rPr>
            </w:pPr>
            <w:r w:rsidRPr="00C64D99">
              <w:rPr>
                <w:i/>
              </w:rPr>
              <w:t>35.3.</w:t>
            </w:r>
          </w:p>
        </w:tc>
        <w:tc>
          <w:tcPr>
            <w:tcW w:w="1497" w:type="dxa"/>
            <w:gridSpan w:val="2"/>
            <w:vMerge/>
            <w:shd w:val="clear" w:color="auto" w:fill="FFFFFF" w:themeFill="background1"/>
            <w:vAlign w:val="center"/>
          </w:tcPr>
          <w:p w14:paraId="193055AB" w14:textId="77777777" w:rsidR="001A488B" w:rsidRPr="001725E1" w:rsidRDefault="001A488B" w:rsidP="00077929">
            <w:pPr>
              <w:jc w:val="center"/>
              <w:rPr>
                <w:i/>
              </w:rPr>
            </w:pPr>
          </w:p>
        </w:tc>
      </w:tr>
      <w:tr w:rsidR="001A488B" w:rsidRPr="00500B2A" w14:paraId="193055B0" w14:textId="77777777" w:rsidTr="00056845">
        <w:tc>
          <w:tcPr>
            <w:tcW w:w="7763" w:type="dxa"/>
            <w:gridSpan w:val="6"/>
            <w:shd w:val="clear" w:color="auto" w:fill="FFFFFF" w:themeFill="background1"/>
          </w:tcPr>
          <w:p w14:paraId="193055AD" w14:textId="32933EDE" w:rsidR="001A488B" w:rsidRPr="00C64D99" w:rsidRDefault="001A488B" w:rsidP="006A4E59">
            <w:pPr>
              <w:jc w:val="both"/>
            </w:pPr>
            <w:r w:rsidRPr="00C64D99">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t>.</w:t>
            </w:r>
          </w:p>
        </w:tc>
        <w:tc>
          <w:tcPr>
            <w:tcW w:w="877" w:type="dxa"/>
            <w:shd w:val="clear" w:color="auto" w:fill="FFFFFF" w:themeFill="background1"/>
            <w:vAlign w:val="center"/>
          </w:tcPr>
          <w:p w14:paraId="193055AE" w14:textId="77777777" w:rsidR="001A488B" w:rsidRPr="001725E1" w:rsidRDefault="001A488B" w:rsidP="00FE6A13">
            <w:pPr>
              <w:jc w:val="center"/>
              <w:rPr>
                <w:i/>
              </w:rPr>
            </w:pPr>
            <w:r w:rsidRPr="00C64D99">
              <w:rPr>
                <w:i/>
              </w:rPr>
              <w:t>35.4.</w:t>
            </w:r>
          </w:p>
        </w:tc>
        <w:tc>
          <w:tcPr>
            <w:tcW w:w="1497" w:type="dxa"/>
            <w:gridSpan w:val="2"/>
            <w:vMerge w:val="restart"/>
            <w:shd w:val="clear" w:color="auto" w:fill="FFFFFF" w:themeFill="background1"/>
            <w:vAlign w:val="center"/>
          </w:tcPr>
          <w:p w14:paraId="193055AF" w14:textId="77777777" w:rsidR="001A488B" w:rsidRPr="001725E1" w:rsidRDefault="001A488B" w:rsidP="00077929">
            <w:pPr>
              <w:jc w:val="center"/>
              <w:rPr>
                <w:i/>
              </w:rPr>
            </w:pPr>
            <w:r w:rsidRPr="00077929">
              <w:rPr>
                <w:i/>
              </w:rPr>
              <w:t>стр.2</w:t>
            </w:r>
            <w:r>
              <w:rPr>
                <w:i/>
              </w:rPr>
              <w:t>20</w:t>
            </w:r>
          </w:p>
        </w:tc>
      </w:tr>
      <w:tr w:rsidR="001A488B" w:rsidRPr="00500B2A" w14:paraId="193055B4" w14:textId="77777777" w:rsidTr="00056845">
        <w:tc>
          <w:tcPr>
            <w:tcW w:w="7763" w:type="dxa"/>
            <w:gridSpan w:val="6"/>
            <w:shd w:val="clear" w:color="auto" w:fill="FFFFFF" w:themeFill="background1"/>
          </w:tcPr>
          <w:p w14:paraId="193055B1" w14:textId="77777777" w:rsidR="001A488B" w:rsidRPr="00C64D99" w:rsidRDefault="001A488B" w:rsidP="006A4E59">
            <w:pPr>
              <w:jc w:val="both"/>
            </w:pPr>
            <w:r w:rsidRPr="00C64D99">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w:t>
            </w:r>
            <w:r w:rsidRPr="00C64D99">
              <w:lastRenderedPageBreak/>
              <w:t>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tc>
        <w:tc>
          <w:tcPr>
            <w:tcW w:w="877" w:type="dxa"/>
            <w:shd w:val="clear" w:color="auto" w:fill="FFFFFF" w:themeFill="background1"/>
            <w:vAlign w:val="center"/>
          </w:tcPr>
          <w:p w14:paraId="193055B2" w14:textId="77777777" w:rsidR="001A488B" w:rsidRPr="001725E1" w:rsidRDefault="001A488B" w:rsidP="00FE6A13">
            <w:pPr>
              <w:jc w:val="center"/>
              <w:rPr>
                <w:i/>
              </w:rPr>
            </w:pPr>
            <w:r w:rsidRPr="00C64D99">
              <w:rPr>
                <w:i/>
              </w:rPr>
              <w:lastRenderedPageBreak/>
              <w:t>35.6</w:t>
            </w:r>
          </w:p>
        </w:tc>
        <w:tc>
          <w:tcPr>
            <w:tcW w:w="1497" w:type="dxa"/>
            <w:gridSpan w:val="2"/>
            <w:vMerge/>
            <w:shd w:val="clear" w:color="auto" w:fill="FFFFFF" w:themeFill="background1"/>
            <w:vAlign w:val="center"/>
          </w:tcPr>
          <w:p w14:paraId="193055B3" w14:textId="77777777" w:rsidR="001A488B" w:rsidRPr="001725E1" w:rsidRDefault="001A488B" w:rsidP="00077929">
            <w:pPr>
              <w:jc w:val="center"/>
              <w:rPr>
                <w:i/>
              </w:rPr>
            </w:pPr>
          </w:p>
        </w:tc>
      </w:tr>
      <w:tr w:rsidR="001A488B" w:rsidRPr="00500B2A" w14:paraId="193055B8" w14:textId="77777777" w:rsidTr="00056845">
        <w:tc>
          <w:tcPr>
            <w:tcW w:w="7763" w:type="dxa"/>
            <w:gridSpan w:val="6"/>
            <w:shd w:val="clear" w:color="auto" w:fill="FFFFFF" w:themeFill="background1"/>
          </w:tcPr>
          <w:p w14:paraId="193055B5" w14:textId="55DF9DBE" w:rsidR="001A488B" w:rsidRPr="00C64D99" w:rsidRDefault="001A488B" w:rsidP="006A4E59">
            <w:pPr>
              <w:jc w:val="both"/>
            </w:pPr>
            <w:r w:rsidRPr="00C64D99">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r>
              <w:t>.</w:t>
            </w:r>
          </w:p>
        </w:tc>
        <w:tc>
          <w:tcPr>
            <w:tcW w:w="877" w:type="dxa"/>
            <w:shd w:val="clear" w:color="auto" w:fill="FFFFFF" w:themeFill="background1"/>
            <w:vAlign w:val="center"/>
          </w:tcPr>
          <w:p w14:paraId="193055B6" w14:textId="77777777" w:rsidR="001A488B" w:rsidRPr="001725E1" w:rsidRDefault="001A488B" w:rsidP="00FE6A13">
            <w:pPr>
              <w:jc w:val="center"/>
              <w:rPr>
                <w:i/>
              </w:rPr>
            </w:pPr>
            <w:r w:rsidRPr="00C64D99">
              <w:rPr>
                <w:i/>
              </w:rPr>
              <w:t>35.7</w:t>
            </w:r>
          </w:p>
        </w:tc>
        <w:tc>
          <w:tcPr>
            <w:tcW w:w="1497" w:type="dxa"/>
            <w:gridSpan w:val="2"/>
            <w:vMerge/>
            <w:shd w:val="clear" w:color="auto" w:fill="FFFFFF" w:themeFill="background1"/>
            <w:vAlign w:val="center"/>
          </w:tcPr>
          <w:p w14:paraId="193055B7" w14:textId="77777777" w:rsidR="001A488B" w:rsidRPr="001725E1" w:rsidRDefault="001A488B" w:rsidP="00077929">
            <w:pPr>
              <w:jc w:val="center"/>
              <w:rPr>
                <w:i/>
              </w:rPr>
            </w:pPr>
          </w:p>
        </w:tc>
      </w:tr>
      <w:tr w:rsidR="001A488B" w:rsidRPr="00500B2A" w14:paraId="193055BC" w14:textId="77777777" w:rsidTr="00056845">
        <w:tc>
          <w:tcPr>
            <w:tcW w:w="7763" w:type="dxa"/>
            <w:gridSpan w:val="6"/>
            <w:shd w:val="clear" w:color="auto" w:fill="FFFFFF" w:themeFill="background1"/>
          </w:tcPr>
          <w:p w14:paraId="193055B9" w14:textId="6B1E2492" w:rsidR="001A488B" w:rsidRPr="00C64D99" w:rsidRDefault="001A488B" w:rsidP="00077929">
            <w:pPr>
              <w:jc w:val="both"/>
            </w:pPr>
            <w:r w:rsidRPr="00C64D99">
              <w:t xml:space="preserve">Режим питания зависит от длительности пребывания детей в </w:t>
            </w:r>
            <w:r>
              <w:t>дошкольном образовательном учреждении</w:t>
            </w:r>
            <w:r w:rsidRPr="00C64D99">
              <w:t xml:space="preserve"> и регулируется СанПиН 2.3/2.4.3590-20.</w:t>
            </w:r>
          </w:p>
        </w:tc>
        <w:tc>
          <w:tcPr>
            <w:tcW w:w="877" w:type="dxa"/>
            <w:shd w:val="clear" w:color="auto" w:fill="FFFFFF" w:themeFill="background1"/>
            <w:vAlign w:val="center"/>
          </w:tcPr>
          <w:p w14:paraId="193055BA" w14:textId="77777777" w:rsidR="001A488B" w:rsidRPr="001725E1" w:rsidRDefault="001A488B" w:rsidP="00FE6A13">
            <w:pPr>
              <w:jc w:val="center"/>
              <w:rPr>
                <w:i/>
              </w:rPr>
            </w:pPr>
            <w:r w:rsidRPr="00C64D99">
              <w:rPr>
                <w:i/>
              </w:rPr>
              <w:t>35.8.</w:t>
            </w:r>
          </w:p>
        </w:tc>
        <w:tc>
          <w:tcPr>
            <w:tcW w:w="1497" w:type="dxa"/>
            <w:gridSpan w:val="2"/>
            <w:vMerge w:val="restart"/>
            <w:shd w:val="clear" w:color="auto" w:fill="FFFFFF" w:themeFill="background1"/>
            <w:vAlign w:val="center"/>
          </w:tcPr>
          <w:p w14:paraId="193055BB" w14:textId="77777777" w:rsidR="001A488B" w:rsidRPr="001725E1" w:rsidRDefault="001A488B" w:rsidP="00077929">
            <w:pPr>
              <w:jc w:val="center"/>
              <w:rPr>
                <w:i/>
              </w:rPr>
            </w:pPr>
            <w:r w:rsidRPr="00077929">
              <w:rPr>
                <w:i/>
              </w:rPr>
              <w:t>стр.2</w:t>
            </w:r>
            <w:r>
              <w:rPr>
                <w:i/>
              </w:rPr>
              <w:t>21</w:t>
            </w:r>
          </w:p>
        </w:tc>
      </w:tr>
      <w:tr w:rsidR="001A488B" w:rsidRPr="00500B2A" w14:paraId="193055C0" w14:textId="77777777" w:rsidTr="00056845">
        <w:tc>
          <w:tcPr>
            <w:tcW w:w="7763" w:type="dxa"/>
            <w:gridSpan w:val="6"/>
            <w:shd w:val="clear" w:color="auto" w:fill="FFFFFF" w:themeFill="background1"/>
          </w:tcPr>
          <w:p w14:paraId="193055BD" w14:textId="599D11C2" w:rsidR="001A488B" w:rsidRPr="00C64D99" w:rsidRDefault="001A488B" w:rsidP="00077929">
            <w:pPr>
              <w:jc w:val="both"/>
            </w:pPr>
            <w:r w:rsidRPr="00C64D99">
              <w:t xml:space="preserve">Согласно СанПиН 1.2.3685-21 </w:t>
            </w:r>
            <w:r>
              <w:t>образовательное учреждение</w:t>
            </w:r>
            <w:r w:rsidRPr="00C64D99">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r>
              <w:t>.</w:t>
            </w:r>
          </w:p>
        </w:tc>
        <w:tc>
          <w:tcPr>
            <w:tcW w:w="877" w:type="dxa"/>
            <w:shd w:val="clear" w:color="auto" w:fill="FFFFFF" w:themeFill="background1"/>
            <w:vAlign w:val="center"/>
          </w:tcPr>
          <w:p w14:paraId="193055BE" w14:textId="77777777" w:rsidR="001A488B" w:rsidRPr="001725E1" w:rsidRDefault="001A488B" w:rsidP="00FE6A13">
            <w:pPr>
              <w:jc w:val="center"/>
              <w:rPr>
                <w:i/>
              </w:rPr>
            </w:pPr>
            <w:r w:rsidRPr="00C64D99">
              <w:rPr>
                <w:i/>
              </w:rPr>
              <w:t>35.9</w:t>
            </w:r>
          </w:p>
        </w:tc>
        <w:tc>
          <w:tcPr>
            <w:tcW w:w="1497" w:type="dxa"/>
            <w:gridSpan w:val="2"/>
            <w:vMerge/>
            <w:shd w:val="clear" w:color="auto" w:fill="FFFFFF" w:themeFill="background1"/>
            <w:vAlign w:val="center"/>
          </w:tcPr>
          <w:p w14:paraId="193055BF" w14:textId="77777777" w:rsidR="001A488B" w:rsidRPr="001725E1" w:rsidRDefault="001A488B" w:rsidP="00077929">
            <w:pPr>
              <w:jc w:val="center"/>
              <w:rPr>
                <w:i/>
              </w:rPr>
            </w:pPr>
          </w:p>
        </w:tc>
      </w:tr>
      <w:tr w:rsidR="001A488B" w:rsidRPr="00500B2A" w14:paraId="193055C8" w14:textId="77777777" w:rsidTr="00056845">
        <w:tc>
          <w:tcPr>
            <w:tcW w:w="7763" w:type="dxa"/>
            <w:gridSpan w:val="6"/>
            <w:shd w:val="clear" w:color="auto" w:fill="FFFFFF" w:themeFill="background1"/>
          </w:tcPr>
          <w:p w14:paraId="193055C1" w14:textId="77777777" w:rsidR="001A488B" w:rsidRDefault="001A488B" w:rsidP="007362F6">
            <w:pPr>
              <w:jc w:val="both"/>
            </w:pPr>
            <w:r>
              <w:t>Согласно пункту 2.10 СП 2.4.3648-20 к организации образовательного процесса и режима дня должны соблюдаться следующие требования:</w:t>
            </w:r>
          </w:p>
          <w:p w14:paraId="193055C2" w14:textId="79BF1C03" w:rsidR="001A488B" w:rsidRDefault="001A488B" w:rsidP="004B03DA">
            <w:pPr>
              <w:pStyle w:val="a5"/>
              <w:numPr>
                <w:ilvl w:val="0"/>
                <w:numId w:val="4"/>
              </w:numPr>
              <w:ind w:left="0" w:firstLine="567"/>
              <w:jc w:val="both"/>
            </w:pPr>
            <w:r>
              <w:t xml:space="preserve"> режим двигательной активности детей в течение дня организуется с учетом возрастных особенностей и состояния здоровья;</w:t>
            </w:r>
          </w:p>
          <w:p w14:paraId="193055C3" w14:textId="33A28571" w:rsidR="001A488B" w:rsidRDefault="001A488B" w:rsidP="004B03DA">
            <w:pPr>
              <w:pStyle w:val="a5"/>
              <w:numPr>
                <w:ilvl w:val="0"/>
                <w:numId w:val="4"/>
              </w:numPr>
              <w:ind w:left="0" w:firstLine="567"/>
              <w:jc w:val="both"/>
            </w:pPr>
            <w: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93055C4" w14:textId="7CE61EAF" w:rsidR="001A488B" w:rsidRPr="007362F6" w:rsidRDefault="001A488B" w:rsidP="004B03DA">
            <w:pPr>
              <w:pStyle w:val="a5"/>
              <w:numPr>
                <w:ilvl w:val="0"/>
                <w:numId w:val="4"/>
              </w:numPr>
              <w:ind w:left="0" w:firstLine="567"/>
              <w:jc w:val="both"/>
              <w:rPr>
                <w:b/>
              </w:rPr>
            </w:pPr>
            <w: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Pr="007362F6">
              <w:rPr>
                <w:b/>
              </w:rPr>
              <w:t>Образовательное учреждение обеспечивает присутствие медицинских работников на спортивных соревнованиях и на занятиях в плавательных бассейнах;</w:t>
            </w:r>
          </w:p>
          <w:p w14:paraId="193055C5" w14:textId="2334093A" w:rsidR="001A488B" w:rsidRPr="00C64D99" w:rsidRDefault="001A488B" w:rsidP="004B03DA">
            <w:pPr>
              <w:pStyle w:val="a5"/>
              <w:numPr>
                <w:ilvl w:val="0"/>
                <w:numId w:val="4"/>
              </w:numPr>
              <w:ind w:left="0" w:firstLine="567"/>
              <w:jc w:val="both"/>
            </w:pPr>
            <w: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tc>
        <w:tc>
          <w:tcPr>
            <w:tcW w:w="877" w:type="dxa"/>
            <w:shd w:val="clear" w:color="auto" w:fill="FFFFFF" w:themeFill="background1"/>
            <w:vAlign w:val="center"/>
          </w:tcPr>
          <w:p w14:paraId="193055C6" w14:textId="77777777" w:rsidR="001A488B" w:rsidRPr="00C64D99" w:rsidRDefault="001A488B" w:rsidP="00FE6A13">
            <w:pPr>
              <w:jc w:val="center"/>
              <w:rPr>
                <w:i/>
              </w:rPr>
            </w:pPr>
            <w:r w:rsidRPr="007362F6">
              <w:rPr>
                <w:i/>
              </w:rPr>
              <w:t>35.21.</w:t>
            </w:r>
          </w:p>
        </w:tc>
        <w:tc>
          <w:tcPr>
            <w:tcW w:w="1497" w:type="dxa"/>
            <w:gridSpan w:val="2"/>
            <w:shd w:val="clear" w:color="auto" w:fill="FFFFFF" w:themeFill="background1"/>
            <w:vAlign w:val="center"/>
          </w:tcPr>
          <w:p w14:paraId="193055C7" w14:textId="77777777" w:rsidR="001A488B" w:rsidRPr="001725E1" w:rsidRDefault="001A488B" w:rsidP="00077929">
            <w:pPr>
              <w:jc w:val="center"/>
              <w:rPr>
                <w:i/>
              </w:rPr>
            </w:pPr>
            <w:r>
              <w:rPr>
                <w:i/>
              </w:rPr>
              <w:t>стр.233</w:t>
            </w:r>
          </w:p>
        </w:tc>
      </w:tr>
      <w:tr w:rsidR="001A488B" w14:paraId="052D00ED" w14:textId="77777777" w:rsidTr="001A488B">
        <w:tc>
          <w:tcPr>
            <w:tcW w:w="799" w:type="dxa"/>
          </w:tcPr>
          <w:p w14:paraId="04FC60F3" w14:textId="5B735585" w:rsidR="001A488B" w:rsidRPr="001A488B" w:rsidRDefault="001A488B" w:rsidP="00396584">
            <w:pPr>
              <w:jc w:val="both"/>
              <w:rPr>
                <w:b/>
              </w:rPr>
            </w:pPr>
            <w:r w:rsidRPr="001A488B">
              <w:rPr>
                <w:b/>
              </w:rPr>
              <w:t>3.2.5</w:t>
            </w:r>
          </w:p>
        </w:tc>
        <w:tc>
          <w:tcPr>
            <w:tcW w:w="9338" w:type="dxa"/>
            <w:gridSpan w:val="8"/>
          </w:tcPr>
          <w:p w14:paraId="46B76867" w14:textId="259CB5BD" w:rsidR="001A488B" w:rsidRDefault="001A488B" w:rsidP="00396584">
            <w:pPr>
              <w:jc w:val="both"/>
            </w:pPr>
            <w:r w:rsidRPr="00310512">
              <w:rPr>
                <w:b/>
              </w:rPr>
              <w:t>Непрерывное сопровождение профессионального развития кадрового обеспечения Программы</w:t>
            </w:r>
            <w:r w:rsidR="009E10D5">
              <w:rPr>
                <w:b/>
              </w:rPr>
              <w:t xml:space="preserve"> </w:t>
            </w:r>
          </w:p>
        </w:tc>
      </w:tr>
      <w:tr w:rsidR="00310512" w14:paraId="19305623" w14:textId="77777777" w:rsidTr="001A488B">
        <w:tc>
          <w:tcPr>
            <w:tcW w:w="799" w:type="dxa"/>
          </w:tcPr>
          <w:p w14:paraId="19305621" w14:textId="77777777" w:rsidR="00310512" w:rsidRDefault="00310512" w:rsidP="00310512">
            <w:pPr>
              <w:jc w:val="center"/>
            </w:pPr>
            <w:r>
              <w:t>1</w:t>
            </w:r>
          </w:p>
        </w:tc>
        <w:tc>
          <w:tcPr>
            <w:tcW w:w="9338" w:type="dxa"/>
            <w:gridSpan w:val="8"/>
          </w:tcPr>
          <w:p w14:paraId="19305622" w14:textId="5A48192C" w:rsidR="00310512" w:rsidRDefault="009E10D5" w:rsidP="00396584">
            <w:pPr>
              <w:jc w:val="both"/>
            </w:pPr>
            <w:r>
              <w:t>Программа и п</w:t>
            </w:r>
            <w:r w:rsidR="00834269">
              <w:t xml:space="preserve">лан работы по наставничеству </w:t>
            </w:r>
            <w:r w:rsidR="00834269" w:rsidRPr="00E81CF8">
              <w:t>на учебный год</w:t>
            </w:r>
            <w:r>
              <w:t xml:space="preserve"> </w:t>
            </w:r>
            <w:hyperlink r:id="rId45" w:history="1">
              <w:r w:rsidRPr="00700A8F">
                <w:rPr>
                  <w:rStyle w:val="a4"/>
                  <w:b/>
                </w:rPr>
                <w:t>https://cloud.mail.ru/public/EtzW/Ryu6wewWd</w:t>
              </w:r>
            </w:hyperlink>
            <w:r>
              <w:rPr>
                <w:b/>
              </w:rPr>
              <w:t xml:space="preserve">  </w:t>
            </w:r>
            <w:r w:rsidR="00834269">
              <w:t>(ПРИЛОЖЕНИЕ</w:t>
            </w:r>
            <w:r w:rsidR="001D57F3">
              <w:t xml:space="preserve"> 7</w:t>
            </w:r>
            <w:r w:rsidR="00834269">
              <w:t>)</w:t>
            </w:r>
          </w:p>
        </w:tc>
      </w:tr>
    </w:tbl>
    <w:p w14:paraId="1930562D" w14:textId="77777777" w:rsidR="00310512" w:rsidRDefault="00310512" w:rsidP="00310512">
      <w:pPr>
        <w:spacing w:line="360" w:lineRule="auto"/>
        <w:jc w:val="center"/>
      </w:pPr>
    </w:p>
    <w:p w14:paraId="11BB190D" w14:textId="3B79E77A" w:rsidR="001A488B" w:rsidRDefault="00834269" w:rsidP="001D57F3">
      <w:pPr>
        <w:shd w:val="clear" w:color="auto" w:fill="FFFFFF" w:themeFill="background1"/>
        <w:spacing w:line="360" w:lineRule="auto"/>
        <w:jc w:val="both"/>
        <w:rPr>
          <w:rFonts w:eastAsia="Calibri"/>
          <w:lang w:eastAsia="en-US"/>
        </w:rPr>
      </w:pPr>
      <w:r>
        <w:rPr>
          <w:color w:val="FF0000"/>
        </w:rPr>
        <w:t xml:space="preserve"> </w:t>
      </w:r>
    </w:p>
    <w:p w14:paraId="5A94C139" w14:textId="77777777" w:rsidR="001A488B" w:rsidRDefault="001A488B" w:rsidP="00310512">
      <w:pPr>
        <w:spacing w:line="360" w:lineRule="auto"/>
        <w:jc w:val="center"/>
      </w:pPr>
    </w:p>
    <w:sectPr w:rsidR="001A488B" w:rsidSect="00C408D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6A8B8" w14:textId="77777777" w:rsidR="00465D3F" w:rsidRDefault="00465D3F" w:rsidP="004D5DEC">
      <w:r>
        <w:separator/>
      </w:r>
    </w:p>
  </w:endnote>
  <w:endnote w:type="continuationSeparator" w:id="0">
    <w:p w14:paraId="4E862B0D" w14:textId="77777777" w:rsidR="00465D3F" w:rsidRDefault="00465D3F" w:rsidP="004D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61EC" w14:textId="5F924101" w:rsidR="00D37070" w:rsidRPr="00EE2EFE" w:rsidRDefault="00D37070" w:rsidP="00EE2EFE">
    <w:pPr>
      <w:pStyle w:val="ab"/>
      <w:shd w:val="clear" w:color="auto" w:fill="F2F2F2" w:themeFill="background1" w:themeFillShade="F2"/>
      <w:jc w:val="both"/>
      <w:rPr>
        <w:i/>
        <w:sz w:val="18"/>
        <w:szCs w:val="18"/>
      </w:rPr>
    </w:pPr>
    <w:r w:rsidRPr="00EE2EFE">
      <w:rPr>
        <w:i/>
        <w:sz w:val="18"/>
        <w:szCs w:val="18"/>
      </w:rPr>
      <w:t xml:space="preserve">Кластер «ПРОДЕТСТВО» - территория профессионального творческого сотрудничества </w:t>
    </w:r>
    <w:proofErr w:type="gramStart"/>
    <w:r w:rsidRPr="00EE2EFE">
      <w:rPr>
        <w:i/>
        <w:sz w:val="18"/>
        <w:szCs w:val="18"/>
      </w:rPr>
      <w:t>педагогов  системы</w:t>
    </w:r>
    <w:proofErr w:type="gramEnd"/>
    <w:r w:rsidRPr="00EE2EFE">
      <w:rPr>
        <w:i/>
        <w:sz w:val="18"/>
        <w:szCs w:val="18"/>
      </w:rPr>
      <w:t xml:space="preserve"> дошкольного образования Центрального района Санкт-Петербурга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11480"/>
      <w:docPartObj>
        <w:docPartGallery w:val="Page Numbers (Bottom of Page)"/>
        <w:docPartUnique/>
      </w:docPartObj>
    </w:sdtPr>
    <w:sdtEndPr/>
    <w:sdtContent>
      <w:p w14:paraId="05C36A05" w14:textId="164B8872" w:rsidR="00D37070" w:rsidRDefault="00D37070">
        <w:pPr>
          <w:pStyle w:val="ab"/>
          <w:jc w:val="right"/>
        </w:pPr>
        <w:r>
          <w:fldChar w:fldCharType="begin"/>
        </w:r>
        <w:r>
          <w:instrText>PAGE   \* MERGEFORMAT</w:instrText>
        </w:r>
        <w:r>
          <w:fldChar w:fldCharType="separate"/>
        </w:r>
        <w:r w:rsidR="00C75C6F">
          <w:rPr>
            <w:noProof/>
          </w:rPr>
          <w:t>73</w:t>
        </w:r>
        <w:r>
          <w:fldChar w:fldCharType="end"/>
        </w:r>
      </w:p>
    </w:sdtContent>
  </w:sdt>
  <w:p w14:paraId="708A7A0F" w14:textId="77777777" w:rsidR="00D37070" w:rsidRDefault="00D370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9E34" w14:textId="77777777" w:rsidR="00465D3F" w:rsidRDefault="00465D3F" w:rsidP="004D5DEC">
      <w:r>
        <w:separator/>
      </w:r>
    </w:p>
  </w:footnote>
  <w:footnote w:type="continuationSeparator" w:id="0">
    <w:p w14:paraId="2FC52162" w14:textId="77777777" w:rsidR="00465D3F" w:rsidRDefault="00465D3F" w:rsidP="004D5DEC">
      <w:r>
        <w:continuationSeparator/>
      </w:r>
    </w:p>
  </w:footnote>
  <w:footnote w:id="1">
    <w:p w14:paraId="19305632" w14:textId="77777777" w:rsidR="00D37070" w:rsidRDefault="00D37070" w:rsidP="00D34443">
      <w:pPr>
        <w:pStyle w:val="a6"/>
      </w:pPr>
      <w:r>
        <w:rPr>
          <w:rStyle w:val="a8"/>
        </w:rPr>
        <w:footnoteRef/>
      </w:r>
      <w: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п.4.3. стр.19</w:t>
      </w:r>
    </w:p>
  </w:footnote>
  <w:footnote w:id="2">
    <w:p w14:paraId="19305633" w14:textId="77777777" w:rsidR="00D37070" w:rsidRDefault="00D37070" w:rsidP="004D5DEC">
      <w:pPr>
        <w:pStyle w:val="a6"/>
      </w:pPr>
      <w:r>
        <w:rPr>
          <w:rStyle w:val="a8"/>
        </w:rPr>
        <w:footnoteRef/>
      </w:r>
      <w:r>
        <w:t xml:space="preserve"> ст.2, федерального закона от 29.12.2012 г. №273-ФЗ «Об образовании в Российской Федерации»</w:t>
      </w:r>
    </w:p>
  </w:footnote>
  <w:footnote w:id="3">
    <w:p w14:paraId="19305634" w14:textId="77777777" w:rsidR="00D37070" w:rsidRDefault="00D37070">
      <w:pPr>
        <w:pStyle w:val="a6"/>
      </w:pPr>
      <w:r>
        <w:rPr>
          <w:rStyle w:val="a8"/>
        </w:rPr>
        <w:footnoteRef/>
      </w:r>
      <w:r>
        <w:t xml:space="preserve"> </w:t>
      </w:r>
      <w:r w:rsidRPr="002A41EB">
        <w:t xml:space="preserve">в ред. Приказа </w:t>
      </w:r>
      <w:r w:rsidRPr="002A41EB">
        <w:t>Минпросвещения России от 21.01.2019 N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b w:val="0"/>
      </w:r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5"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7"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8" w15:restartNumberingAfterBreak="0">
    <w:nsid w:val="088F15E8"/>
    <w:multiLevelType w:val="hybridMultilevel"/>
    <w:tmpl w:val="1A2EE00C"/>
    <w:lvl w:ilvl="0" w:tplc="D6A880A0">
      <w:numFmt w:val="bullet"/>
      <w:lvlText w:val="-"/>
      <w:lvlJc w:val="left"/>
      <w:pPr>
        <w:ind w:left="200" w:hanging="136"/>
      </w:pPr>
      <w:rPr>
        <w:rFonts w:ascii="Times New Roman" w:eastAsia="Times New Roman" w:hAnsi="Times New Roman" w:cs="Times New Roman" w:hint="default"/>
        <w:w w:val="99"/>
        <w:sz w:val="24"/>
        <w:szCs w:val="24"/>
        <w:lang w:val="ru-RU" w:eastAsia="en-US" w:bidi="ar-SA"/>
      </w:rPr>
    </w:lvl>
    <w:lvl w:ilvl="1" w:tplc="18B42E3C">
      <w:numFmt w:val="bullet"/>
      <w:lvlText w:val=""/>
      <w:lvlJc w:val="left"/>
      <w:pPr>
        <w:ind w:left="1269" w:hanging="360"/>
      </w:pPr>
      <w:rPr>
        <w:rFonts w:ascii="Symbol" w:eastAsia="Symbol" w:hAnsi="Symbol" w:cs="Symbol" w:hint="default"/>
        <w:w w:val="100"/>
        <w:sz w:val="24"/>
        <w:szCs w:val="24"/>
        <w:lang w:val="ru-RU" w:eastAsia="en-US" w:bidi="ar-SA"/>
      </w:rPr>
    </w:lvl>
    <w:lvl w:ilvl="2" w:tplc="FFD67948">
      <w:numFmt w:val="bullet"/>
      <w:lvlText w:val="•"/>
      <w:lvlJc w:val="left"/>
      <w:pPr>
        <w:ind w:left="2269" w:hanging="360"/>
      </w:pPr>
      <w:rPr>
        <w:rFonts w:hint="default"/>
        <w:lang w:val="ru-RU" w:eastAsia="en-US" w:bidi="ar-SA"/>
      </w:rPr>
    </w:lvl>
    <w:lvl w:ilvl="3" w:tplc="20828498">
      <w:numFmt w:val="bullet"/>
      <w:lvlText w:val="•"/>
      <w:lvlJc w:val="left"/>
      <w:pPr>
        <w:ind w:left="3279" w:hanging="360"/>
      </w:pPr>
      <w:rPr>
        <w:rFonts w:hint="default"/>
        <w:lang w:val="ru-RU" w:eastAsia="en-US" w:bidi="ar-SA"/>
      </w:rPr>
    </w:lvl>
    <w:lvl w:ilvl="4" w:tplc="327E5828">
      <w:numFmt w:val="bullet"/>
      <w:lvlText w:val="•"/>
      <w:lvlJc w:val="left"/>
      <w:pPr>
        <w:ind w:left="4289" w:hanging="360"/>
      </w:pPr>
      <w:rPr>
        <w:rFonts w:hint="default"/>
        <w:lang w:val="ru-RU" w:eastAsia="en-US" w:bidi="ar-SA"/>
      </w:rPr>
    </w:lvl>
    <w:lvl w:ilvl="5" w:tplc="81AE75CA">
      <w:numFmt w:val="bullet"/>
      <w:lvlText w:val="•"/>
      <w:lvlJc w:val="left"/>
      <w:pPr>
        <w:ind w:left="5299" w:hanging="360"/>
      </w:pPr>
      <w:rPr>
        <w:rFonts w:hint="default"/>
        <w:lang w:val="ru-RU" w:eastAsia="en-US" w:bidi="ar-SA"/>
      </w:rPr>
    </w:lvl>
    <w:lvl w:ilvl="6" w:tplc="2D94E998">
      <w:numFmt w:val="bullet"/>
      <w:lvlText w:val="•"/>
      <w:lvlJc w:val="left"/>
      <w:pPr>
        <w:ind w:left="6308" w:hanging="360"/>
      </w:pPr>
      <w:rPr>
        <w:rFonts w:hint="default"/>
        <w:lang w:val="ru-RU" w:eastAsia="en-US" w:bidi="ar-SA"/>
      </w:rPr>
    </w:lvl>
    <w:lvl w:ilvl="7" w:tplc="FE885782">
      <w:numFmt w:val="bullet"/>
      <w:lvlText w:val="•"/>
      <w:lvlJc w:val="left"/>
      <w:pPr>
        <w:ind w:left="7318" w:hanging="360"/>
      </w:pPr>
      <w:rPr>
        <w:rFonts w:hint="default"/>
        <w:lang w:val="ru-RU" w:eastAsia="en-US" w:bidi="ar-SA"/>
      </w:rPr>
    </w:lvl>
    <w:lvl w:ilvl="8" w:tplc="6E8A0FFC">
      <w:numFmt w:val="bullet"/>
      <w:lvlText w:val="•"/>
      <w:lvlJc w:val="left"/>
      <w:pPr>
        <w:ind w:left="8328" w:hanging="360"/>
      </w:pPr>
      <w:rPr>
        <w:rFonts w:hint="default"/>
        <w:lang w:val="ru-RU" w:eastAsia="en-US" w:bidi="ar-SA"/>
      </w:rPr>
    </w:lvl>
  </w:abstractNum>
  <w:abstractNum w:abstractNumId="9" w15:restartNumberingAfterBreak="0">
    <w:nsid w:val="0B597868"/>
    <w:multiLevelType w:val="hybridMultilevel"/>
    <w:tmpl w:val="F0D6F69C"/>
    <w:lvl w:ilvl="0" w:tplc="4BBE40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B5C73FE"/>
    <w:multiLevelType w:val="hybridMultilevel"/>
    <w:tmpl w:val="516CF3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8202F9"/>
    <w:multiLevelType w:val="hybridMultilevel"/>
    <w:tmpl w:val="7E645AE2"/>
    <w:lvl w:ilvl="0" w:tplc="0B0893DA">
      <w:start w:val="2"/>
      <w:numFmt w:val="decimal"/>
      <w:lvlText w:val="%1"/>
      <w:lvlJc w:val="left"/>
      <w:pPr>
        <w:ind w:left="956" w:hanging="540"/>
      </w:pPr>
      <w:rPr>
        <w:rFonts w:hint="default"/>
        <w:lang w:val="ru-RU" w:eastAsia="en-US" w:bidi="ar-SA"/>
      </w:rPr>
    </w:lvl>
    <w:lvl w:ilvl="1" w:tplc="80829606">
      <w:numFmt w:val="none"/>
      <w:lvlText w:val=""/>
      <w:lvlJc w:val="left"/>
      <w:pPr>
        <w:tabs>
          <w:tab w:val="num" w:pos="360"/>
        </w:tabs>
      </w:pPr>
    </w:lvl>
    <w:lvl w:ilvl="2" w:tplc="CEEE0904">
      <w:numFmt w:val="none"/>
      <w:lvlText w:val=""/>
      <w:lvlJc w:val="left"/>
      <w:pPr>
        <w:tabs>
          <w:tab w:val="num" w:pos="360"/>
        </w:tabs>
      </w:pPr>
    </w:lvl>
    <w:lvl w:ilvl="3" w:tplc="59A450DC">
      <w:numFmt w:val="bullet"/>
      <w:lvlText w:val="-"/>
      <w:lvlJc w:val="left"/>
      <w:pPr>
        <w:ind w:left="200" w:hanging="708"/>
      </w:pPr>
      <w:rPr>
        <w:rFonts w:ascii="Times New Roman" w:eastAsia="Times New Roman" w:hAnsi="Times New Roman" w:cs="Times New Roman" w:hint="default"/>
        <w:w w:val="99"/>
        <w:sz w:val="24"/>
        <w:szCs w:val="24"/>
        <w:lang w:val="ru-RU" w:eastAsia="en-US" w:bidi="ar-SA"/>
      </w:rPr>
    </w:lvl>
    <w:lvl w:ilvl="4" w:tplc="81B8CDFE">
      <w:numFmt w:val="bullet"/>
      <w:lvlText w:val="•"/>
      <w:lvlJc w:val="left"/>
      <w:pPr>
        <w:ind w:left="4089" w:hanging="708"/>
      </w:pPr>
      <w:rPr>
        <w:rFonts w:hint="default"/>
        <w:lang w:val="ru-RU" w:eastAsia="en-US" w:bidi="ar-SA"/>
      </w:rPr>
    </w:lvl>
    <w:lvl w:ilvl="5" w:tplc="12CEC7E6">
      <w:numFmt w:val="bullet"/>
      <w:lvlText w:val="•"/>
      <w:lvlJc w:val="left"/>
      <w:pPr>
        <w:ind w:left="5132" w:hanging="708"/>
      </w:pPr>
      <w:rPr>
        <w:rFonts w:hint="default"/>
        <w:lang w:val="ru-RU" w:eastAsia="en-US" w:bidi="ar-SA"/>
      </w:rPr>
    </w:lvl>
    <w:lvl w:ilvl="6" w:tplc="782E1A6E">
      <w:numFmt w:val="bullet"/>
      <w:lvlText w:val="•"/>
      <w:lvlJc w:val="left"/>
      <w:pPr>
        <w:ind w:left="6175" w:hanging="708"/>
      </w:pPr>
      <w:rPr>
        <w:rFonts w:hint="default"/>
        <w:lang w:val="ru-RU" w:eastAsia="en-US" w:bidi="ar-SA"/>
      </w:rPr>
    </w:lvl>
    <w:lvl w:ilvl="7" w:tplc="494C5086">
      <w:numFmt w:val="bullet"/>
      <w:lvlText w:val="•"/>
      <w:lvlJc w:val="left"/>
      <w:pPr>
        <w:ind w:left="7218" w:hanging="708"/>
      </w:pPr>
      <w:rPr>
        <w:rFonts w:hint="default"/>
        <w:lang w:val="ru-RU" w:eastAsia="en-US" w:bidi="ar-SA"/>
      </w:rPr>
    </w:lvl>
    <w:lvl w:ilvl="8" w:tplc="9620BF86">
      <w:numFmt w:val="bullet"/>
      <w:lvlText w:val="•"/>
      <w:lvlJc w:val="left"/>
      <w:pPr>
        <w:ind w:left="8261" w:hanging="708"/>
      </w:pPr>
      <w:rPr>
        <w:rFonts w:hint="default"/>
        <w:lang w:val="ru-RU" w:eastAsia="en-US" w:bidi="ar-SA"/>
      </w:rPr>
    </w:lvl>
  </w:abstractNum>
  <w:abstractNum w:abstractNumId="12" w15:restartNumberingAfterBreak="0">
    <w:nsid w:val="12D23822"/>
    <w:multiLevelType w:val="hybridMultilevel"/>
    <w:tmpl w:val="6F4081E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53108C"/>
    <w:multiLevelType w:val="hybridMultilevel"/>
    <w:tmpl w:val="08A86E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2C7502"/>
    <w:multiLevelType w:val="hybridMultilevel"/>
    <w:tmpl w:val="2AF41CBE"/>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18A81ECB"/>
    <w:multiLevelType w:val="hybridMultilevel"/>
    <w:tmpl w:val="2116AD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A7408E"/>
    <w:multiLevelType w:val="hybridMultilevel"/>
    <w:tmpl w:val="73E2454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5D080D"/>
    <w:multiLevelType w:val="hybridMultilevel"/>
    <w:tmpl w:val="153A98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C23DA1"/>
    <w:multiLevelType w:val="hybridMultilevel"/>
    <w:tmpl w:val="1040B97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0B03CD"/>
    <w:multiLevelType w:val="hybridMultilevel"/>
    <w:tmpl w:val="DC4857D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20D82A50"/>
    <w:multiLevelType w:val="hybridMultilevel"/>
    <w:tmpl w:val="F6248C2A"/>
    <w:lvl w:ilvl="0" w:tplc="4BBE4010">
      <w:start w:val="1"/>
      <w:numFmt w:val="bullet"/>
      <w:lvlText w:val=""/>
      <w:lvlJc w:val="left"/>
      <w:pPr>
        <w:ind w:left="1026" w:hanging="360"/>
      </w:pPr>
      <w:rPr>
        <w:rFonts w:ascii="Symbol" w:hAnsi="Symbol"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21" w15:restartNumberingAfterBreak="0">
    <w:nsid w:val="24225663"/>
    <w:multiLevelType w:val="hybridMultilevel"/>
    <w:tmpl w:val="9884964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DE7F41"/>
    <w:multiLevelType w:val="hybridMultilevel"/>
    <w:tmpl w:val="4606CAC6"/>
    <w:lvl w:ilvl="0" w:tplc="4BBE401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3" w15:restartNumberingAfterBreak="0">
    <w:nsid w:val="2F127402"/>
    <w:multiLevelType w:val="hybridMultilevel"/>
    <w:tmpl w:val="9A2AC03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917415"/>
    <w:multiLevelType w:val="hybridMultilevel"/>
    <w:tmpl w:val="2B34D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ED44AA"/>
    <w:multiLevelType w:val="hybridMultilevel"/>
    <w:tmpl w:val="E0D635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546753"/>
    <w:multiLevelType w:val="hybridMultilevel"/>
    <w:tmpl w:val="50645F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8056B1"/>
    <w:multiLevelType w:val="hybridMultilevel"/>
    <w:tmpl w:val="30B88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823724"/>
    <w:multiLevelType w:val="hybridMultilevel"/>
    <w:tmpl w:val="4D80969A"/>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333454"/>
    <w:multiLevelType w:val="hybridMultilevel"/>
    <w:tmpl w:val="593A65A8"/>
    <w:lvl w:ilvl="0" w:tplc="5BA65C8E">
      <w:numFmt w:val="bullet"/>
      <w:lvlText w:val="•"/>
      <w:lvlJc w:val="left"/>
      <w:pPr>
        <w:ind w:left="200" w:hanging="144"/>
      </w:pPr>
      <w:rPr>
        <w:rFonts w:ascii="Times New Roman" w:eastAsia="Times New Roman" w:hAnsi="Times New Roman" w:cs="Times New Roman" w:hint="default"/>
        <w:w w:val="100"/>
        <w:sz w:val="24"/>
        <w:szCs w:val="24"/>
        <w:lang w:val="ru-RU" w:eastAsia="en-US" w:bidi="ar-SA"/>
      </w:rPr>
    </w:lvl>
    <w:lvl w:ilvl="1" w:tplc="35568926">
      <w:numFmt w:val="bullet"/>
      <w:lvlText w:val="•"/>
      <w:lvlJc w:val="left"/>
      <w:pPr>
        <w:ind w:left="1214" w:hanging="144"/>
      </w:pPr>
      <w:rPr>
        <w:rFonts w:hint="default"/>
        <w:lang w:val="ru-RU" w:eastAsia="en-US" w:bidi="ar-SA"/>
      </w:rPr>
    </w:lvl>
    <w:lvl w:ilvl="2" w:tplc="EFD0C7EE">
      <w:numFmt w:val="bullet"/>
      <w:lvlText w:val="•"/>
      <w:lvlJc w:val="left"/>
      <w:pPr>
        <w:ind w:left="2229" w:hanging="144"/>
      </w:pPr>
      <w:rPr>
        <w:rFonts w:hint="default"/>
        <w:lang w:val="ru-RU" w:eastAsia="en-US" w:bidi="ar-SA"/>
      </w:rPr>
    </w:lvl>
    <w:lvl w:ilvl="3" w:tplc="B1E4271C">
      <w:numFmt w:val="bullet"/>
      <w:lvlText w:val="•"/>
      <w:lvlJc w:val="left"/>
      <w:pPr>
        <w:ind w:left="3244" w:hanging="144"/>
      </w:pPr>
      <w:rPr>
        <w:rFonts w:hint="default"/>
        <w:lang w:val="ru-RU" w:eastAsia="en-US" w:bidi="ar-SA"/>
      </w:rPr>
    </w:lvl>
    <w:lvl w:ilvl="4" w:tplc="C316DF40">
      <w:numFmt w:val="bullet"/>
      <w:lvlText w:val="•"/>
      <w:lvlJc w:val="left"/>
      <w:pPr>
        <w:ind w:left="4259" w:hanging="144"/>
      </w:pPr>
      <w:rPr>
        <w:rFonts w:hint="default"/>
        <w:lang w:val="ru-RU" w:eastAsia="en-US" w:bidi="ar-SA"/>
      </w:rPr>
    </w:lvl>
    <w:lvl w:ilvl="5" w:tplc="56E038E2">
      <w:numFmt w:val="bullet"/>
      <w:lvlText w:val="•"/>
      <w:lvlJc w:val="left"/>
      <w:pPr>
        <w:ind w:left="5274" w:hanging="144"/>
      </w:pPr>
      <w:rPr>
        <w:rFonts w:hint="default"/>
        <w:lang w:val="ru-RU" w:eastAsia="en-US" w:bidi="ar-SA"/>
      </w:rPr>
    </w:lvl>
    <w:lvl w:ilvl="6" w:tplc="95E28B96">
      <w:numFmt w:val="bullet"/>
      <w:lvlText w:val="•"/>
      <w:lvlJc w:val="left"/>
      <w:pPr>
        <w:ind w:left="6288" w:hanging="144"/>
      </w:pPr>
      <w:rPr>
        <w:rFonts w:hint="default"/>
        <w:lang w:val="ru-RU" w:eastAsia="en-US" w:bidi="ar-SA"/>
      </w:rPr>
    </w:lvl>
    <w:lvl w:ilvl="7" w:tplc="5E5C4A64">
      <w:numFmt w:val="bullet"/>
      <w:lvlText w:val="•"/>
      <w:lvlJc w:val="left"/>
      <w:pPr>
        <w:ind w:left="7303" w:hanging="144"/>
      </w:pPr>
      <w:rPr>
        <w:rFonts w:hint="default"/>
        <w:lang w:val="ru-RU" w:eastAsia="en-US" w:bidi="ar-SA"/>
      </w:rPr>
    </w:lvl>
    <w:lvl w:ilvl="8" w:tplc="55AC3798">
      <w:numFmt w:val="bullet"/>
      <w:lvlText w:val="•"/>
      <w:lvlJc w:val="left"/>
      <w:pPr>
        <w:ind w:left="8318" w:hanging="144"/>
      </w:pPr>
      <w:rPr>
        <w:rFonts w:hint="default"/>
        <w:lang w:val="ru-RU" w:eastAsia="en-US" w:bidi="ar-SA"/>
      </w:rPr>
    </w:lvl>
  </w:abstractNum>
  <w:abstractNum w:abstractNumId="30" w15:restartNumberingAfterBreak="0">
    <w:nsid w:val="56FE09BB"/>
    <w:multiLevelType w:val="hybridMultilevel"/>
    <w:tmpl w:val="E2FA55D8"/>
    <w:lvl w:ilvl="0" w:tplc="3072FE2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DD1020"/>
    <w:multiLevelType w:val="hybridMultilevel"/>
    <w:tmpl w:val="99200D28"/>
    <w:lvl w:ilvl="0" w:tplc="4BBE401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2" w15:restartNumberingAfterBreak="0">
    <w:nsid w:val="610B3A35"/>
    <w:multiLevelType w:val="hybridMultilevel"/>
    <w:tmpl w:val="678283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657BDF"/>
    <w:multiLevelType w:val="hybridMultilevel"/>
    <w:tmpl w:val="E84A00AE"/>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0A3356"/>
    <w:multiLevelType w:val="hybridMultilevel"/>
    <w:tmpl w:val="5734D2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BB7943"/>
    <w:multiLevelType w:val="hybridMultilevel"/>
    <w:tmpl w:val="B44AF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BD0BBA"/>
    <w:multiLevelType w:val="hybridMultilevel"/>
    <w:tmpl w:val="07BE805A"/>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37" w15:restartNumberingAfterBreak="0">
    <w:nsid w:val="77C939F7"/>
    <w:multiLevelType w:val="hybridMultilevel"/>
    <w:tmpl w:val="EF8ECC8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163CC1"/>
    <w:multiLevelType w:val="hybridMultilevel"/>
    <w:tmpl w:val="CBBC8086"/>
    <w:lvl w:ilvl="0" w:tplc="4C1C3F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DF27478"/>
    <w:multiLevelType w:val="hybridMultilevel"/>
    <w:tmpl w:val="E288090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7F0E3B"/>
    <w:multiLevelType w:val="hybridMultilevel"/>
    <w:tmpl w:val="254C443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4"/>
  </w:num>
  <w:num w:numId="4">
    <w:abstractNumId w:val="18"/>
  </w:num>
  <w:num w:numId="5">
    <w:abstractNumId w:val="22"/>
  </w:num>
  <w:num w:numId="6">
    <w:abstractNumId w:val="16"/>
  </w:num>
  <w:num w:numId="7">
    <w:abstractNumId w:val="31"/>
  </w:num>
  <w:num w:numId="8">
    <w:abstractNumId w:val="21"/>
  </w:num>
  <w:num w:numId="9">
    <w:abstractNumId w:val="26"/>
  </w:num>
  <w:num w:numId="10">
    <w:abstractNumId w:val="15"/>
  </w:num>
  <w:num w:numId="11">
    <w:abstractNumId w:val="14"/>
  </w:num>
  <w:num w:numId="12">
    <w:abstractNumId w:val="40"/>
  </w:num>
  <w:num w:numId="13">
    <w:abstractNumId w:val="37"/>
  </w:num>
  <w:num w:numId="14">
    <w:abstractNumId w:val="9"/>
  </w:num>
  <w:num w:numId="15">
    <w:abstractNumId w:val="38"/>
  </w:num>
  <w:num w:numId="16">
    <w:abstractNumId w:val="27"/>
  </w:num>
  <w:num w:numId="17">
    <w:abstractNumId w:val="13"/>
  </w:num>
  <w:num w:numId="18">
    <w:abstractNumId w:val="32"/>
  </w:num>
  <w:num w:numId="19">
    <w:abstractNumId w:val="23"/>
  </w:num>
  <w:num w:numId="20">
    <w:abstractNumId w:val="25"/>
  </w:num>
  <w:num w:numId="21">
    <w:abstractNumId w:val="12"/>
  </w:num>
  <w:num w:numId="22">
    <w:abstractNumId w:val="39"/>
  </w:num>
  <w:num w:numId="23">
    <w:abstractNumId w:val="17"/>
  </w:num>
  <w:num w:numId="24">
    <w:abstractNumId w:val="30"/>
  </w:num>
  <w:num w:numId="25">
    <w:abstractNumId w:val="20"/>
  </w:num>
  <w:num w:numId="26">
    <w:abstractNumId w:val="36"/>
  </w:num>
  <w:num w:numId="27">
    <w:abstractNumId w:val="19"/>
  </w:num>
  <w:num w:numId="28">
    <w:abstractNumId w:val="28"/>
  </w:num>
  <w:num w:numId="29">
    <w:abstractNumId w:val="33"/>
  </w:num>
  <w:num w:numId="30">
    <w:abstractNumId w:val="35"/>
  </w:num>
  <w:num w:numId="31">
    <w:abstractNumId w:val="29"/>
  </w:num>
  <w:num w:numId="32">
    <w:abstractNumId w:val="11"/>
  </w:num>
  <w:num w:numId="33">
    <w:abstractNumId w:val="8"/>
  </w:num>
  <w:num w:numId="34">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DE"/>
    <w:rsid w:val="00005DF7"/>
    <w:rsid w:val="00010CCD"/>
    <w:rsid w:val="00014917"/>
    <w:rsid w:val="00021ADB"/>
    <w:rsid w:val="00021E45"/>
    <w:rsid w:val="000262B1"/>
    <w:rsid w:val="00032329"/>
    <w:rsid w:val="00034BBB"/>
    <w:rsid w:val="000415F6"/>
    <w:rsid w:val="00043FE9"/>
    <w:rsid w:val="000525B4"/>
    <w:rsid w:val="00056845"/>
    <w:rsid w:val="00065586"/>
    <w:rsid w:val="00070D62"/>
    <w:rsid w:val="0007782A"/>
    <w:rsid w:val="00077929"/>
    <w:rsid w:val="00086581"/>
    <w:rsid w:val="000A5E91"/>
    <w:rsid w:val="000A71B2"/>
    <w:rsid w:val="000B249C"/>
    <w:rsid w:val="000B4074"/>
    <w:rsid w:val="000C413F"/>
    <w:rsid w:val="000C4735"/>
    <w:rsid w:val="000C5F7B"/>
    <w:rsid w:val="000D0473"/>
    <w:rsid w:val="000D0904"/>
    <w:rsid w:val="000D4574"/>
    <w:rsid w:val="000E0B6D"/>
    <w:rsid w:val="000E7E4C"/>
    <w:rsid w:val="000F1AED"/>
    <w:rsid w:val="000F1BED"/>
    <w:rsid w:val="000F3C09"/>
    <w:rsid w:val="000F49C8"/>
    <w:rsid w:val="00103FF5"/>
    <w:rsid w:val="00106447"/>
    <w:rsid w:val="00106968"/>
    <w:rsid w:val="00110BEF"/>
    <w:rsid w:val="001160A8"/>
    <w:rsid w:val="001438EB"/>
    <w:rsid w:val="001544F2"/>
    <w:rsid w:val="001563BF"/>
    <w:rsid w:val="00156883"/>
    <w:rsid w:val="00164A06"/>
    <w:rsid w:val="001707B1"/>
    <w:rsid w:val="001725E1"/>
    <w:rsid w:val="00175952"/>
    <w:rsid w:val="001773A7"/>
    <w:rsid w:val="00180A8A"/>
    <w:rsid w:val="00180C72"/>
    <w:rsid w:val="001A2118"/>
    <w:rsid w:val="001A488B"/>
    <w:rsid w:val="001A55BA"/>
    <w:rsid w:val="001A593D"/>
    <w:rsid w:val="001B02B4"/>
    <w:rsid w:val="001B354D"/>
    <w:rsid w:val="001B42A8"/>
    <w:rsid w:val="001C5045"/>
    <w:rsid w:val="001C53B8"/>
    <w:rsid w:val="001C5EAE"/>
    <w:rsid w:val="001C654C"/>
    <w:rsid w:val="001C7011"/>
    <w:rsid w:val="001D57F3"/>
    <w:rsid w:val="001E11CA"/>
    <w:rsid w:val="001E39EA"/>
    <w:rsid w:val="001F0362"/>
    <w:rsid w:val="00211622"/>
    <w:rsid w:val="00211765"/>
    <w:rsid w:val="00211A7B"/>
    <w:rsid w:val="002157AE"/>
    <w:rsid w:val="00217979"/>
    <w:rsid w:val="00220074"/>
    <w:rsid w:val="0023190B"/>
    <w:rsid w:val="00237341"/>
    <w:rsid w:val="00244EC7"/>
    <w:rsid w:val="002473E2"/>
    <w:rsid w:val="002510C7"/>
    <w:rsid w:val="00256CFA"/>
    <w:rsid w:val="002659D9"/>
    <w:rsid w:val="0027796F"/>
    <w:rsid w:val="0029047B"/>
    <w:rsid w:val="00292951"/>
    <w:rsid w:val="002948C3"/>
    <w:rsid w:val="00296145"/>
    <w:rsid w:val="002A0F94"/>
    <w:rsid w:val="002A409A"/>
    <w:rsid w:val="002A41EB"/>
    <w:rsid w:val="002A6154"/>
    <w:rsid w:val="002A66D7"/>
    <w:rsid w:val="002B0092"/>
    <w:rsid w:val="002B4322"/>
    <w:rsid w:val="002B5416"/>
    <w:rsid w:val="002C1349"/>
    <w:rsid w:val="002C433B"/>
    <w:rsid w:val="002C675C"/>
    <w:rsid w:val="002E5676"/>
    <w:rsid w:val="002F32FB"/>
    <w:rsid w:val="003000B8"/>
    <w:rsid w:val="00303A0C"/>
    <w:rsid w:val="00305664"/>
    <w:rsid w:val="0031026E"/>
    <w:rsid w:val="00310512"/>
    <w:rsid w:val="00317365"/>
    <w:rsid w:val="00317C87"/>
    <w:rsid w:val="003205E3"/>
    <w:rsid w:val="0032334A"/>
    <w:rsid w:val="003269BE"/>
    <w:rsid w:val="003300A7"/>
    <w:rsid w:val="00331A1E"/>
    <w:rsid w:val="003365AA"/>
    <w:rsid w:val="003366B2"/>
    <w:rsid w:val="00341445"/>
    <w:rsid w:val="00343DE5"/>
    <w:rsid w:val="003458EF"/>
    <w:rsid w:val="0035113A"/>
    <w:rsid w:val="00352246"/>
    <w:rsid w:val="0035347F"/>
    <w:rsid w:val="00354D05"/>
    <w:rsid w:val="00361D7F"/>
    <w:rsid w:val="00362E6E"/>
    <w:rsid w:val="00377009"/>
    <w:rsid w:val="003810B3"/>
    <w:rsid w:val="00383648"/>
    <w:rsid w:val="00396107"/>
    <w:rsid w:val="00396584"/>
    <w:rsid w:val="003A08B8"/>
    <w:rsid w:val="003A2FD5"/>
    <w:rsid w:val="003A3B98"/>
    <w:rsid w:val="003A5E97"/>
    <w:rsid w:val="003B4EE4"/>
    <w:rsid w:val="003B524F"/>
    <w:rsid w:val="003B6B3E"/>
    <w:rsid w:val="003C404D"/>
    <w:rsid w:val="003D4131"/>
    <w:rsid w:val="003D650A"/>
    <w:rsid w:val="003E19D1"/>
    <w:rsid w:val="003E3959"/>
    <w:rsid w:val="003E47FD"/>
    <w:rsid w:val="003E5C06"/>
    <w:rsid w:val="00420066"/>
    <w:rsid w:val="00430FAC"/>
    <w:rsid w:val="00433F9E"/>
    <w:rsid w:val="00437AB8"/>
    <w:rsid w:val="004417BE"/>
    <w:rsid w:val="0044512D"/>
    <w:rsid w:val="004462F4"/>
    <w:rsid w:val="00450437"/>
    <w:rsid w:val="00450CB1"/>
    <w:rsid w:val="00454B23"/>
    <w:rsid w:val="00462BAC"/>
    <w:rsid w:val="004640C2"/>
    <w:rsid w:val="00465D3F"/>
    <w:rsid w:val="00466A7E"/>
    <w:rsid w:val="00473679"/>
    <w:rsid w:val="00486A6C"/>
    <w:rsid w:val="00491FEC"/>
    <w:rsid w:val="004955AA"/>
    <w:rsid w:val="004A3A9F"/>
    <w:rsid w:val="004A47F6"/>
    <w:rsid w:val="004A5511"/>
    <w:rsid w:val="004B03DA"/>
    <w:rsid w:val="004B166F"/>
    <w:rsid w:val="004B4753"/>
    <w:rsid w:val="004B6195"/>
    <w:rsid w:val="004B68F2"/>
    <w:rsid w:val="004C054F"/>
    <w:rsid w:val="004D0243"/>
    <w:rsid w:val="004D5DEC"/>
    <w:rsid w:val="004D7138"/>
    <w:rsid w:val="004E32A2"/>
    <w:rsid w:val="004E4345"/>
    <w:rsid w:val="004E474E"/>
    <w:rsid w:val="004F0F76"/>
    <w:rsid w:val="004F7A10"/>
    <w:rsid w:val="0050135E"/>
    <w:rsid w:val="00512435"/>
    <w:rsid w:val="00512A8F"/>
    <w:rsid w:val="005140D8"/>
    <w:rsid w:val="00520A2A"/>
    <w:rsid w:val="005222BB"/>
    <w:rsid w:val="005237A8"/>
    <w:rsid w:val="005273EB"/>
    <w:rsid w:val="00533715"/>
    <w:rsid w:val="00545A4A"/>
    <w:rsid w:val="00545C4D"/>
    <w:rsid w:val="00551101"/>
    <w:rsid w:val="005520CF"/>
    <w:rsid w:val="0055653F"/>
    <w:rsid w:val="00565D4E"/>
    <w:rsid w:val="005838D5"/>
    <w:rsid w:val="0059291D"/>
    <w:rsid w:val="005941F3"/>
    <w:rsid w:val="005A48E3"/>
    <w:rsid w:val="005A6EBF"/>
    <w:rsid w:val="005B7FDE"/>
    <w:rsid w:val="005C273A"/>
    <w:rsid w:val="005D1157"/>
    <w:rsid w:val="005E1039"/>
    <w:rsid w:val="005F63D5"/>
    <w:rsid w:val="00617B9E"/>
    <w:rsid w:val="00621F6B"/>
    <w:rsid w:val="006234CD"/>
    <w:rsid w:val="00623E57"/>
    <w:rsid w:val="0062662C"/>
    <w:rsid w:val="0063752D"/>
    <w:rsid w:val="006409A8"/>
    <w:rsid w:val="00652059"/>
    <w:rsid w:val="006538A8"/>
    <w:rsid w:val="00674455"/>
    <w:rsid w:val="00677A2F"/>
    <w:rsid w:val="00696DE6"/>
    <w:rsid w:val="006A3971"/>
    <w:rsid w:val="006A4E59"/>
    <w:rsid w:val="006A5528"/>
    <w:rsid w:val="006B31B6"/>
    <w:rsid w:val="006B5194"/>
    <w:rsid w:val="006D3E30"/>
    <w:rsid w:val="006D4447"/>
    <w:rsid w:val="006E7244"/>
    <w:rsid w:val="006F7696"/>
    <w:rsid w:val="00703827"/>
    <w:rsid w:val="007119B3"/>
    <w:rsid w:val="00711A70"/>
    <w:rsid w:val="0071774D"/>
    <w:rsid w:val="007177CC"/>
    <w:rsid w:val="00732BB4"/>
    <w:rsid w:val="007362F6"/>
    <w:rsid w:val="00741E32"/>
    <w:rsid w:val="0074748A"/>
    <w:rsid w:val="007541AA"/>
    <w:rsid w:val="007678A2"/>
    <w:rsid w:val="00776490"/>
    <w:rsid w:val="007805D0"/>
    <w:rsid w:val="00780ECD"/>
    <w:rsid w:val="00784744"/>
    <w:rsid w:val="0078525D"/>
    <w:rsid w:val="00787D0C"/>
    <w:rsid w:val="0079476C"/>
    <w:rsid w:val="007A6763"/>
    <w:rsid w:val="007C65CB"/>
    <w:rsid w:val="007C7E1D"/>
    <w:rsid w:val="007D0B40"/>
    <w:rsid w:val="007E4801"/>
    <w:rsid w:val="007E5D58"/>
    <w:rsid w:val="007E7F4D"/>
    <w:rsid w:val="00803CA4"/>
    <w:rsid w:val="00807CCA"/>
    <w:rsid w:val="00816FF7"/>
    <w:rsid w:val="00822B0B"/>
    <w:rsid w:val="00823AB0"/>
    <w:rsid w:val="00823C30"/>
    <w:rsid w:val="00823E9F"/>
    <w:rsid w:val="0082592B"/>
    <w:rsid w:val="00826734"/>
    <w:rsid w:val="00834269"/>
    <w:rsid w:val="00837A6D"/>
    <w:rsid w:val="00840227"/>
    <w:rsid w:val="008410CD"/>
    <w:rsid w:val="008505FF"/>
    <w:rsid w:val="00860276"/>
    <w:rsid w:val="00861E14"/>
    <w:rsid w:val="00871D9C"/>
    <w:rsid w:val="00872A0A"/>
    <w:rsid w:val="00873352"/>
    <w:rsid w:val="00881228"/>
    <w:rsid w:val="008929AB"/>
    <w:rsid w:val="00894D9B"/>
    <w:rsid w:val="008A4639"/>
    <w:rsid w:val="008B74EF"/>
    <w:rsid w:val="008C3397"/>
    <w:rsid w:val="008C3C8B"/>
    <w:rsid w:val="008C5973"/>
    <w:rsid w:val="008D2838"/>
    <w:rsid w:val="008D2C3D"/>
    <w:rsid w:val="008D6B72"/>
    <w:rsid w:val="008D7A5C"/>
    <w:rsid w:val="008E52E9"/>
    <w:rsid w:val="008E7EFA"/>
    <w:rsid w:val="008F0242"/>
    <w:rsid w:val="008F1464"/>
    <w:rsid w:val="008F362E"/>
    <w:rsid w:val="008F72D4"/>
    <w:rsid w:val="009034B6"/>
    <w:rsid w:val="009051B7"/>
    <w:rsid w:val="00935C18"/>
    <w:rsid w:val="00940018"/>
    <w:rsid w:val="0094266A"/>
    <w:rsid w:val="00945F2B"/>
    <w:rsid w:val="00952582"/>
    <w:rsid w:val="009628E1"/>
    <w:rsid w:val="00962C06"/>
    <w:rsid w:val="009635FA"/>
    <w:rsid w:val="0096610E"/>
    <w:rsid w:val="00970B32"/>
    <w:rsid w:val="00971AD2"/>
    <w:rsid w:val="00976357"/>
    <w:rsid w:val="00977109"/>
    <w:rsid w:val="00992C9E"/>
    <w:rsid w:val="009A6568"/>
    <w:rsid w:val="009B2E82"/>
    <w:rsid w:val="009B77F8"/>
    <w:rsid w:val="009C4809"/>
    <w:rsid w:val="009C6A36"/>
    <w:rsid w:val="009E10D5"/>
    <w:rsid w:val="009E6F5F"/>
    <w:rsid w:val="009F78FE"/>
    <w:rsid w:val="00A1289A"/>
    <w:rsid w:val="00A12999"/>
    <w:rsid w:val="00A178A2"/>
    <w:rsid w:val="00A2458C"/>
    <w:rsid w:val="00A3339A"/>
    <w:rsid w:val="00A33897"/>
    <w:rsid w:val="00A41E7A"/>
    <w:rsid w:val="00A50248"/>
    <w:rsid w:val="00A54AAF"/>
    <w:rsid w:val="00A56E45"/>
    <w:rsid w:val="00A751DA"/>
    <w:rsid w:val="00A80196"/>
    <w:rsid w:val="00A82317"/>
    <w:rsid w:val="00A91056"/>
    <w:rsid w:val="00A921C4"/>
    <w:rsid w:val="00A94188"/>
    <w:rsid w:val="00A96184"/>
    <w:rsid w:val="00AA071B"/>
    <w:rsid w:val="00AA2579"/>
    <w:rsid w:val="00AA4232"/>
    <w:rsid w:val="00AA4FA7"/>
    <w:rsid w:val="00AB0388"/>
    <w:rsid w:val="00AB2051"/>
    <w:rsid w:val="00AB2B4B"/>
    <w:rsid w:val="00AB7D30"/>
    <w:rsid w:val="00AC2BF6"/>
    <w:rsid w:val="00AC46E2"/>
    <w:rsid w:val="00AE2A56"/>
    <w:rsid w:val="00AF1E93"/>
    <w:rsid w:val="00AF4E59"/>
    <w:rsid w:val="00AF510F"/>
    <w:rsid w:val="00AF6000"/>
    <w:rsid w:val="00AF6E4B"/>
    <w:rsid w:val="00B00BEB"/>
    <w:rsid w:val="00B0327A"/>
    <w:rsid w:val="00B03981"/>
    <w:rsid w:val="00B21587"/>
    <w:rsid w:val="00B32823"/>
    <w:rsid w:val="00B46881"/>
    <w:rsid w:val="00B47A6E"/>
    <w:rsid w:val="00B50E75"/>
    <w:rsid w:val="00B54A5D"/>
    <w:rsid w:val="00B561FD"/>
    <w:rsid w:val="00B61790"/>
    <w:rsid w:val="00B62336"/>
    <w:rsid w:val="00B9282A"/>
    <w:rsid w:val="00BA08E6"/>
    <w:rsid w:val="00BA7BBC"/>
    <w:rsid w:val="00BB153D"/>
    <w:rsid w:val="00BB1611"/>
    <w:rsid w:val="00BB379B"/>
    <w:rsid w:val="00BB47E4"/>
    <w:rsid w:val="00BC028B"/>
    <w:rsid w:val="00BC7B48"/>
    <w:rsid w:val="00BD0048"/>
    <w:rsid w:val="00BD065F"/>
    <w:rsid w:val="00BD3056"/>
    <w:rsid w:val="00BD30CD"/>
    <w:rsid w:val="00BD3A06"/>
    <w:rsid w:val="00BD4C4F"/>
    <w:rsid w:val="00BE31DD"/>
    <w:rsid w:val="00BE7DD4"/>
    <w:rsid w:val="00BF6476"/>
    <w:rsid w:val="00C01637"/>
    <w:rsid w:val="00C01AA6"/>
    <w:rsid w:val="00C020D9"/>
    <w:rsid w:val="00C02F35"/>
    <w:rsid w:val="00C04E1F"/>
    <w:rsid w:val="00C0662A"/>
    <w:rsid w:val="00C230A1"/>
    <w:rsid w:val="00C233ED"/>
    <w:rsid w:val="00C25B8E"/>
    <w:rsid w:val="00C35A1D"/>
    <w:rsid w:val="00C37FC0"/>
    <w:rsid w:val="00C408D2"/>
    <w:rsid w:val="00C40BCE"/>
    <w:rsid w:val="00C425F4"/>
    <w:rsid w:val="00C43569"/>
    <w:rsid w:val="00C43B04"/>
    <w:rsid w:val="00C5212F"/>
    <w:rsid w:val="00C521D7"/>
    <w:rsid w:val="00C54269"/>
    <w:rsid w:val="00C54BE0"/>
    <w:rsid w:val="00C64D99"/>
    <w:rsid w:val="00C6563A"/>
    <w:rsid w:val="00C6603E"/>
    <w:rsid w:val="00C73137"/>
    <w:rsid w:val="00C75C6F"/>
    <w:rsid w:val="00C763C7"/>
    <w:rsid w:val="00C77157"/>
    <w:rsid w:val="00C80C39"/>
    <w:rsid w:val="00C8483E"/>
    <w:rsid w:val="00C8787F"/>
    <w:rsid w:val="00C903F1"/>
    <w:rsid w:val="00CA45FB"/>
    <w:rsid w:val="00CB6740"/>
    <w:rsid w:val="00CC2A49"/>
    <w:rsid w:val="00CD58EC"/>
    <w:rsid w:val="00CE6571"/>
    <w:rsid w:val="00CF06D1"/>
    <w:rsid w:val="00CF5405"/>
    <w:rsid w:val="00D059A7"/>
    <w:rsid w:val="00D17225"/>
    <w:rsid w:val="00D23C45"/>
    <w:rsid w:val="00D34443"/>
    <w:rsid w:val="00D37070"/>
    <w:rsid w:val="00D4666C"/>
    <w:rsid w:val="00D60990"/>
    <w:rsid w:val="00D62F89"/>
    <w:rsid w:val="00D64C95"/>
    <w:rsid w:val="00D7374A"/>
    <w:rsid w:val="00D741C2"/>
    <w:rsid w:val="00D7659C"/>
    <w:rsid w:val="00D84A39"/>
    <w:rsid w:val="00D87E88"/>
    <w:rsid w:val="00D91E2A"/>
    <w:rsid w:val="00D9474F"/>
    <w:rsid w:val="00D97032"/>
    <w:rsid w:val="00DA3DDE"/>
    <w:rsid w:val="00DB491F"/>
    <w:rsid w:val="00DB714B"/>
    <w:rsid w:val="00DC2D4D"/>
    <w:rsid w:val="00DC4A9B"/>
    <w:rsid w:val="00DF295F"/>
    <w:rsid w:val="00DF33FF"/>
    <w:rsid w:val="00DF7C74"/>
    <w:rsid w:val="00E03B50"/>
    <w:rsid w:val="00E0458E"/>
    <w:rsid w:val="00E120F1"/>
    <w:rsid w:val="00E1562D"/>
    <w:rsid w:val="00E16929"/>
    <w:rsid w:val="00E20384"/>
    <w:rsid w:val="00E223B8"/>
    <w:rsid w:val="00E27D9A"/>
    <w:rsid w:val="00E33979"/>
    <w:rsid w:val="00E36711"/>
    <w:rsid w:val="00E37493"/>
    <w:rsid w:val="00E40F2D"/>
    <w:rsid w:val="00E44A63"/>
    <w:rsid w:val="00E453EC"/>
    <w:rsid w:val="00E5179A"/>
    <w:rsid w:val="00E51D5F"/>
    <w:rsid w:val="00E6240B"/>
    <w:rsid w:val="00E7490D"/>
    <w:rsid w:val="00E77C61"/>
    <w:rsid w:val="00E81027"/>
    <w:rsid w:val="00E81CF8"/>
    <w:rsid w:val="00E83F49"/>
    <w:rsid w:val="00E9303F"/>
    <w:rsid w:val="00EB6CE4"/>
    <w:rsid w:val="00ED6D03"/>
    <w:rsid w:val="00ED7421"/>
    <w:rsid w:val="00EE2EFE"/>
    <w:rsid w:val="00EF6E2F"/>
    <w:rsid w:val="00F30128"/>
    <w:rsid w:val="00F45AC5"/>
    <w:rsid w:val="00F46142"/>
    <w:rsid w:val="00F468F1"/>
    <w:rsid w:val="00F4715F"/>
    <w:rsid w:val="00F54755"/>
    <w:rsid w:val="00F574DF"/>
    <w:rsid w:val="00F62F52"/>
    <w:rsid w:val="00F667CB"/>
    <w:rsid w:val="00F66809"/>
    <w:rsid w:val="00F71767"/>
    <w:rsid w:val="00F72298"/>
    <w:rsid w:val="00F726D3"/>
    <w:rsid w:val="00F807BB"/>
    <w:rsid w:val="00F82D19"/>
    <w:rsid w:val="00F838EC"/>
    <w:rsid w:val="00F9162C"/>
    <w:rsid w:val="00F92D29"/>
    <w:rsid w:val="00F93C8D"/>
    <w:rsid w:val="00FB265E"/>
    <w:rsid w:val="00FB5B42"/>
    <w:rsid w:val="00FB62CB"/>
    <w:rsid w:val="00FC08D3"/>
    <w:rsid w:val="00FC4544"/>
    <w:rsid w:val="00FD10CE"/>
    <w:rsid w:val="00FD5498"/>
    <w:rsid w:val="00FD7C26"/>
    <w:rsid w:val="00FE077C"/>
    <w:rsid w:val="00FE5424"/>
    <w:rsid w:val="00FE6A13"/>
    <w:rsid w:val="00FF1164"/>
    <w:rsid w:val="00FF2F06"/>
    <w:rsid w:val="00FF6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443B"/>
  <w15:docId w15:val="{7E1C43E2-349E-4F5A-9DC5-02A841CA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000"/>
    <w:pPr>
      <w:spacing w:after="0" w:line="240" w:lineRule="auto"/>
    </w:pPr>
    <w:rPr>
      <w:rFonts w:ascii="Times New Roman" w:hAnsi="Times New Roman"/>
      <w:sz w:val="24"/>
      <w:szCs w:val="24"/>
      <w:lang w:eastAsia="ru-RU"/>
    </w:rPr>
  </w:style>
  <w:style w:type="paragraph" w:styleId="2">
    <w:name w:val="heading 2"/>
    <w:basedOn w:val="a"/>
    <w:next w:val="a"/>
    <w:link w:val="20"/>
    <w:qFormat/>
    <w:rsid w:val="00D91E2A"/>
    <w:pPr>
      <w:keepNext/>
      <w:jc w:val="center"/>
      <w:outlineLvl w:val="1"/>
    </w:pPr>
    <w:rPr>
      <w:rFonts w:eastAsia="Times New Roman" w:cs="Times New Roman"/>
      <w:sz w:val="28"/>
    </w:rPr>
  </w:style>
  <w:style w:type="paragraph" w:styleId="3">
    <w:name w:val="heading 3"/>
    <w:basedOn w:val="a"/>
    <w:next w:val="a"/>
    <w:link w:val="30"/>
    <w:qFormat/>
    <w:rsid w:val="00D91E2A"/>
    <w:pPr>
      <w:keepNext/>
      <w:outlineLvl w:val="2"/>
    </w:pPr>
    <w:rPr>
      <w:rFonts w:eastAsia="Times New Roman" w:cs="Times New Roman"/>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39"/>
    <w:rsid w:val="0082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84744"/>
    <w:rPr>
      <w:color w:val="0000FF" w:themeColor="hyperlink"/>
      <w:u w:val="single"/>
    </w:rPr>
  </w:style>
  <w:style w:type="paragraph" w:styleId="a5">
    <w:name w:val="List Paragraph"/>
    <w:basedOn w:val="a"/>
    <w:uiPriority w:val="1"/>
    <w:qFormat/>
    <w:rsid w:val="004D5DEC"/>
    <w:pPr>
      <w:ind w:left="720"/>
      <w:contextualSpacing/>
    </w:pPr>
    <w:rPr>
      <w:rFonts w:eastAsia="Times New Roman" w:cs="Times New Roman"/>
    </w:rPr>
  </w:style>
  <w:style w:type="paragraph" w:styleId="a6">
    <w:name w:val="footnote text"/>
    <w:basedOn w:val="a"/>
    <w:link w:val="a7"/>
    <w:uiPriority w:val="99"/>
    <w:semiHidden/>
    <w:unhideWhenUsed/>
    <w:rsid w:val="004D5DEC"/>
    <w:rPr>
      <w:sz w:val="20"/>
      <w:szCs w:val="20"/>
    </w:rPr>
  </w:style>
  <w:style w:type="character" w:customStyle="1" w:styleId="a7">
    <w:name w:val="Текст сноски Знак"/>
    <w:basedOn w:val="a0"/>
    <w:link w:val="a6"/>
    <w:uiPriority w:val="99"/>
    <w:semiHidden/>
    <w:rsid w:val="004D5DEC"/>
    <w:rPr>
      <w:rFonts w:ascii="Times New Roman" w:hAnsi="Times New Roman"/>
      <w:sz w:val="20"/>
      <w:szCs w:val="20"/>
      <w:lang w:eastAsia="ru-RU"/>
    </w:rPr>
  </w:style>
  <w:style w:type="character" w:styleId="a8">
    <w:name w:val="footnote reference"/>
    <w:basedOn w:val="a0"/>
    <w:uiPriority w:val="99"/>
    <w:semiHidden/>
    <w:unhideWhenUsed/>
    <w:rsid w:val="004D5DEC"/>
    <w:rPr>
      <w:vertAlign w:val="superscript"/>
    </w:rPr>
  </w:style>
  <w:style w:type="paragraph" w:customStyle="1" w:styleId="ConsPlusNormal">
    <w:name w:val="ConsPlusNormal"/>
    <w:rsid w:val="000F3C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D91E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91E2A"/>
    <w:rPr>
      <w:rFonts w:ascii="Times New Roman" w:eastAsia="Times New Roman" w:hAnsi="Times New Roman" w:cs="Times New Roman"/>
      <w:i/>
      <w:sz w:val="24"/>
      <w:szCs w:val="24"/>
      <w:lang w:eastAsia="ru-RU"/>
    </w:rPr>
  </w:style>
  <w:style w:type="paragraph" w:styleId="a9">
    <w:name w:val="header"/>
    <w:basedOn w:val="a"/>
    <w:link w:val="aa"/>
    <w:uiPriority w:val="99"/>
    <w:unhideWhenUsed/>
    <w:rsid w:val="00D91E2A"/>
    <w:pPr>
      <w:tabs>
        <w:tab w:val="center" w:pos="4677"/>
        <w:tab w:val="right" w:pos="9355"/>
      </w:tabs>
    </w:pPr>
  </w:style>
  <w:style w:type="character" w:customStyle="1" w:styleId="aa">
    <w:name w:val="Верхний колонтитул Знак"/>
    <w:basedOn w:val="a0"/>
    <w:link w:val="a9"/>
    <w:uiPriority w:val="99"/>
    <w:rsid w:val="00D91E2A"/>
    <w:rPr>
      <w:rFonts w:ascii="Times New Roman" w:hAnsi="Times New Roman"/>
      <w:sz w:val="24"/>
      <w:szCs w:val="24"/>
      <w:lang w:eastAsia="ru-RU"/>
    </w:rPr>
  </w:style>
  <w:style w:type="paragraph" w:styleId="ab">
    <w:name w:val="footer"/>
    <w:basedOn w:val="a"/>
    <w:link w:val="ac"/>
    <w:uiPriority w:val="99"/>
    <w:unhideWhenUsed/>
    <w:rsid w:val="00D91E2A"/>
    <w:pPr>
      <w:tabs>
        <w:tab w:val="center" w:pos="4677"/>
        <w:tab w:val="right" w:pos="9355"/>
      </w:tabs>
    </w:pPr>
  </w:style>
  <w:style w:type="character" w:customStyle="1" w:styleId="ac">
    <w:name w:val="Нижний колонтитул Знак"/>
    <w:basedOn w:val="a0"/>
    <w:link w:val="ab"/>
    <w:uiPriority w:val="99"/>
    <w:rsid w:val="00D91E2A"/>
    <w:rPr>
      <w:rFonts w:ascii="Times New Roman" w:hAnsi="Times New Roman"/>
      <w:sz w:val="24"/>
      <w:szCs w:val="24"/>
      <w:lang w:eastAsia="ru-RU"/>
    </w:rPr>
  </w:style>
  <w:style w:type="paragraph" w:styleId="ad">
    <w:name w:val="Balloon Text"/>
    <w:basedOn w:val="a"/>
    <w:link w:val="ae"/>
    <w:uiPriority w:val="99"/>
    <w:semiHidden/>
    <w:unhideWhenUsed/>
    <w:rsid w:val="00D91E2A"/>
    <w:rPr>
      <w:rFonts w:ascii="Tahoma" w:hAnsi="Tahoma" w:cs="Tahoma"/>
      <w:sz w:val="16"/>
      <w:szCs w:val="16"/>
    </w:rPr>
  </w:style>
  <w:style w:type="character" w:customStyle="1" w:styleId="ae">
    <w:name w:val="Текст выноски Знак"/>
    <w:basedOn w:val="a0"/>
    <w:link w:val="ad"/>
    <w:uiPriority w:val="99"/>
    <w:semiHidden/>
    <w:rsid w:val="00D91E2A"/>
    <w:rPr>
      <w:rFonts w:ascii="Tahoma" w:hAnsi="Tahoma" w:cs="Tahoma"/>
      <w:sz w:val="16"/>
      <w:szCs w:val="16"/>
      <w:lang w:eastAsia="ru-RU"/>
    </w:rPr>
  </w:style>
  <w:style w:type="paragraph" w:styleId="af">
    <w:name w:val="No Spacing"/>
    <w:link w:val="af0"/>
    <w:qFormat/>
    <w:rsid w:val="00D91E2A"/>
    <w:pPr>
      <w:spacing w:after="0" w:line="240" w:lineRule="auto"/>
    </w:pPr>
    <w:rPr>
      <w:rFonts w:ascii="Times New Roman" w:hAnsi="Times New Roman"/>
      <w:sz w:val="24"/>
      <w:szCs w:val="24"/>
      <w:lang w:eastAsia="ru-RU"/>
    </w:rPr>
  </w:style>
  <w:style w:type="character" w:styleId="af1">
    <w:name w:val="page number"/>
    <w:basedOn w:val="a0"/>
    <w:rsid w:val="00D91E2A"/>
  </w:style>
  <w:style w:type="paragraph" w:styleId="21">
    <w:name w:val="Body Text 2"/>
    <w:basedOn w:val="a"/>
    <w:link w:val="22"/>
    <w:rsid w:val="00D91E2A"/>
    <w:rPr>
      <w:rFonts w:eastAsia="Times New Roman" w:cs="Times New Roman"/>
      <w:i/>
    </w:rPr>
  </w:style>
  <w:style w:type="character" w:customStyle="1" w:styleId="22">
    <w:name w:val="Основной текст 2 Знак"/>
    <w:basedOn w:val="a0"/>
    <w:link w:val="21"/>
    <w:rsid w:val="00D91E2A"/>
    <w:rPr>
      <w:rFonts w:ascii="Times New Roman" w:eastAsia="Times New Roman" w:hAnsi="Times New Roman" w:cs="Times New Roman"/>
      <w:i/>
      <w:sz w:val="24"/>
      <w:szCs w:val="24"/>
      <w:lang w:eastAsia="ru-RU"/>
    </w:rPr>
  </w:style>
  <w:style w:type="paragraph" w:styleId="af2">
    <w:name w:val="Body Text"/>
    <w:basedOn w:val="a"/>
    <w:link w:val="af3"/>
    <w:rsid w:val="00D91E2A"/>
    <w:rPr>
      <w:rFonts w:eastAsia="Times New Roman" w:cs="Times New Roman"/>
      <w:sz w:val="20"/>
    </w:rPr>
  </w:style>
  <w:style w:type="character" w:customStyle="1" w:styleId="af3">
    <w:name w:val="Основной текст Знак"/>
    <w:basedOn w:val="a0"/>
    <w:link w:val="af2"/>
    <w:rsid w:val="00D91E2A"/>
    <w:rPr>
      <w:rFonts w:ascii="Times New Roman" w:eastAsia="Times New Roman" w:hAnsi="Times New Roman" w:cs="Times New Roman"/>
      <w:sz w:val="20"/>
      <w:szCs w:val="24"/>
      <w:lang w:eastAsia="ru-RU"/>
    </w:rPr>
  </w:style>
  <w:style w:type="table" w:customStyle="1" w:styleId="1">
    <w:name w:val="Сетка таблицы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D91E2A"/>
  </w:style>
  <w:style w:type="paragraph" w:styleId="af4">
    <w:name w:val="Body Text Indent"/>
    <w:basedOn w:val="a"/>
    <w:link w:val="af5"/>
    <w:uiPriority w:val="99"/>
    <w:semiHidden/>
    <w:unhideWhenUsed/>
    <w:rsid w:val="00D91E2A"/>
    <w:pPr>
      <w:spacing w:after="120"/>
      <w:ind w:left="283"/>
    </w:pPr>
  </w:style>
  <w:style w:type="character" w:customStyle="1" w:styleId="af5">
    <w:name w:val="Основной текст с отступом Знак"/>
    <w:basedOn w:val="a0"/>
    <w:link w:val="af4"/>
    <w:uiPriority w:val="99"/>
    <w:semiHidden/>
    <w:rsid w:val="00D91E2A"/>
    <w:rPr>
      <w:rFonts w:ascii="Times New Roman" w:hAnsi="Times New Roman"/>
      <w:sz w:val="24"/>
      <w:szCs w:val="24"/>
      <w:lang w:eastAsia="ru-RU"/>
    </w:rPr>
  </w:style>
  <w:style w:type="table" w:styleId="-3">
    <w:name w:val="Light List Accent 3"/>
    <w:basedOn w:val="a1"/>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6">
    <w:name w:val="Normal (Web)"/>
    <w:basedOn w:val="a"/>
    <w:uiPriority w:val="99"/>
    <w:unhideWhenUsed/>
    <w:rsid w:val="00D91E2A"/>
    <w:pPr>
      <w:spacing w:before="100" w:beforeAutospacing="1" w:after="100" w:afterAutospacing="1"/>
    </w:pPr>
    <w:rPr>
      <w:rFonts w:eastAsiaTheme="minorEastAsia" w:cs="Times New Roman"/>
    </w:rPr>
  </w:style>
  <w:style w:type="paragraph" w:styleId="af7">
    <w:name w:val="endnote text"/>
    <w:basedOn w:val="a"/>
    <w:link w:val="af8"/>
    <w:uiPriority w:val="99"/>
    <w:unhideWhenUsed/>
    <w:rsid w:val="00D91E2A"/>
    <w:rPr>
      <w:sz w:val="20"/>
      <w:szCs w:val="20"/>
    </w:rPr>
  </w:style>
  <w:style w:type="character" w:customStyle="1" w:styleId="af8">
    <w:name w:val="Текст концевой сноски Знак"/>
    <w:basedOn w:val="a0"/>
    <w:link w:val="af7"/>
    <w:uiPriority w:val="99"/>
    <w:rsid w:val="00D91E2A"/>
    <w:rPr>
      <w:rFonts w:ascii="Times New Roman" w:hAnsi="Times New Roman"/>
      <w:sz w:val="20"/>
      <w:szCs w:val="20"/>
      <w:lang w:eastAsia="ru-RU"/>
    </w:rPr>
  </w:style>
  <w:style w:type="character" w:styleId="af9">
    <w:name w:val="endnote reference"/>
    <w:basedOn w:val="a0"/>
    <w:uiPriority w:val="99"/>
    <w:semiHidden/>
    <w:unhideWhenUsed/>
    <w:rsid w:val="00D91E2A"/>
    <w:rPr>
      <w:vertAlign w:val="superscript"/>
    </w:rPr>
  </w:style>
  <w:style w:type="paragraph" w:customStyle="1" w:styleId="afa">
    <w:name w:val="Базовый"/>
    <w:rsid w:val="00D91E2A"/>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3">
    <w:name w:val="Нет списка2"/>
    <w:next w:val="a2"/>
    <w:uiPriority w:val="99"/>
    <w:semiHidden/>
    <w:unhideWhenUsed/>
    <w:rsid w:val="00D91E2A"/>
  </w:style>
  <w:style w:type="numbering" w:customStyle="1" w:styleId="31">
    <w:name w:val="Нет списка3"/>
    <w:next w:val="a2"/>
    <w:uiPriority w:val="99"/>
    <w:semiHidden/>
    <w:unhideWhenUsed/>
    <w:rsid w:val="00D91E2A"/>
  </w:style>
  <w:style w:type="table" w:customStyle="1" w:styleId="24">
    <w:name w:val="Сетка таблицы2"/>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91E2A"/>
  </w:style>
  <w:style w:type="table" w:customStyle="1" w:styleId="-31">
    <w:name w:val="Светлый список - Акцент 31"/>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91E2A"/>
  </w:style>
  <w:style w:type="table" w:customStyle="1" w:styleId="32">
    <w:name w:val="Сетка таблицы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D91E2A"/>
    <w:rPr>
      <w:color w:val="800080" w:themeColor="followedHyperlink"/>
      <w:u w:val="single"/>
    </w:rPr>
  </w:style>
  <w:style w:type="character" w:customStyle="1" w:styleId="extended-textshort">
    <w:name w:val="extended-text__short"/>
    <w:basedOn w:val="a0"/>
    <w:rsid w:val="00D91E2A"/>
  </w:style>
  <w:style w:type="table" w:customStyle="1" w:styleId="5">
    <w:name w:val="Сетка таблицы5"/>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D91E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91E2A"/>
  </w:style>
  <w:style w:type="table" w:customStyle="1" w:styleId="8">
    <w:name w:val="Сетка таблицы8"/>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91E2A"/>
  </w:style>
  <w:style w:type="numbering" w:customStyle="1" w:styleId="111">
    <w:name w:val="Нет списка111"/>
    <w:next w:val="a2"/>
    <w:uiPriority w:val="99"/>
    <w:semiHidden/>
    <w:unhideWhenUsed/>
    <w:rsid w:val="00D91E2A"/>
  </w:style>
  <w:style w:type="table" w:customStyle="1" w:styleId="-32">
    <w:name w:val="Светлый список - Акцент 32"/>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91E2A"/>
  </w:style>
  <w:style w:type="numbering" w:customStyle="1" w:styleId="311">
    <w:name w:val="Нет списка31"/>
    <w:next w:val="a2"/>
    <w:uiPriority w:val="99"/>
    <w:semiHidden/>
    <w:unhideWhenUsed/>
    <w:rsid w:val="00D91E2A"/>
  </w:style>
  <w:style w:type="table" w:customStyle="1" w:styleId="1110">
    <w:name w:val="Сетка таблицы11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D91E2A"/>
  </w:style>
  <w:style w:type="table" w:customStyle="1" w:styleId="-311">
    <w:name w:val="Светлый список - Акцент 311"/>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91E2A"/>
  </w:style>
  <w:style w:type="table" w:customStyle="1" w:styleId="411">
    <w:name w:val="Сетка таблицы411"/>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D91E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91E2A"/>
  </w:style>
  <w:style w:type="table" w:customStyle="1" w:styleId="43">
    <w:name w:val="Сетка таблицы4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91E2A"/>
  </w:style>
  <w:style w:type="numbering" w:customStyle="1" w:styleId="112">
    <w:name w:val="Нет списка112"/>
    <w:next w:val="a2"/>
    <w:uiPriority w:val="99"/>
    <w:semiHidden/>
    <w:unhideWhenUsed/>
    <w:rsid w:val="00D91E2A"/>
  </w:style>
  <w:style w:type="numbering" w:customStyle="1" w:styleId="230">
    <w:name w:val="Нет списка23"/>
    <w:next w:val="a2"/>
    <w:uiPriority w:val="99"/>
    <w:semiHidden/>
    <w:unhideWhenUsed/>
    <w:rsid w:val="00D91E2A"/>
  </w:style>
  <w:style w:type="numbering" w:customStyle="1" w:styleId="321">
    <w:name w:val="Нет списка32"/>
    <w:next w:val="a2"/>
    <w:uiPriority w:val="99"/>
    <w:semiHidden/>
    <w:unhideWhenUsed/>
    <w:rsid w:val="00D91E2A"/>
  </w:style>
  <w:style w:type="numbering" w:customStyle="1" w:styleId="1112">
    <w:name w:val="Нет списка1112"/>
    <w:next w:val="a2"/>
    <w:uiPriority w:val="99"/>
    <w:semiHidden/>
    <w:unhideWhenUsed/>
    <w:rsid w:val="00D91E2A"/>
  </w:style>
  <w:style w:type="numbering" w:customStyle="1" w:styleId="212">
    <w:name w:val="Нет списка212"/>
    <w:next w:val="a2"/>
    <w:uiPriority w:val="99"/>
    <w:semiHidden/>
    <w:unhideWhenUsed/>
    <w:rsid w:val="00D91E2A"/>
  </w:style>
  <w:style w:type="table" w:customStyle="1" w:styleId="412">
    <w:name w:val="Сетка таблицы412"/>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1B35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FF2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63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F7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C8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оловок 11"/>
    <w:basedOn w:val="a"/>
    <w:uiPriority w:val="1"/>
    <w:qFormat/>
    <w:rsid w:val="002B0092"/>
    <w:pPr>
      <w:widowControl w:val="0"/>
      <w:autoSpaceDE w:val="0"/>
      <w:autoSpaceDN w:val="0"/>
      <w:spacing w:line="274" w:lineRule="exact"/>
      <w:ind w:left="184"/>
      <w:jc w:val="both"/>
      <w:outlineLvl w:val="1"/>
    </w:pPr>
    <w:rPr>
      <w:rFonts w:eastAsia="Times New Roman" w:cs="Times New Roman"/>
      <w:b/>
      <w:bCs/>
      <w:lang w:eastAsia="en-US"/>
    </w:rPr>
  </w:style>
  <w:style w:type="character" w:styleId="afc">
    <w:name w:val="Unresolved Mention"/>
    <w:basedOn w:val="a0"/>
    <w:uiPriority w:val="99"/>
    <w:semiHidden/>
    <w:unhideWhenUsed/>
    <w:rsid w:val="009E10D5"/>
    <w:rPr>
      <w:color w:val="605E5C"/>
      <w:shd w:val="clear" w:color="auto" w:fill="E1DFDD"/>
    </w:rPr>
  </w:style>
  <w:style w:type="character" w:customStyle="1" w:styleId="af0">
    <w:name w:val="Без интервала Знак"/>
    <w:link w:val="af"/>
    <w:rsid w:val="00AB7D30"/>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mail.ru/public/Fvim/4gM7E88uT" TargetMode="External"/><Relationship Id="rId18" Type="http://schemas.openxmlformats.org/officeDocument/2006/relationships/hyperlink" Target="https://cloud.mail.ru/public/ndhK/XBGwcwyns" TargetMode="External"/><Relationship Id="rId26" Type="http://schemas.openxmlformats.org/officeDocument/2006/relationships/hyperlink" Target="https://cloud.mail.ru/public/GFRq/5Q39fuMoz" TargetMode="External"/><Relationship Id="rId39" Type="http://schemas.openxmlformats.org/officeDocument/2006/relationships/hyperlink" Target="https://login.consultant.ru/link/?req=doc&amp;demo=2&amp;base=LAW&amp;n=199498&amp;date=14.02.2023&amp;dst=100009&amp;field=134" TargetMode="External"/><Relationship Id="rId21" Type="http://schemas.openxmlformats.org/officeDocument/2006/relationships/hyperlink" Target="https://cloud.mail.ru/public/kuPW/5PwQLEbxT" TargetMode="External"/><Relationship Id="rId34" Type="http://schemas.openxmlformats.org/officeDocument/2006/relationships/hyperlink" Target="https://cloud.mail.ru/public/GFRq/5Q39fuMoz" TargetMode="External"/><Relationship Id="rId42" Type="http://schemas.openxmlformats.org/officeDocument/2006/relationships/hyperlink" Target="https://login.consultant.ru/link/?req=doc&amp;demo=1&amp;base=LAW&amp;n=371594&amp;date=16.01.2023&amp;dst=100047&amp;field=134"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away.php?utf=1&amp;to=https%3A%2F%2Fwww.sch2000.ru%2Fvospitateljam%2Fbazoviy_kompleks_mir_otkritiy%2F" TargetMode="External"/><Relationship Id="rId29" Type="http://schemas.openxmlformats.org/officeDocument/2006/relationships/hyperlink" Target="https://cloud.mail.ru/public/GFRq/5Q39fuMo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NxoW/sbu4xMyb9" TargetMode="External"/><Relationship Id="rId24" Type="http://schemas.openxmlformats.org/officeDocument/2006/relationships/hyperlink" Target="http://publication.pravo.gov.ru/Document/View/0001202301270036?ysclid=liw18w5tq343796520" TargetMode="External"/><Relationship Id="rId32" Type="http://schemas.openxmlformats.org/officeDocument/2006/relationships/footer" Target="footer2.xml"/><Relationship Id="rId37" Type="http://schemas.openxmlformats.org/officeDocument/2006/relationships/hyperlink" Target="https://login.consultant.ru/link/?req=doc&amp;demo=2&amp;base=LAW&amp;n=203805&amp;date=14.02.2023&amp;dst=100010&amp;field=134" TargetMode="External"/><Relationship Id="rId40" Type="http://schemas.openxmlformats.org/officeDocument/2006/relationships/hyperlink" Target="https://login.consultant.ru/link/?req=doc&amp;demo=2&amp;base=LAW&amp;n=216539&amp;date=14.02.2023&amp;dst=100009&amp;field=134" TargetMode="External"/><Relationship Id="rId45" Type="http://schemas.openxmlformats.org/officeDocument/2006/relationships/hyperlink" Target="https://cloud.mail.ru/public/EtzW/Ryu6wewWd" TargetMode="External"/><Relationship Id="rId5" Type="http://schemas.openxmlformats.org/officeDocument/2006/relationships/webSettings" Target="webSettings.xml"/><Relationship Id="rId15" Type="http://schemas.openxmlformats.org/officeDocument/2006/relationships/hyperlink" Target="https://vk.com/away.php?to=http%3A%2F%2Fxn----ctbjndteiwn5b.xn--p1ai%2F%25D1%2583%25D0%25BC%25D0%25BA-%25D1%2582%25D0%25B5%25D1%2580%25D0%25B5%25D0%25BC%25D0%25BE%25D0%25BA.html&amp;cc_key=" TargetMode="External"/><Relationship Id="rId23" Type="http://schemas.openxmlformats.org/officeDocument/2006/relationships/hyperlink" Target="https://cloud.mail.ru/public/Kc4R/oMozED3cG" TargetMode="External"/><Relationship Id="rId28" Type="http://schemas.openxmlformats.org/officeDocument/2006/relationships/hyperlink" Target="https://cloud.mail.ru/public/Rkhm/iQYMYKYmP" TargetMode="External"/><Relationship Id="rId36" Type="http://schemas.openxmlformats.org/officeDocument/2006/relationships/hyperlink" Target="https://login.consultant.ru/link/?req=doc&amp;demo=2&amp;base=LAW&amp;n=116278&amp;date=14.02.2023&amp;dst=100009&amp;field=134" TargetMode="External"/><Relationship Id="rId10" Type="http://schemas.openxmlformats.org/officeDocument/2006/relationships/hyperlink" Target="https://cloud.mail.ru/public/YyfM/FLZ8xfFpZ" TargetMode="External"/><Relationship Id="rId19" Type="http://schemas.openxmlformats.org/officeDocument/2006/relationships/hyperlink" Target="https://cloud.mail.ru/public/EUiB/qne5YDuRb" TargetMode="External"/><Relationship Id="rId31" Type="http://schemas.openxmlformats.org/officeDocument/2006/relationships/footer" Target="footer1.xml"/><Relationship Id="rId44" Type="http://schemas.openxmlformats.org/officeDocument/2006/relationships/hyperlink" Target="https://login.consultant.ru/link/?req=doc&amp;demo=1&amp;base=LAW&amp;n=375839&amp;date=16.01.2023&amp;dst=100137&amp;field=134" TargetMode="External"/><Relationship Id="rId4" Type="http://schemas.openxmlformats.org/officeDocument/2006/relationships/settings" Target="settings.xml"/><Relationship Id="rId9" Type="http://schemas.openxmlformats.org/officeDocument/2006/relationships/hyperlink" Target="https://cloud.mail.ru/public/9cpR/xniMBtb8J" TargetMode="External"/><Relationship Id="rId14" Type="http://schemas.openxmlformats.org/officeDocument/2006/relationships/hyperlink" Target="https://cloud.mail.ru/public/5SpX/JnGxzwqWD" TargetMode="External"/><Relationship Id="rId22" Type="http://schemas.openxmlformats.org/officeDocument/2006/relationships/hyperlink" Target="https://cloud.mail.ru/public/PBGQ/AbgPej3s3" TargetMode="External"/><Relationship Id="rId27" Type="http://schemas.openxmlformats.org/officeDocument/2006/relationships/hyperlink" Target="https://cloud.mail.ru/public/GFRq/5Q39fuMoz" TargetMode="External"/><Relationship Id="rId30" Type="http://schemas.openxmlformats.org/officeDocument/2006/relationships/hyperlink" Target="https://cloud.mail.ru/public/Rkhm/iQYMYKYmP" TargetMode="External"/><Relationship Id="rId35" Type="http://schemas.openxmlformats.org/officeDocument/2006/relationships/hyperlink" Target="https://cloud.mail.ru/public/Rkhm/iQYMYKYmP" TargetMode="External"/><Relationship Id="rId43" Type="http://schemas.openxmlformats.org/officeDocument/2006/relationships/hyperlink" Target="https://login.consultant.ru/link/?req=doc&amp;demo=1&amp;base=LAW&amp;n=367564&amp;date=16.01.2023&amp;dst=100037&amp;field=134"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loud.mail.ru/public/L7cX/hTa5zq8T5" TargetMode="External"/><Relationship Id="rId17" Type="http://schemas.openxmlformats.org/officeDocument/2006/relationships/hyperlink" Target="https://cloud.mail.ru/public/QytS/P3Rpj9WDH" TargetMode="External"/><Relationship Id="rId25" Type="http://schemas.openxmlformats.org/officeDocument/2006/relationships/hyperlink" Target="https://cloud.mail.ru/public/GFRq/5Q39fuMoz" TargetMode="External"/><Relationship Id="rId33" Type="http://schemas.openxmlformats.org/officeDocument/2006/relationships/hyperlink" Target="https://cloud.mail.ru/public/GFRq/5Q39fuMoz" TargetMode="External"/><Relationship Id="rId38" Type="http://schemas.openxmlformats.org/officeDocument/2006/relationships/hyperlink" Target="https://login.consultant.ru/link/?req=doc&amp;demo=2&amp;base=LAW&amp;n=185098&amp;date=14.02.2023&amp;dst=100010&amp;field=134" TargetMode="External"/><Relationship Id="rId46" Type="http://schemas.openxmlformats.org/officeDocument/2006/relationships/fontTable" Target="fontTable.xml"/><Relationship Id="rId20" Type="http://schemas.openxmlformats.org/officeDocument/2006/relationships/hyperlink" Target="https://cloud.mail.ru/public/NxoW/sbu4xMyb9" TargetMode="External"/><Relationship Id="rId41" Type="http://schemas.openxmlformats.org/officeDocument/2006/relationships/hyperlink" Target="https://cloud.mail.ru/public/KjxH/THjgk5kw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D1ED-BBAA-4769-9172-49B354EC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28125</Words>
  <Characters>160315</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Зигле</dc:creator>
  <cp:lastModifiedBy>Заведующий</cp:lastModifiedBy>
  <cp:revision>5</cp:revision>
  <cp:lastPrinted>2023-08-31T10:50:00Z</cp:lastPrinted>
  <dcterms:created xsi:type="dcterms:W3CDTF">2023-09-01T08:31:00Z</dcterms:created>
  <dcterms:modified xsi:type="dcterms:W3CDTF">2023-09-01T10:30:00Z</dcterms:modified>
</cp:coreProperties>
</file>