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B1CFA" w:rsidRPr="002B1CFA" w:rsidRDefault="002B1CFA" w:rsidP="002B1CFA">
      <w:bookmarkStart w:id="0" w:name="_GoBack"/>
      <w:r>
        <w:rPr>
          <w:noProof/>
        </w:rPr>
        <w:drawing>
          <wp:inline distT="0" distB="0" distL="0" distR="0">
            <wp:extent cx="6299835" cy="8902065"/>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9835" cy="8902065"/>
                    </a:xfrm>
                    <a:prstGeom prst="rect">
                      <a:avLst/>
                    </a:prstGeom>
                    <a:noFill/>
                    <a:ln>
                      <a:noFill/>
                    </a:ln>
                  </pic:spPr>
                </pic:pic>
              </a:graphicData>
            </a:graphic>
          </wp:inline>
        </w:drawing>
      </w:r>
      <w:bookmarkEnd w:id="0"/>
    </w:p>
    <w:p w:rsidR="00753B17" w:rsidRPr="00753B17" w:rsidRDefault="00753B17" w:rsidP="00753B17"/>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b/>
          <w:sz w:val="24"/>
          <w:szCs w:val="24"/>
        </w:rPr>
        <w:lastRenderedPageBreak/>
        <w:t>Содержание</w:t>
      </w:r>
      <w:r w:rsidRPr="00257A55">
        <w:rPr>
          <w:rFonts w:ascii="Times New Roman" w:hAnsi="Times New Roman" w:cs="Times New Roman"/>
          <w:sz w:val="24"/>
          <w:szCs w:val="24"/>
        </w:rPr>
        <w:t xml:space="preserve">                                                                                                                       стр.</w:t>
      </w:r>
    </w:p>
    <w:tbl>
      <w:tblPr>
        <w:tblStyle w:val="ae"/>
        <w:tblW w:w="0" w:type="auto"/>
        <w:tblLook w:val="04A0" w:firstRow="1" w:lastRow="0" w:firstColumn="1" w:lastColumn="0" w:noHBand="0" w:noVBand="1"/>
      </w:tblPr>
      <w:tblGrid>
        <w:gridCol w:w="857"/>
        <w:gridCol w:w="8021"/>
        <w:gridCol w:w="692"/>
      </w:tblGrid>
      <w:tr w:rsidR="00257A55" w:rsidRPr="00257A55" w:rsidTr="00257A55">
        <w:tc>
          <w:tcPr>
            <w:tcW w:w="857" w:type="dxa"/>
            <w:tcBorders>
              <w:top w:val="single" w:sz="4" w:space="0" w:color="auto"/>
              <w:left w:val="single" w:sz="4" w:space="0" w:color="auto"/>
              <w:bottom w:val="single" w:sz="4" w:space="0" w:color="auto"/>
              <w:right w:val="single" w:sz="4" w:space="0" w:color="auto"/>
            </w:tcBorders>
            <w:hideMark/>
          </w:tcPr>
          <w:p w:rsidR="00257A55" w:rsidRPr="00257A55" w:rsidRDefault="00257A55" w:rsidP="00257A55">
            <w:pPr>
              <w:pStyle w:val="1"/>
              <w:ind w:left="360"/>
              <w:jc w:val="left"/>
              <w:outlineLvl w:val="0"/>
              <w:rPr>
                <w:rFonts w:ascii="Times New Roman" w:eastAsiaTheme="minorEastAsia" w:hAnsi="Times New Roman" w:cs="Times New Roman"/>
                <w:u w:val="none"/>
              </w:rPr>
            </w:pPr>
            <w:r w:rsidRPr="00257A55">
              <w:rPr>
                <w:rFonts w:ascii="Times New Roman" w:hAnsi="Times New Roman" w:cs="Times New Roman"/>
                <w:u w:val="none"/>
                <w:lang w:val="en-US"/>
              </w:rPr>
              <w:t>I</w:t>
            </w:r>
          </w:p>
        </w:tc>
        <w:tc>
          <w:tcPr>
            <w:tcW w:w="8021" w:type="dxa"/>
            <w:tcBorders>
              <w:top w:val="single" w:sz="4" w:space="0" w:color="auto"/>
              <w:left w:val="single" w:sz="4" w:space="0" w:color="auto"/>
              <w:bottom w:val="single" w:sz="4" w:space="0" w:color="auto"/>
              <w:right w:val="single" w:sz="4" w:space="0" w:color="auto"/>
            </w:tcBorders>
            <w:hideMark/>
          </w:tcPr>
          <w:p w:rsidR="00257A55" w:rsidRPr="00257A55" w:rsidRDefault="00257A55" w:rsidP="00257A55">
            <w:pPr>
              <w:pStyle w:val="1"/>
              <w:jc w:val="left"/>
              <w:outlineLvl w:val="0"/>
              <w:rPr>
                <w:rFonts w:ascii="Times New Roman" w:eastAsiaTheme="minorEastAsia" w:hAnsi="Times New Roman" w:cs="Times New Roman"/>
                <w:u w:val="none"/>
              </w:rPr>
            </w:pPr>
            <w:r w:rsidRPr="00257A55">
              <w:rPr>
                <w:rFonts w:ascii="Times New Roman" w:hAnsi="Times New Roman" w:cs="Times New Roman"/>
                <w:u w:val="none"/>
              </w:rPr>
              <w:t>Целевой</w:t>
            </w:r>
            <w:r w:rsidR="00F9484A">
              <w:rPr>
                <w:rFonts w:ascii="Times New Roman" w:hAnsi="Times New Roman" w:cs="Times New Roman"/>
                <w:u w:val="none"/>
              </w:rPr>
              <w:t xml:space="preserve"> </w:t>
            </w:r>
            <w:r w:rsidRPr="00257A55">
              <w:rPr>
                <w:rFonts w:ascii="Times New Roman" w:hAnsi="Times New Roman" w:cs="Times New Roman"/>
                <w:u w:val="none"/>
              </w:rPr>
              <w:t xml:space="preserve">раздел </w:t>
            </w:r>
          </w:p>
        </w:tc>
        <w:tc>
          <w:tcPr>
            <w:tcW w:w="692" w:type="dxa"/>
            <w:tcBorders>
              <w:top w:val="single" w:sz="4" w:space="0" w:color="auto"/>
              <w:left w:val="single" w:sz="4" w:space="0" w:color="auto"/>
              <w:bottom w:val="single" w:sz="4" w:space="0" w:color="auto"/>
              <w:right w:val="single" w:sz="4" w:space="0" w:color="auto"/>
            </w:tcBorders>
            <w:hideMark/>
          </w:tcPr>
          <w:p w:rsidR="00257A55" w:rsidRPr="00257A55" w:rsidRDefault="00F9484A" w:rsidP="00257A55">
            <w:pPr>
              <w:pStyle w:val="1"/>
              <w:outlineLvl w:val="0"/>
              <w:rPr>
                <w:rFonts w:ascii="Times New Roman" w:eastAsiaTheme="minorEastAsia" w:hAnsi="Times New Roman" w:cs="Times New Roman"/>
                <w:b w:val="0"/>
                <w:u w:val="none"/>
              </w:rPr>
            </w:pPr>
            <w:r>
              <w:rPr>
                <w:rFonts w:ascii="Times New Roman" w:hAnsi="Times New Roman" w:cs="Times New Roman"/>
                <w:b w:val="0"/>
                <w:u w:val="none"/>
              </w:rPr>
              <w:t>3</w:t>
            </w:r>
          </w:p>
        </w:tc>
      </w:tr>
      <w:tr w:rsidR="00257A55" w:rsidRPr="00257A55" w:rsidTr="00257A55">
        <w:tc>
          <w:tcPr>
            <w:tcW w:w="857" w:type="dxa"/>
            <w:tcBorders>
              <w:top w:val="single" w:sz="4" w:space="0" w:color="auto"/>
              <w:left w:val="single" w:sz="4" w:space="0" w:color="auto"/>
              <w:bottom w:val="single" w:sz="4" w:space="0" w:color="auto"/>
              <w:right w:val="single" w:sz="4" w:space="0" w:color="auto"/>
            </w:tcBorders>
          </w:tcPr>
          <w:p w:rsidR="00257A55" w:rsidRPr="00257A55" w:rsidRDefault="00257A55" w:rsidP="00257A55">
            <w:pPr>
              <w:pStyle w:val="1"/>
              <w:ind w:left="360"/>
              <w:jc w:val="left"/>
              <w:outlineLvl w:val="0"/>
              <w:rPr>
                <w:rFonts w:ascii="Times New Roman" w:eastAsiaTheme="minorEastAsia" w:hAnsi="Times New Roman" w:cs="Times New Roman"/>
                <w:b w:val="0"/>
                <w:u w:val="none"/>
                <w:lang w:val="en-US"/>
              </w:rPr>
            </w:pPr>
          </w:p>
        </w:tc>
        <w:tc>
          <w:tcPr>
            <w:tcW w:w="8021" w:type="dxa"/>
            <w:tcBorders>
              <w:top w:val="single" w:sz="4" w:space="0" w:color="auto"/>
              <w:left w:val="single" w:sz="4" w:space="0" w:color="auto"/>
              <w:bottom w:val="single" w:sz="4" w:space="0" w:color="auto"/>
              <w:right w:val="single" w:sz="4" w:space="0" w:color="auto"/>
            </w:tcBorders>
            <w:hideMark/>
          </w:tcPr>
          <w:p w:rsidR="00257A55" w:rsidRPr="00257A55" w:rsidRDefault="00257A55" w:rsidP="00257A55">
            <w:pPr>
              <w:pStyle w:val="1"/>
              <w:numPr>
                <w:ilvl w:val="1"/>
                <w:numId w:val="2"/>
              </w:numPr>
              <w:jc w:val="left"/>
              <w:outlineLvl w:val="0"/>
              <w:rPr>
                <w:rFonts w:ascii="Times New Roman" w:eastAsiaTheme="minorEastAsia" w:hAnsi="Times New Roman" w:cs="Times New Roman"/>
                <w:b w:val="0"/>
                <w:u w:val="none"/>
              </w:rPr>
            </w:pPr>
            <w:r w:rsidRPr="00257A55">
              <w:rPr>
                <w:rFonts w:ascii="Times New Roman" w:hAnsi="Times New Roman" w:cs="Times New Roman"/>
                <w:b w:val="0"/>
                <w:u w:val="none"/>
              </w:rPr>
              <w:t>Пояснительная записка</w:t>
            </w:r>
          </w:p>
        </w:tc>
        <w:tc>
          <w:tcPr>
            <w:tcW w:w="692" w:type="dxa"/>
            <w:tcBorders>
              <w:top w:val="single" w:sz="4" w:space="0" w:color="auto"/>
              <w:left w:val="single" w:sz="4" w:space="0" w:color="auto"/>
              <w:bottom w:val="single" w:sz="4" w:space="0" w:color="auto"/>
              <w:right w:val="single" w:sz="4" w:space="0" w:color="auto"/>
            </w:tcBorders>
            <w:hideMark/>
          </w:tcPr>
          <w:p w:rsidR="00257A55" w:rsidRPr="00257A55" w:rsidRDefault="00F9484A" w:rsidP="00257A55">
            <w:pPr>
              <w:pStyle w:val="1"/>
              <w:outlineLvl w:val="0"/>
              <w:rPr>
                <w:rFonts w:ascii="Times New Roman" w:eastAsiaTheme="minorEastAsia" w:hAnsi="Times New Roman" w:cs="Times New Roman"/>
                <w:b w:val="0"/>
                <w:u w:val="none"/>
              </w:rPr>
            </w:pPr>
            <w:r>
              <w:rPr>
                <w:rFonts w:ascii="Times New Roman" w:hAnsi="Times New Roman" w:cs="Times New Roman"/>
                <w:b w:val="0"/>
                <w:u w:val="none"/>
              </w:rPr>
              <w:t>3</w:t>
            </w:r>
          </w:p>
        </w:tc>
      </w:tr>
      <w:tr w:rsidR="00257A55" w:rsidRPr="00257A55" w:rsidTr="00257A55">
        <w:tc>
          <w:tcPr>
            <w:tcW w:w="857" w:type="dxa"/>
            <w:tcBorders>
              <w:top w:val="single" w:sz="4" w:space="0" w:color="auto"/>
              <w:left w:val="single" w:sz="4" w:space="0" w:color="auto"/>
              <w:bottom w:val="single" w:sz="4" w:space="0" w:color="auto"/>
              <w:right w:val="single" w:sz="4" w:space="0" w:color="auto"/>
            </w:tcBorders>
          </w:tcPr>
          <w:p w:rsidR="00257A55" w:rsidRPr="00257A55" w:rsidRDefault="00257A55" w:rsidP="00257A55">
            <w:pPr>
              <w:pStyle w:val="1"/>
              <w:ind w:left="360"/>
              <w:jc w:val="left"/>
              <w:outlineLvl w:val="0"/>
              <w:rPr>
                <w:rFonts w:ascii="Times New Roman" w:eastAsiaTheme="minorEastAsia" w:hAnsi="Times New Roman" w:cs="Times New Roman"/>
                <w:b w:val="0"/>
                <w:u w:val="none"/>
                <w:lang w:val="en-US"/>
              </w:rPr>
            </w:pPr>
          </w:p>
        </w:tc>
        <w:tc>
          <w:tcPr>
            <w:tcW w:w="8021" w:type="dxa"/>
            <w:tcBorders>
              <w:top w:val="single" w:sz="4" w:space="0" w:color="auto"/>
              <w:left w:val="single" w:sz="4" w:space="0" w:color="auto"/>
              <w:bottom w:val="single" w:sz="4" w:space="0" w:color="auto"/>
              <w:right w:val="single" w:sz="4" w:space="0" w:color="auto"/>
            </w:tcBorders>
            <w:hideMark/>
          </w:tcPr>
          <w:p w:rsidR="00257A55" w:rsidRPr="00257A55" w:rsidRDefault="00257A55" w:rsidP="00257A55">
            <w:pPr>
              <w:pStyle w:val="1"/>
              <w:jc w:val="left"/>
              <w:outlineLvl w:val="0"/>
              <w:rPr>
                <w:rFonts w:ascii="Times New Roman" w:eastAsiaTheme="minorEastAsia" w:hAnsi="Times New Roman" w:cs="Times New Roman"/>
                <w:b w:val="0"/>
                <w:u w:val="none"/>
              </w:rPr>
            </w:pPr>
            <w:r w:rsidRPr="00257A55">
              <w:rPr>
                <w:rFonts w:ascii="Times New Roman" w:hAnsi="Times New Roman" w:cs="Times New Roman"/>
                <w:b w:val="0"/>
                <w:u w:val="none"/>
              </w:rPr>
              <w:t xml:space="preserve"> 1.1.1. Цель реализации Программы</w:t>
            </w:r>
          </w:p>
        </w:tc>
        <w:tc>
          <w:tcPr>
            <w:tcW w:w="692" w:type="dxa"/>
            <w:tcBorders>
              <w:top w:val="single" w:sz="4" w:space="0" w:color="auto"/>
              <w:left w:val="single" w:sz="4" w:space="0" w:color="auto"/>
              <w:bottom w:val="single" w:sz="4" w:space="0" w:color="auto"/>
              <w:right w:val="single" w:sz="4" w:space="0" w:color="auto"/>
            </w:tcBorders>
            <w:hideMark/>
          </w:tcPr>
          <w:p w:rsidR="00257A55" w:rsidRPr="00257A55" w:rsidRDefault="00F9484A" w:rsidP="00257A55">
            <w:pPr>
              <w:pStyle w:val="1"/>
              <w:outlineLvl w:val="0"/>
              <w:rPr>
                <w:rFonts w:ascii="Times New Roman" w:eastAsiaTheme="minorEastAsia" w:hAnsi="Times New Roman" w:cs="Times New Roman"/>
                <w:b w:val="0"/>
                <w:u w:val="none"/>
              </w:rPr>
            </w:pPr>
            <w:r>
              <w:rPr>
                <w:rFonts w:ascii="Times New Roman" w:hAnsi="Times New Roman" w:cs="Times New Roman"/>
                <w:b w:val="0"/>
                <w:u w:val="none"/>
              </w:rPr>
              <w:t>9</w:t>
            </w:r>
          </w:p>
        </w:tc>
      </w:tr>
      <w:tr w:rsidR="00257A55" w:rsidRPr="00257A55" w:rsidTr="00257A55">
        <w:tc>
          <w:tcPr>
            <w:tcW w:w="857" w:type="dxa"/>
            <w:tcBorders>
              <w:top w:val="single" w:sz="4" w:space="0" w:color="auto"/>
              <w:left w:val="single" w:sz="4" w:space="0" w:color="auto"/>
              <w:bottom w:val="single" w:sz="4" w:space="0" w:color="auto"/>
              <w:right w:val="single" w:sz="4" w:space="0" w:color="auto"/>
            </w:tcBorders>
          </w:tcPr>
          <w:p w:rsidR="00257A55" w:rsidRPr="00257A55" w:rsidRDefault="00257A55" w:rsidP="00257A55">
            <w:pPr>
              <w:pStyle w:val="1"/>
              <w:ind w:left="360"/>
              <w:jc w:val="left"/>
              <w:outlineLvl w:val="0"/>
              <w:rPr>
                <w:rFonts w:ascii="Times New Roman" w:eastAsiaTheme="minorEastAsia" w:hAnsi="Times New Roman" w:cs="Times New Roman"/>
                <w:b w:val="0"/>
                <w:u w:val="none"/>
              </w:rPr>
            </w:pPr>
          </w:p>
        </w:tc>
        <w:tc>
          <w:tcPr>
            <w:tcW w:w="8021" w:type="dxa"/>
            <w:tcBorders>
              <w:top w:val="single" w:sz="4" w:space="0" w:color="auto"/>
              <w:left w:val="single" w:sz="4" w:space="0" w:color="auto"/>
              <w:bottom w:val="single" w:sz="4" w:space="0" w:color="auto"/>
              <w:right w:val="single" w:sz="4" w:space="0" w:color="auto"/>
            </w:tcBorders>
            <w:hideMark/>
          </w:tcPr>
          <w:p w:rsidR="00257A55" w:rsidRPr="00257A55" w:rsidRDefault="00257A55" w:rsidP="00257A55">
            <w:pPr>
              <w:pStyle w:val="1"/>
              <w:jc w:val="left"/>
              <w:outlineLvl w:val="0"/>
              <w:rPr>
                <w:rFonts w:ascii="Times New Roman" w:eastAsiaTheme="minorEastAsia" w:hAnsi="Times New Roman" w:cs="Times New Roman"/>
                <w:b w:val="0"/>
                <w:u w:val="none"/>
              </w:rPr>
            </w:pPr>
            <w:r w:rsidRPr="00257A55">
              <w:rPr>
                <w:rFonts w:ascii="Times New Roman" w:hAnsi="Times New Roman" w:cs="Times New Roman"/>
                <w:b w:val="0"/>
                <w:u w:val="none"/>
              </w:rPr>
              <w:t xml:space="preserve"> 1.1.2. Задачи Программы</w:t>
            </w:r>
          </w:p>
        </w:tc>
        <w:tc>
          <w:tcPr>
            <w:tcW w:w="692" w:type="dxa"/>
            <w:tcBorders>
              <w:top w:val="single" w:sz="4" w:space="0" w:color="auto"/>
              <w:left w:val="single" w:sz="4" w:space="0" w:color="auto"/>
              <w:bottom w:val="single" w:sz="4" w:space="0" w:color="auto"/>
              <w:right w:val="single" w:sz="4" w:space="0" w:color="auto"/>
            </w:tcBorders>
            <w:hideMark/>
          </w:tcPr>
          <w:p w:rsidR="00257A55" w:rsidRPr="00257A55" w:rsidRDefault="00F9484A" w:rsidP="00257A55">
            <w:pPr>
              <w:pStyle w:val="1"/>
              <w:outlineLvl w:val="0"/>
              <w:rPr>
                <w:rFonts w:ascii="Times New Roman" w:eastAsiaTheme="minorEastAsia" w:hAnsi="Times New Roman" w:cs="Times New Roman"/>
                <w:b w:val="0"/>
                <w:u w:val="none"/>
              </w:rPr>
            </w:pPr>
            <w:r>
              <w:rPr>
                <w:rFonts w:ascii="Times New Roman" w:hAnsi="Times New Roman" w:cs="Times New Roman"/>
                <w:b w:val="0"/>
                <w:u w:val="none"/>
              </w:rPr>
              <w:t>9</w:t>
            </w:r>
          </w:p>
        </w:tc>
      </w:tr>
      <w:tr w:rsidR="00257A55" w:rsidRPr="00257A55" w:rsidTr="00257A55">
        <w:tc>
          <w:tcPr>
            <w:tcW w:w="857" w:type="dxa"/>
            <w:tcBorders>
              <w:top w:val="single" w:sz="4" w:space="0" w:color="auto"/>
              <w:left w:val="single" w:sz="4" w:space="0" w:color="auto"/>
              <w:bottom w:val="single" w:sz="4" w:space="0" w:color="auto"/>
              <w:right w:val="single" w:sz="4" w:space="0" w:color="auto"/>
            </w:tcBorders>
          </w:tcPr>
          <w:p w:rsidR="00257A55" w:rsidRPr="00257A55" w:rsidRDefault="00257A55" w:rsidP="00257A55">
            <w:pPr>
              <w:pStyle w:val="1"/>
              <w:ind w:left="360"/>
              <w:jc w:val="left"/>
              <w:outlineLvl w:val="0"/>
              <w:rPr>
                <w:rFonts w:ascii="Times New Roman" w:eastAsiaTheme="minorEastAsia" w:hAnsi="Times New Roman" w:cs="Times New Roman"/>
                <w:b w:val="0"/>
                <w:u w:val="none"/>
              </w:rPr>
            </w:pPr>
          </w:p>
        </w:tc>
        <w:tc>
          <w:tcPr>
            <w:tcW w:w="8021" w:type="dxa"/>
            <w:tcBorders>
              <w:top w:val="single" w:sz="4" w:space="0" w:color="auto"/>
              <w:left w:val="single" w:sz="4" w:space="0" w:color="auto"/>
              <w:bottom w:val="single" w:sz="4" w:space="0" w:color="auto"/>
              <w:right w:val="single" w:sz="4" w:space="0" w:color="auto"/>
            </w:tcBorders>
            <w:hideMark/>
          </w:tcPr>
          <w:p w:rsidR="00257A55" w:rsidRPr="00257A55" w:rsidRDefault="00257A55" w:rsidP="00257A55">
            <w:pPr>
              <w:pStyle w:val="1"/>
              <w:jc w:val="left"/>
              <w:outlineLvl w:val="0"/>
              <w:rPr>
                <w:rFonts w:ascii="Times New Roman" w:eastAsiaTheme="minorEastAsia" w:hAnsi="Times New Roman" w:cs="Times New Roman"/>
                <w:b w:val="0"/>
                <w:u w:val="none"/>
              </w:rPr>
            </w:pPr>
            <w:r w:rsidRPr="00257A55">
              <w:rPr>
                <w:rFonts w:ascii="Times New Roman" w:hAnsi="Times New Roman" w:cs="Times New Roman"/>
                <w:b w:val="0"/>
                <w:u w:val="none"/>
              </w:rPr>
              <w:t xml:space="preserve"> 1.1.3.  Принципы</w:t>
            </w:r>
            <w:r w:rsidR="00F9484A">
              <w:rPr>
                <w:rFonts w:ascii="Times New Roman" w:hAnsi="Times New Roman" w:cs="Times New Roman"/>
                <w:b w:val="0"/>
                <w:u w:val="none"/>
              </w:rPr>
              <w:t xml:space="preserve"> Программы</w:t>
            </w:r>
          </w:p>
        </w:tc>
        <w:tc>
          <w:tcPr>
            <w:tcW w:w="692" w:type="dxa"/>
            <w:tcBorders>
              <w:top w:val="single" w:sz="4" w:space="0" w:color="auto"/>
              <w:left w:val="single" w:sz="4" w:space="0" w:color="auto"/>
              <w:bottom w:val="single" w:sz="4" w:space="0" w:color="auto"/>
              <w:right w:val="single" w:sz="4" w:space="0" w:color="auto"/>
            </w:tcBorders>
            <w:hideMark/>
          </w:tcPr>
          <w:p w:rsidR="00257A55" w:rsidRPr="00257A55" w:rsidRDefault="00F9484A" w:rsidP="00257A55">
            <w:pPr>
              <w:pStyle w:val="1"/>
              <w:outlineLvl w:val="0"/>
              <w:rPr>
                <w:rFonts w:ascii="Times New Roman" w:eastAsiaTheme="minorEastAsia" w:hAnsi="Times New Roman" w:cs="Times New Roman"/>
                <w:b w:val="0"/>
                <w:u w:val="none"/>
              </w:rPr>
            </w:pPr>
            <w:r>
              <w:rPr>
                <w:rFonts w:ascii="Times New Roman" w:hAnsi="Times New Roman" w:cs="Times New Roman"/>
                <w:b w:val="0"/>
                <w:u w:val="none"/>
              </w:rPr>
              <w:t>10</w:t>
            </w:r>
          </w:p>
        </w:tc>
      </w:tr>
      <w:tr w:rsidR="00257A55" w:rsidRPr="00257A55" w:rsidTr="00257A55">
        <w:tc>
          <w:tcPr>
            <w:tcW w:w="857" w:type="dxa"/>
            <w:tcBorders>
              <w:top w:val="single" w:sz="4" w:space="0" w:color="auto"/>
              <w:left w:val="single" w:sz="4" w:space="0" w:color="auto"/>
              <w:bottom w:val="single" w:sz="4" w:space="0" w:color="auto"/>
              <w:right w:val="single" w:sz="4" w:space="0" w:color="auto"/>
            </w:tcBorders>
          </w:tcPr>
          <w:p w:rsidR="00257A55" w:rsidRPr="00257A55" w:rsidRDefault="00257A55" w:rsidP="00257A55">
            <w:pPr>
              <w:pStyle w:val="1"/>
              <w:ind w:left="360"/>
              <w:jc w:val="left"/>
              <w:outlineLvl w:val="0"/>
              <w:rPr>
                <w:rFonts w:ascii="Times New Roman" w:eastAsiaTheme="minorEastAsia" w:hAnsi="Times New Roman" w:cs="Times New Roman"/>
                <w:b w:val="0"/>
                <w:u w:val="none"/>
              </w:rPr>
            </w:pPr>
          </w:p>
        </w:tc>
        <w:tc>
          <w:tcPr>
            <w:tcW w:w="8021" w:type="dxa"/>
            <w:tcBorders>
              <w:top w:val="single" w:sz="4" w:space="0" w:color="auto"/>
              <w:left w:val="single" w:sz="4" w:space="0" w:color="auto"/>
              <w:bottom w:val="single" w:sz="4" w:space="0" w:color="auto"/>
              <w:right w:val="single" w:sz="4" w:space="0" w:color="auto"/>
            </w:tcBorders>
            <w:hideMark/>
          </w:tcPr>
          <w:p w:rsidR="00257A55" w:rsidRPr="00257A55" w:rsidRDefault="00257A55" w:rsidP="00257A55">
            <w:pPr>
              <w:pStyle w:val="1"/>
              <w:numPr>
                <w:ilvl w:val="1"/>
                <w:numId w:val="2"/>
              </w:numPr>
              <w:jc w:val="left"/>
              <w:outlineLvl w:val="0"/>
              <w:rPr>
                <w:rFonts w:ascii="Times New Roman" w:eastAsiaTheme="minorEastAsia" w:hAnsi="Times New Roman" w:cs="Times New Roman"/>
                <w:b w:val="0"/>
                <w:u w:val="none"/>
              </w:rPr>
            </w:pPr>
            <w:r w:rsidRPr="00257A55">
              <w:rPr>
                <w:rFonts w:ascii="Times New Roman" w:hAnsi="Times New Roman" w:cs="Times New Roman"/>
                <w:b w:val="0"/>
                <w:u w:val="none"/>
              </w:rPr>
              <w:t>Планируемые результаты. Целевые ориентиры реализации Программы для обучающихся с ЗПР</w:t>
            </w:r>
          </w:p>
        </w:tc>
        <w:tc>
          <w:tcPr>
            <w:tcW w:w="692" w:type="dxa"/>
            <w:tcBorders>
              <w:top w:val="single" w:sz="4" w:space="0" w:color="auto"/>
              <w:left w:val="single" w:sz="4" w:space="0" w:color="auto"/>
              <w:bottom w:val="single" w:sz="4" w:space="0" w:color="auto"/>
              <w:right w:val="single" w:sz="4" w:space="0" w:color="auto"/>
            </w:tcBorders>
            <w:hideMark/>
          </w:tcPr>
          <w:p w:rsidR="00257A55" w:rsidRPr="00257A55" w:rsidRDefault="0054723F" w:rsidP="00257A55">
            <w:pPr>
              <w:pStyle w:val="1"/>
              <w:outlineLvl w:val="0"/>
              <w:rPr>
                <w:rFonts w:ascii="Times New Roman" w:eastAsiaTheme="minorEastAsia" w:hAnsi="Times New Roman" w:cs="Times New Roman"/>
                <w:b w:val="0"/>
                <w:u w:val="none"/>
              </w:rPr>
            </w:pPr>
            <w:r>
              <w:rPr>
                <w:rFonts w:ascii="Times New Roman" w:eastAsiaTheme="minorEastAsia" w:hAnsi="Times New Roman" w:cs="Times New Roman"/>
                <w:b w:val="0"/>
                <w:u w:val="none"/>
              </w:rPr>
              <w:t>12</w:t>
            </w:r>
          </w:p>
        </w:tc>
      </w:tr>
      <w:tr w:rsidR="00F1404F" w:rsidRPr="00257A55" w:rsidTr="00257A55">
        <w:tc>
          <w:tcPr>
            <w:tcW w:w="857" w:type="dxa"/>
            <w:tcBorders>
              <w:top w:val="single" w:sz="4" w:space="0" w:color="auto"/>
              <w:left w:val="single" w:sz="4" w:space="0" w:color="auto"/>
              <w:bottom w:val="single" w:sz="4" w:space="0" w:color="auto"/>
              <w:right w:val="single" w:sz="4" w:space="0" w:color="auto"/>
            </w:tcBorders>
          </w:tcPr>
          <w:p w:rsidR="00F1404F" w:rsidRPr="00257A55" w:rsidRDefault="00F1404F" w:rsidP="00257A55">
            <w:pPr>
              <w:pStyle w:val="1"/>
              <w:ind w:left="360"/>
              <w:jc w:val="left"/>
              <w:outlineLvl w:val="0"/>
              <w:rPr>
                <w:rFonts w:ascii="Times New Roman" w:hAnsi="Times New Roman" w:cs="Times New Roman"/>
                <w:b w:val="0"/>
                <w:u w:val="none"/>
              </w:rPr>
            </w:pPr>
          </w:p>
        </w:tc>
        <w:tc>
          <w:tcPr>
            <w:tcW w:w="8021" w:type="dxa"/>
            <w:tcBorders>
              <w:top w:val="single" w:sz="4" w:space="0" w:color="auto"/>
              <w:left w:val="single" w:sz="4" w:space="0" w:color="auto"/>
              <w:bottom w:val="single" w:sz="4" w:space="0" w:color="auto"/>
              <w:right w:val="single" w:sz="4" w:space="0" w:color="auto"/>
            </w:tcBorders>
            <w:hideMark/>
          </w:tcPr>
          <w:p w:rsidR="00F1404F" w:rsidRPr="00257A55" w:rsidRDefault="00F1404F" w:rsidP="00F1404F">
            <w:pPr>
              <w:rPr>
                <w:rFonts w:ascii="Times New Roman" w:hAnsi="Times New Roman" w:cs="Times New Roman"/>
                <w:b/>
              </w:rPr>
            </w:pPr>
            <w:r w:rsidRPr="00F1404F">
              <w:rPr>
                <w:rFonts w:ascii="Times New Roman" w:hAnsi="Times New Roman" w:cs="Times New Roman"/>
              </w:rPr>
              <w:t>1.2.1.</w:t>
            </w:r>
            <w:r w:rsidRPr="00F1404F">
              <w:rPr>
                <w:rFonts w:ascii="Times New Roman" w:hAnsi="Times New Roman" w:cs="Times New Roman"/>
                <w:sz w:val="24"/>
                <w:szCs w:val="24"/>
              </w:rPr>
              <w:t xml:space="preserve"> Целевые ориентиры освоения Программы детьми, отстающими в психомоторном и речевом развитии к 3 годам.</w:t>
            </w:r>
          </w:p>
        </w:tc>
        <w:tc>
          <w:tcPr>
            <w:tcW w:w="692" w:type="dxa"/>
            <w:tcBorders>
              <w:top w:val="single" w:sz="4" w:space="0" w:color="auto"/>
              <w:left w:val="single" w:sz="4" w:space="0" w:color="auto"/>
              <w:bottom w:val="single" w:sz="4" w:space="0" w:color="auto"/>
              <w:right w:val="single" w:sz="4" w:space="0" w:color="auto"/>
            </w:tcBorders>
            <w:hideMark/>
          </w:tcPr>
          <w:p w:rsidR="00F1404F" w:rsidRPr="00257A55" w:rsidRDefault="0054723F" w:rsidP="00257A55">
            <w:pPr>
              <w:pStyle w:val="1"/>
              <w:outlineLvl w:val="0"/>
              <w:rPr>
                <w:rFonts w:ascii="Times New Roman" w:hAnsi="Times New Roman" w:cs="Times New Roman"/>
                <w:b w:val="0"/>
                <w:u w:val="none"/>
              </w:rPr>
            </w:pPr>
            <w:r>
              <w:rPr>
                <w:rFonts w:ascii="Times New Roman" w:hAnsi="Times New Roman" w:cs="Times New Roman"/>
                <w:b w:val="0"/>
                <w:u w:val="none"/>
              </w:rPr>
              <w:t>13</w:t>
            </w:r>
          </w:p>
        </w:tc>
      </w:tr>
      <w:tr w:rsidR="00257A55" w:rsidRPr="00257A55" w:rsidTr="00257A55">
        <w:tc>
          <w:tcPr>
            <w:tcW w:w="857" w:type="dxa"/>
            <w:tcBorders>
              <w:top w:val="single" w:sz="4" w:space="0" w:color="auto"/>
              <w:left w:val="single" w:sz="4" w:space="0" w:color="auto"/>
              <w:bottom w:val="single" w:sz="4" w:space="0" w:color="auto"/>
              <w:right w:val="single" w:sz="4" w:space="0" w:color="auto"/>
            </w:tcBorders>
          </w:tcPr>
          <w:p w:rsidR="00257A55" w:rsidRPr="00257A55" w:rsidRDefault="00257A55" w:rsidP="00257A55">
            <w:pPr>
              <w:pStyle w:val="1"/>
              <w:ind w:left="360"/>
              <w:jc w:val="left"/>
              <w:outlineLvl w:val="0"/>
              <w:rPr>
                <w:rFonts w:ascii="Times New Roman" w:eastAsiaTheme="minorEastAsia" w:hAnsi="Times New Roman" w:cs="Times New Roman"/>
                <w:b w:val="0"/>
                <w:u w:val="none"/>
              </w:rPr>
            </w:pPr>
          </w:p>
        </w:tc>
        <w:tc>
          <w:tcPr>
            <w:tcW w:w="8021" w:type="dxa"/>
            <w:tcBorders>
              <w:top w:val="single" w:sz="4" w:space="0" w:color="auto"/>
              <w:left w:val="single" w:sz="4" w:space="0" w:color="auto"/>
              <w:bottom w:val="single" w:sz="4" w:space="0" w:color="auto"/>
              <w:right w:val="single" w:sz="4" w:space="0" w:color="auto"/>
            </w:tcBorders>
            <w:hideMark/>
          </w:tcPr>
          <w:p w:rsidR="00257A55" w:rsidRPr="00257A55" w:rsidRDefault="00257A55" w:rsidP="00257A55">
            <w:pPr>
              <w:pStyle w:val="1"/>
              <w:jc w:val="left"/>
              <w:outlineLvl w:val="0"/>
              <w:rPr>
                <w:rFonts w:ascii="Times New Roman" w:eastAsiaTheme="minorEastAsia" w:hAnsi="Times New Roman" w:cs="Times New Roman"/>
                <w:b w:val="0"/>
                <w:u w:val="none"/>
              </w:rPr>
            </w:pPr>
            <w:r w:rsidRPr="00257A55">
              <w:rPr>
                <w:rFonts w:ascii="Times New Roman" w:hAnsi="Times New Roman" w:cs="Times New Roman"/>
                <w:b w:val="0"/>
                <w:u w:val="none"/>
              </w:rPr>
              <w:t>1.2.</w:t>
            </w:r>
            <w:r w:rsidR="00F1404F">
              <w:rPr>
                <w:rFonts w:ascii="Times New Roman" w:hAnsi="Times New Roman" w:cs="Times New Roman"/>
                <w:b w:val="0"/>
                <w:u w:val="none"/>
              </w:rPr>
              <w:t>2</w:t>
            </w:r>
            <w:r w:rsidRPr="00257A55">
              <w:rPr>
                <w:rFonts w:ascii="Times New Roman" w:hAnsi="Times New Roman" w:cs="Times New Roman"/>
                <w:b w:val="0"/>
                <w:u w:val="none"/>
              </w:rPr>
              <w:t xml:space="preserve">. Целевые ориентиры освоения Программы детьми дошкольного  </w:t>
            </w:r>
          </w:p>
          <w:p w:rsidR="00257A55" w:rsidRPr="00257A55" w:rsidRDefault="00257A55" w:rsidP="00257A55">
            <w:pPr>
              <w:pStyle w:val="1"/>
              <w:jc w:val="left"/>
              <w:outlineLvl w:val="0"/>
              <w:rPr>
                <w:rFonts w:ascii="Times New Roman" w:eastAsiaTheme="minorEastAsia" w:hAnsi="Times New Roman" w:cs="Times New Roman"/>
                <w:b w:val="0"/>
                <w:u w:val="none"/>
              </w:rPr>
            </w:pPr>
            <w:r w:rsidRPr="00257A55">
              <w:rPr>
                <w:rFonts w:ascii="Times New Roman" w:hAnsi="Times New Roman" w:cs="Times New Roman"/>
                <w:b w:val="0"/>
                <w:u w:val="none"/>
              </w:rPr>
              <w:t>возраста с ЗПР к 5 годам</w:t>
            </w:r>
          </w:p>
        </w:tc>
        <w:tc>
          <w:tcPr>
            <w:tcW w:w="692" w:type="dxa"/>
            <w:tcBorders>
              <w:top w:val="single" w:sz="4" w:space="0" w:color="auto"/>
              <w:left w:val="single" w:sz="4" w:space="0" w:color="auto"/>
              <w:bottom w:val="single" w:sz="4" w:space="0" w:color="auto"/>
              <w:right w:val="single" w:sz="4" w:space="0" w:color="auto"/>
            </w:tcBorders>
            <w:hideMark/>
          </w:tcPr>
          <w:p w:rsidR="00257A55" w:rsidRPr="00703444" w:rsidRDefault="00703444" w:rsidP="00257A55">
            <w:pPr>
              <w:pStyle w:val="1"/>
              <w:outlineLvl w:val="0"/>
              <w:rPr>
                <w:rFonts w:ascii="Times New Roman" w:eastAsiaTheme="minorEastAsia" w:hAnsi="Times New Roman" w:cs="Times New Roman"/>
                <w:b w:val="0"/>
                <w:u w:val="none"/>
                <w:lang w:val="en-US"/>
              </w:rPr>
            </w:pPr>
            <w:r>
              <w:rPr>
                <w:rFonts w:ascii="Times New Roman" w:eastAsiaTheme="minorEastAsia" w:hAnsi="Times New Roman" w:cs="Times New Roman"/>
                <w:b w:val="0"/>
                <w:u w:val="none"/>
                <w:lang w:val="en-US"/>
              </w:rPr>
              <w:t>15</w:t>
            </w:r>
          </w:p>
        </w:tc>
      </w:tr>
      <w:tr w:rsidR="00257A55" w:rsidRPr="00257A55" w:rsidTr="00257A55">
        <w:tc>
          <w:tcPr>
            <w:tcW w:w="857" w:type="dxa"/>
            <w:tcBorders>
              <w:top w:val="single" w:sz="4" w:space="0" w:color="auto"/>
              <w:left w:val="single" w:sz="4" w:space="0" w:color="auto"/>
              <w:bottom w:val="single" w:sz="4" w:space="0" w:color="auto"/>
              <w:right w:val="single" w:sz="4" w:space="0" w:color="auto"/>
            </w:tcBorders>
          </w:tcPr>
          <w:p w:rsidR="00257A55" w:rsidRPr="00257A55" w:rsidRDefault="00257A55" w:rsidP="00257A55">
            <w:pPr>
              <w:pStyle w:val="1"/>
              <w:ind w:left="360"/>
              <w:jc w:val="left"/>
              <w:outlineLvl w:val="0"/>
              <w:rPr>
                <w:rFonts w:ascii="Times New Roman" w:eastAsiaTheme="minorEastAsia" w:hAnsi="Times New Roman" w:cs="Times New Roman"/>
                <w:b w:val="0"/>
                <w:u w:val="none"/>
              </w:rPr>
            </w:pPr>
          </w:p>
        </w:tc>
        <w:tc>
          <w:tcPr>
            <w:tcW w:w="8021" w:type="dxa"/>
            <w:tcBorders>
              <w:top w:val="single" w:sz="4" w:space="0" w:color="auto"/>
              <w:left w:val="single" w:sz="4" w:space="0" w:color="auto"/>
              <w:bottom w:val="single" w:sz="4" w:space="0" w:color="auto"/>
              <w:right w:val="single" w:sz="4" w:space="0" w:color="auto"/>
            </w:tcBorders>
            <w:hideMark/>
          </w:tcPr>
          <w:p w:rsidR="00257A55" w:rsidRPr="00257A55" w:rsidRDefault="00257A55" w:rsidP="00F1404F">
            <w:pPr>
              <w:pStyle w:val="1"/>
              <w:jc w:val="left"/>
              <w:outlineLvl w:val="0"/>
              <w:rPr>
                <w:rFonts w:ascii="Times New Roman" w:eastAsiaTheme="minorEastAsia" w:hAnsi="Times New Roman" w:cs="Times New Roman"/>
                <w:b w:val="0"/>
                <w:u w:val="none"/>
              </w:rPr>
            </w:pPr>
            <w:r w:rsidRPr="00257A55">
              <w:rPr>
                <w:rFonts w:ascii="Times New Roman" w:hAnsi="Times New Roman" w:cs="Times New Roman"/>
                <w:b w:val="0"/>
                <w:u w:val="none"/>
              </w:rPr>
              <w:t>1.2.</w:t>
            </w:r>
            <w:r w:rsidR="00F1404F">
              <w:rPr>
                <w:rFonts w:ascii="Times New Roman" w:hAnsi="Times New Roman" w:cs="Times New Roman"/>
                <w:b w:val="0"/>
                <w:u w:val="none"/>
              </w:rPr>
              <w:t>3</w:t>
            </w:r>
            <w:r w:rsidRPr="00257A55">
              <w:rPr>
                <w:rFonts w:ascii="Times New Roman" w:hAnsi="Times New Roman" w:cs="Times New Roman"/>
                <w:b w:val="0"/>
                <w:u w:val="none"/>
              </w:rPr>
              <w:t>. Целевые ориентиры на этапе завершения освоения Программы детьми с ЗПР к 7-8 годам</w:t>
            </w:r>
          </w:p>
        </w:tc>
        <w:tc>
          <w:tcPr>
            <w:tcW w:w="692" w:type="dxa"/>
            <w:tcBorders>
              <w:top w:val="single" w:sz="4" w:space="0" w:color="auto"/>
              <w:left w:val="single" w:sz="4" w:space="0" w:color="auto"/>
              <w:bottom w:val="single" w:sz="4" w:space="0" w:color="auto"/>
              <w:right w:val="single" w:sz="4" w:space="0" w:color="auto"/>
            </w:tcBorders>
            <w:hideMark/>
          </w:tcPr>
          <w:p w:rsidR="00257A55" w:rsidRPr="00703444" w:rsidRDefault="00703444" w:rsidP="00257A55">
            <w:pPr>
              <w:pStyle w:val="1"/>
              <w:outlineLvl w:val="0"/>
              <w:rPr>
                <w:rFonts w:ascii="Times New Roman" w:eastAsiaTheme="minorEastAsia" w:hAnsi="Times New Roman" w:cs="Times New Roman"/>
                <w:b w:val="0"/>
                <w:u w:val="none"/>
                <w:lang w:val="en-US"/>
              </w:rPr>
            </w:pPr>
            <w:r>
              <w:rPr>
                <w:rFonts w:ascii="Times New Roman" w:eastAsiaTheme="minorEastAsia" w:hAnsi="Times New Roman" w:cs="Times New Roman"/>
                <w:b w:val="0"/>
                <w:u w:val="none"/>
                <w:lang w:val="en-US"/>
              </w:rPr>
              <w:t>17</w:t>
            </w:r>
          </w:p>
        </w:tc>
      </w:tr>
      <w:tr w:rsidR="00257A55" w:rsidRPr="00257A55" w:rsidTr="00257A55">
        <w:tc>
          <w:tcPr>
            <w:tcW w:w="857" w:type="dxa"/>
            <w:tcBorders>
              <w:top w:val="single" w:sz="4" w:space="0" w:color="auto"/>
              <w:left w:val="single" w:sz="4" w:space="0" w:color="auto"/>
              <w:bottom w:val="single" w:sz="4" w:space="0" w:color="auto"/>
              <w:right w:val="single" w:sz="4" w:space="0" w:color="auto"/>
            </w:tcBorders>
          </w:tcPr>
          <w:p w:rsidR="00257A55" w:rsidRPr="00257A55" w:rsidRDefault="00257A55" w:rsidP="00257A55">
            <w:pPr>
              <w:pStyle w:val="1"/>
              <w:ind w:left="360"/>
              <w:jc w:val="left"/>
              <w:outlineLvl w:val="0"/>
              <w:rPr>
                <w:rFonts w:ascii="Times New Roman" w:eastAsiaTheme="minorEastAsia" w:hAnsi="Times New Roman" w:cs="Times New Roman"/>
                <w:b w:val="0"/>
                <w:u w:val="none"/>
              </w:rPr>
            </w:pPr>
          </w:p>
        </w:tc>
        <w:tc>
          <w:tcPr>
            <w:tcW w:w="8021" w:type="dxa"/>
            <w:tcBorders>
              <w:top w:val="single" w:sz="4" w:space="0" w:color="auto"/>
              <w:left w:val="single" w:sz="4" w:space="0" w:color="auto"/>
              <w:bottom w:val="single" w:sz="4" w:space="0" w:color="auto"/>
              <w:right w:val="single" w:sz="4" w:space="0" w:color="auto"/>
            </w:tcBorders>
            <w:hideMark/>
          </w:tcPr>
          <w:p w:rsidR="00257A55" w:rsidRPr="00257A55" w:rsidRDefault="00257A55" w:rsidP="00257A55">
            <w:pPr>
              <w:pStyle w:val="aa"/>
              <w:numPr>
                <w:ilvl w:val="1"/>
                <w:numId w:val="2"/>
              </w:numPr>
              <w:rPr>
                <w:b/>
                <w:sz w:val="24"/>
                <w:szCs w:val="24"/>
              </w:rPr>
            </w:pPr>
            <w:r w:rsidRPr="00257A55">
              <w:rPr>
                <w:sz w:val="24"/>
                <w:szCs w:val="24"/>
              </w:rPr>
              <w:t>Преемственность дошкольного и начального общего образования</w:t>
            </w:r>
          </w:p>
        </w:tc>
        <w:tc>
          <w:tcPr>
            <w:tcW w:w="692" w:type="dxa"/>
            <w:tcBorders>
              <w:top w:val="single" w:sz="4" w:space="0" w:color="auto"/>
              <w:left w:val="single" w:sz="4" w:space="0" w:color="auto"/>
              <w:bottom w:val="single" w:sz="4" w:space="0" w:color="auto"/>
              <w:right w:val="single" w:sz="4" w:space="0" w:color="auto"/>
            </w:tcBorders>
            <w:hideMark/>
          </w:tcPr>
          <w:p w:rsidR="00257A55" w:rsidRPr="00703444" w:rsidRDefault="00703444" w:rsidP="00257A55">
            <w:pPr>
              <w:pStyle w:val="1"/>
              <w:outlineLvl w:val="0"/>
              <w:rPr>
                <w:rFonts w:ascii="Times New Roman" w:eastAsiaTheme="minorEastAsia" w:hAnsi="Times New Roman" w:cs="Times New Roman"/>
                <w:b w:val="0"/>
                <w:u w:val="none"/>
                <w:lang w:val="en-US"/>
              </w:rPr>
            </w:pPr>
            <w:r>
              <w:rPr>
                <w:rFonts w:ascii="Times New Roman" w:hAnsi="Times New Roman" w:cs="Times New Roman"/>
                <w:b w:val="0"/>
                <w:u w:val="none"/>
                <w:lang w:val="en-US"/>
              </w:rPr>
              <w:t>19</w:t>
            </w:r>
          </w:p>
        </w:tc>
      </w:tr>
      <w:tr w:rsidR="00257A55" w:rsidRPr="00257A55" w:rsidTr="00257A55">
        <w:tc>
          <w:tcPr>
            <w:tcW w:w="857" w:type="dxa"/>
            <w:tcBorders>
              <w:top w:val="single" w:sz="4" w:space="0" w:color="auto"/>
              <w:left w:val="single" w:sz="4" w:space="0" w:color="auto"/>
              <w:bottom w:val="single" w:sz="4" w:space="0" w:color="auto"/>
              <w:right w:val="single" w:sz="4" w:space="0" w:color="auto"/>
            </w:tcBorders>
          </w:tcPr>
          <w:p w:rsidR="00257A55" w:rsidRPr="00257A55" w:rsidRDefault="00257A55" w:rsidP="00257A55">
            <w:pPr>
              <w:pStyle w:val="1"/>
              <w:ind w:left="360"/>
              <w:jc w:val="left"/>
              <w:outlineLvl w:val="0"/>
              <w:rPr>
                <w:rFonts w:ascii="Times New Roman" w:eastAsiaTheme="minorEastAsia" w:hAnsi="Times New Roman" w:cs="Times New Roman"/>
                <w:b w:val="0"/>
                <w:u w:val="none"/>
              </w:rPr>
            </w:pPr>
          </w:p>
        </w:tc>
        <w:tc>
          <w:tcPr>
            <w:tcW w:w="8021" w:type="dxa"/>
            <w:tcBorders>
              <w:top w:val="single" w:sz="4" w:space="0" w:color="auto"/>
              <w:left w:val="single" w:sz="4" w:space="0" w:color="auto"/>
              <w:bottom w:val="single" w:sz="4" w:space="0" w:color="auto"/>
              <w:right w:val="single" w:sz="4" w:space="0" w:color="auto"/>
            </w:tcBorders>
            <w:hideMark/>
          </w:tcPr>
          <w:p w:rsidR="00257A55" w:rsidRPr="00257A55" w:rsidRDefault="00257A55" w:rsidP="00257A55">
            <w:pPr>
              <w:pStyle w:val="1"/>
              <w:numPr>
                <w:ilvl w:val="1"/>
                <w:numId w:val="2"/>
              </w:numPr>
              <w:jc w:val="left"/>
              <w:outlineLvl w:val="0"/>
              <w:rPr>
                <w:rFonts w:ascii="Times New Roman" w:eastAsiaTheme="minorEastAsia" w:hAnsi="Times New Roman" w:cs="Times New Roman"/>
                <w:b w:val="0"/>
                <w:u w:val="none"/>
              </w:rPr>
            </w:pPr>
            <w:r w:rsidRPr="00257A55">
              <w:rPr>
                <w:rFonts w:ascii="Times New Roman" w:hAnsi="Times New Roman" w:cs="Times New Roman"/>
                <w:b w:val="0"/>
                <w:u w:val="none"/>
              </w:rPr>
              <w:t>Развивающее оценивание качества образовательной деятельности по Программе</w:t>
            </w:r>
          </w:p>
        </w:tc>
        <w:tc>
          <w:tcPr>
            <w:tcW w:w="692" w:type="dxa"/>
            <w:tcBorders>
              <w:top w:val="single" w:sz="4" w:space="0" w:color="auto"/>
              <w:left w:val="single" w:sz="4" w:space="0" w:color="auto"/>
              <w:bottom w:val="single" w:sz="4" w:space="0" w:color="auto"/>
              <w:right w:val="single" w:sz="4" w:space="0" w:color="auto"/>
            </w:tcBorders>
            <w:hideMark/>
          </w:tcPr>
          <w:p w:rsidR="00257A55" w:rsidRPr="00703444" w:rsidRDefault="00257A55" w:rsidP="00703444">
            <w:pPr>
              <w:pStyle w:val="1"/>
              <w:outlineLvl w:val="0"/>
              <w:rPr>
                <w:rFonts w:ascii="Times New Roman" w:eastAsiaTheme="minorEastAsia" w:hAnsi="Times New Roman" w:cs="Times New Roman"/>
                <w:b w:val="0"/>
                <w:u w:val="none"/>
                <w:lang w:val="en-US"/>
              </w:rPr>
            </w:pPr>
            <w:r w:rsidRPr="00257A55">
              <w:rPr>
                <w:rFonts w:ascii="Times New Roman" w:hAnsi="Times New Roman" w:cs="Times New Roman"/>
                <w:b w:val="0"/>
                <w:u w:val="none"/>
              </w:rPr>
              <w:t>2</w:t>
            </w:r>
            <w:r w:rsidR="00703444">
              <w:rPr>
                <w:rFonts w:ascii="Times New Roman" w:hAnsi="Times New Roman" w:cs="Times New Roman"/>
                <w:b w:val="0"/>
                <w:u w:val="none"/>
                <w:lang w:val="en-US"/>
              </w:rPr>
              <w:t>1</w:t>
            </w:r>
          </w:p>
        </w:tc>
      </w:tr>
      <w:tr w:rsidR="00257A55" w:rsidRPr="00257A55" w:rsidTr="00257A55">
        <w:tc>
          <w:tcPr>
            <w:tcW w:w="857" w:type="dxa"/>
            <w:tcBorders>
              <w:top w:val="single" w:sz="4" w:space="0" w:color="auto"/>
              <w:left w:val="single" w:sz="4" w:space="0" w:color="auto"/>
              <w:bottom w:val="single" w:sz="4" w:space="0" w:color="auto"/>
              <w:right w:val="single" w:sz="4" w:space="0" w:color="auto"/>
            </w:tcBorders>
            <w:hideMark/>
          </w:tcPr>
          <w:p w:rsidR="00257A55" w:rsidRPr="00257A55" w:rsidRDefault="00257A55" w:rsidP="00257A55">
            <w:pPr>
              <w:pStyle w:val="1"/>
              <w:ind w:left="360"/>
              <w:jc w:val="left"/>
              <w:outlineLvl w:val="0"/>
              <w:rPr>
                <w:rFonts w:ascii="Times New Roman" w:eastAsiaTheme="minorEastAsia" w:hAnsi="Times New Roman" w:cs="Times New Roman"/>
                <w:u w:val="none"/>
                <w:lang w:val="en-US"/>
              </w:rPr>
            </w:pPr>
            <w:r w:rsidRPr="00257A55">
              <w:rPr>
                <w:rFonts w:ascii="Times New Roman" w:hAnsi="Times New Roman" w:cs="Times New Roman"/>
                <w:u w:val="none"/>
                <w:lang w:val="en-US"/>
              </w:rPr>
              <w:t>II</w:t>
            </w:r>
          </w:p>
        </w:tc>
        <w:tc>
          <w:tcPr>
            <w:tcW w:w="8021" w:type="dxa"/>
            <w:tcBorders>
              <w:top w:val="single" w:sz="4" w:space="0" w:color="auto"/>
              <w:left w:val="single" w:sz="4" w:space="0" w:color="auto"/>
              <w:bottom w:val="single" w:sz="4" w:space="0" w:color="auto"/>
              <w:right w:val="single" w:sz="4" w:space="0" w:color="auto"/>
            </w:tcBorders>
            <w:hideMark/>
          </w:tcPr>
          <w:p w:rsidR="00257A55" w:rsidRPr="00257A55" w:rsidRDefault="00257A55" w:rsidP="00257A55">
            <w:pPr>
              <w:pStyle w:val="1"/>
              <w:jc w:val="left"/>
              <w:outlineLvl w:val="0"/>
              <w:rPr>
                <w:rFonts w:ascii="Times New Roman" w:eastAsiaTheme="minorEastAsia" w:hAnsi="Times New Roman" w:cs="Times New Roman"/>
                <w:u w:val="none"/>
              </w:rPr>
            </w:pPr>
            <w:r w:rsidRPr="00257A55">
              <w:rPr>
                <w:rFonts w:ascii="Times New Roman" w:hAnsi="Times New Roman" w:cs="Times New Roman"/>
                <w:u w:val="none"/>
              </w:rPr>
              <w:t>Содержательный раздел</w:t>
            </w:r>
          </w:p>
        </w:tc>
        <w:tc>
          <w:tcPr>
            <w:tcW w:w="692" w:type="dxa"/>
            <w:tcBorders>
              <w:top w:val="single" w:sz="4" w:space="0" w:color="auto"/>
              <w:left w:val="single" w:sz="4" w:space="0" w:color="auto"/>
              <w:bottom w:val="single" w:sz="4" w:space="0" w:color="auto"/>
              <w:right w:val="single" w:sz="4" w:space="0" w:color="auto"/>
            </w:tcBorders>
            <w:hideMark/>
          </w:tcPr>
          <w:p w:rsidR="00257A55" w:rsidRPr="00703444" w:rsidRDefault="00257A55" w:rsidP="00703444">
            <w:pPr>
              <w:pStyle w:val="1"/>
              <w:outlineLvl w:val="0"/>
              <w:rPr>
                <w:rFonts w:ascii="Times New Roman" w:eastAsiaTheme="minorEastAsia" w:hAnsi="Times New Roman" w:cs="Times New Roman"/>
                <w:b w:val="0"/>
                <w:u w:val="none"/>
                <w:lang w:val="en-US"/>
              </w:rPr>
            </w:pPr>
            <w:r w:rsidRPr="00257A55">
              <w:rPr>
                <w:rFonts w:ascii="Times New Roman" w:hAnsi="Times New Roman" w:cs="Times New Roman"/>
                <w:b w:val="0"/>
                <w:u w:val="none"/>
              </w:rPr>
              <w:t>2</w:t>
            </w:r>
            <w:r w:rsidR="00703444">
              <w:rPr>
                <w:rFonts w:ascii="Times New Roman" w:hAnsi="Times New Roman" w:cs="Times New Roman"/>
                <w:b w:val="0"/>
                <w:u w:val="none"/>
                <w:lang w:val="en-US"/>
              </w:rPr>
              <w:t>5</w:t>
            </w:r>
          </w:p>
        </w:tc>
      </w:tr>
      <w:tr w:rsidR="00257A55" w:rsidRPr="00257A55" w:rsidTr="00257A55">
        <w:tc>
          <w:tcPr>
            <w:tcW w:w="857" w:type="dxa"/>
            <w:tcBorders>
              <w:top w:val="single" w:sz="4" w:space="0" w:color="auto"/>
              <w:left w:val="single" w:sz="4" w:space="0" w:color="auto"/>
              <w:bottom w:val="single" w:sz="4" w:space="0" w:color="auto"/>
              <w:right w:val="single" w:sz="4" w:space="0" w:color="auto"/>
            </w:tcBorders>
          </w:tcPr>
          <w:p w:rsidR="00257A55" w:rsidRPr="00257A55" w:rsidRDefault="00257A55" w:rsidP="00257A55">
            <w:pPr>
              <w:pStyle w:val="1"/>
              <w:ind w:left="360"/>
              <w:jc w:val="left"/>
              <w:outlineLvl w:val="0"/>
              <w:rPr>
                <w:rFonts w:ascii="Times New Roman" w:eastAsiaTheme="minorEastAsia" w:hAnsi="Times New Roman" w:cs="Times New Roman"/>
                <w:b w:val="0"/>
                <w:u w:val="none"/>
              </w:rPr>
            </w:pPr>
          </w:p>
        </w:tc>
        <w:tc>
          <w:tcPr>
            <w:tcW w:w="8021" w:type="dxa"/>
            <w:tcBorders>
              <w:top w:val="single" w:sz="4" w:space="0" w:color="auto"/>
              <w:left w:val="single" w:sz="4" w:space="0" w:color="auto"/>
              <w:bottom w:val="single" w:sz="4" w:space="0" w:color="auto"/>
              <w:right w:val="single" w:sz="4" w:space="0" w:color="auto"/>
            </w:tcBorders>
            <w:hideMark/>
          </w:tcPr>
          <w:p w:rsidR="00257A55" w:rsidRPr="00257A55" w:rsidRDefault="00257A55" w:rsidP="00257A55">
            <w:pPr>
              <w:pStyle w:val="1"/>
              <w:jc w:val="left"/>
              <w:outlineLvl w:val="0"/>
              <w:rPr>
                <w:rFonts w:ascii="Times New Roman" w:eastAsiaTheme="minorEastAsia" w:hAnsi="Times New Roman" w:cs="Times New Roman"/>
                <w:b w:val="0"/>
                <w:u w:val="none"/>
              </w:rPr>
            </w:pPr>
            <w:r w:rsidRPr="00257A55">
              <w:rPr>
                <w:rFonts w:ascii="Times New Roman" w:hAnsi="Times New Roman" w:cs="Times New Roman"/>
                <w:b w:val="0"/>
                <w:u w:val="none"/>
              </w:rPr>
              <w:t>2.1. Образовательная деятельность по пяти образовательным областям</w:t>
            </w:r>
          </w:p>
        </w:tc>
        <w:tc>
          <w:tcPr>
            <w:tcW w:w="692" w:type="dxa"/>
            <w:tcBorders>
              <w:top w:val="single" w:sz="4" w:space="0" w:color="auto"/>
              <w:left w:val="single" w:sz="4" w:space="0" w:color="auto"/>
              <w:bottom w:val="single" w:sz="4" w:space="0" w:color="auto"/>
              <w:right w:val="single" w:sz="4" w:space="0" w:color="auto"/>
            </w:tcBorders>
            <w:hideMark/>
          </w:tcPr>
          <w:p w:rsidR="00257A55" w:rsidRPr="00703444" w:rsidRDefault="00257A55" w:rsidP="00703444">
            <w:pPr>
              <w:pStyle w:val="1"/>
              <w:outlineLvl w:val="0"/>
              <w:rPr>
                <w:rFonts w:ascii="Times New Roman" w:eastAsiaTheme="minorEastAsia" w:hAnsi="Times New Roman" w:cs="Times New Roman"/>
                <w:b w:val="0"/>
                <w:u w:val="none"/>
                <w:lang w:val="en-US"/>
              </w:rPr>
            </w:pPr>
            <w:r w:rsidRPr="00257A55">
              <w:rPr>
                <w:rFonts w:ascii="Times New Roman" w:hAnsi="Times New Roman" w:cs="Times New Roman"/>
                <w:b w:val="0"/>
                <w:u w:val="none"/>
              </w:rPr>
              <w:t>2</w:t>
            </w:r>
            <w:r w:rsidR="00703444">
              <w:rPr>
                <w:rFonts w:ascii="Times New Roman" w:hAnsi="Times New Roman" w:cs="Times New Roman"/>
                <w:b w:val="0"/>
                <w:u w:val="none"/>
                <w:lang w:val="en-US"/>
              </w:rPr>
              <w:t>5</w:t>
            </w:r>
          </w:p>
        </w:tc>
      </w:tr>
      <w:tr w:rsidR="00257A55" w:rsidRPr="00257A55" w:rsidTr="00257A55">
        <w:tc>
          <w:tcPr>
            <w:tcW w:w="857" w:type="dxa"/>
            <w:tcBorders>
              <w:top w:val="single" w:sz="4" w:space="0" w:color="auto"/>
              <w:left w:val="single" w:sz="4" w:space="0" w:color="auto"/>
              <w:bottom w:val="single" w:sz="4" w:space="0" w:color="auto"/>
              <w:right w:val="single" w:sz="4" w:space="0" w:color="auto"/>
            </w:tcBorders>
          </w:tcPr>
          <w:p w:rsidR="00257A55" w:rsidRPr="00257A55" w:rsidRDefault="00257A55" w:rsidP="00257A55">
            <w:pPr>
              <w:pStyle w:val="1"/>
              <w:ind w:left="360"/>
              <w:jc w:val="left"/>
              <w:outlineLvl w:val="0"/>
              <w:rPr>
                <w:rFonts w:ascii="Times New Roman" w:eastAsiaTheme="minorEastAsia" w:hAnsi="Times New Roman" w:cs="Times New Roman"/>
                <w:b w:val="0"/>
                <w:u w:val="none"/>
              </w:rPr>
            </w:pPr>
          </w:p>
        </w:tc>
        <w:tc>
          <w:tcPr>
            <w:tcW w:w="8021" w:type="dxa"/>
            <w:tcBorders>
              <w:top w:val="single" w:sz="4" w:space="0" w:color="auto"/>
              <w:left w:val="single" w:sz="4" w:space="0" w:color="auto"/>
              <w:bottom w:val="single" w:sz="4" w:space="0" w:color="auto"/>
              <w:right w:val="single" w:sz="4" w:space="0" w:color="auto"/>
            </w:tcBorders>
            <w:hideMark/>
          </w:tcPr>
          <w:p w:rsidR="00257A55" w:rsidRPr="00257A55" w:rsidRDefault="00257A55" w:rsidP="00257A55">
            <w:pPr>
              <w:pStyle w:val="1"/>
              <w:jc w:val="left"/>
              <w:outlineLvl w:val="0"/>
              <w:rPr>
                <w:rFonts w:ascii="Times New Roman" w:eastAsiaTheme="minorEastAsia" w:hAnsi="Times New Roman" w:cs="Times New Roman"/>
                <w:b w:val="0"/>
                <w:u w:val="none"/>
              </w:rPr>
            </w:pPr>
            <w:r w:rsidRPr="00257A55">
              <w:rPr>
                <w:rFonts w:ascii="Times New Roman" w:hAnsi="Times New Roman" w:cs="Times New Roman"/>
                <w:b w:val="0"/>
                <w:u w:val="none"/>
              </w:rPr>
              <w:t>2.2. Образовательная деятельность с детьми дошкольного возраста с ЗПР</w:t>
            </w:r>
          </w:p>
        </w:tc>
        <w:tc>
          <w:tcPr>
            <w:tcW w:w="692" w:type="dxa"/>
            <w:tcBorders>
              <w:top w:val="single" w:sz="4" w:space="0" w:color="auto"/>
              <w:left w:val="single" w:sz="4" w:space="0" w:color="auto"/>
              <w:bottom w:val="single" w:sz="4" w:space="0" w:color="auto"/>
              <w:right w:val="single" w:sz="4" w:space="0" w:color="auto"/>
            </w:tcBorders>
            <w:hideMark/>
          </w:tcPr>
          <w:p w:rsidR="00257A55" w:rsidRPr="00257A55" w:rsidRDefault="00257A55" w:rsidP="00257A55">
            <w:pPr>
              <w:pStyle w:val="1"/>
              <w:outlineLvl w:val="0"/>
              <w:rPr>
                <w:rFonts w:ascii="Times New Roman" w:eastAsiaTheme="minorEastAsia" w:hAnsi="Times New Roman" w:cs="Times New Roman"/>
                <w:b w:val="0"/>
                <w:u w:val="none"/>
              </w:rPr>
            </w:pPr>
          </w:p>
        </w:tc>
      </w:tr>
      <w:tr w:rsidR="00257A55" w:rsidRPr="00257A55" w:rsidTr="00257A55">
        <w:tc>
          <w:tcPr>
            <w:tcW w:w="857" w:type="dxa"/>
            <w:tcBorders>
              <w:top w:val="single" w:sz="4" w:space="0" w:color="auto"/>
              <w:left w:val="single" w:sz="4" w:space="0" w:color="auto"/>
              <w:bottom w:val="single" w:sz="4" w:space="0" w:color="auto"/>
              <w:right w:val="single" w:sz="4" w:space="0" w:color="auto"/>
            </w:tcBorders>
          </w:tcPr>
          <w:p w:rsidR="00257A55" w:rsidRPr="00257A55" w:rsidRDefault="00257A55" w:rsidP="00257A55">
            <w:pPr>
              <w:pStyle w:val="1"/>
              <w:ind w:left="360"/>
              <w:jc w:val="left"/>
              <w:outlineLvl w:val="0"/>
              <w:rPr>
                <w:rFonts w:ascii="Times New Roman" w:eastAsiaTheme="minorEastAsia" w:hAnsi="Times New Roman" w:cs="Times New Roman"/>
                <w:b w:val="0"/>
                <w:u w:val="none"/>
              </w:rPr>
            </w:pPr>
          </w:p>
        </w:tc>
        <w:tc>
          <w:tcPr>
            <w:tcW w:w="8021" w:type="dxa"/>
            <w:tcBorders>
              <w:top w:val="single" w:sz="4" w:space="0" w:color="auto"/>
              <w:left w:val="single" w:sz="4" w:space="0" w:color="auto"/>
              <w:bottom w:val="single" w:sz="4" w:space="0" w:color="auto"/>
              <w:right w:val="single" w:sz="4" w:space="0" w:color="auto"/>
            </w:tcBorders>
            <w:hideMark/>
          </w:tcPr>
          <w:p w:rsidR="00257A55" w:rsidRPr="00257A55" w:rsidRDefault="00257A55" w:rsidP="00257A55">
            <w:pPr>
              <w:pStyle w:val="1"/>
              <w:jc w:val="left"/>
              <w:outlineLvl w:val="0"/>
              <w:rPr>
                <w:rFonts w:ascii="Times New Roman" w:eastAsiaTheme="minorEastAsia" w:hAnsi="Times New Roman" w:cs="Times New Roman"/>
              </w:rPr>
            </w:pPr>
            <w:r w:rsidRPr="00257A55">
              <w:rPr>
                <w:rFonts w:ascii="Times New Roman" w:hAnsi="Times New Roman" w:cs="Times New Roman"/>
                <w:b w:val="0"/>
                <w:u w:val="none"/>
              </w:rPr>
              <w:t>2.2.1. «Социально-коммуникативное развитие» (по возрастам)</w:t>
            </w:r>
          </w:p>
        </w:tc>
        <w:tc>
          <w:tcPr>
            <w:tcW w:w="692" w:type="dxa"/>
            <w:tcBorders>
              <w:top w:val="single" w:sz="4" w:space="0" w:color="auto"/>
              <w:left w:val="single" w:sz="4" w:space="0" w:color="auto"/>
              <w:bottom w:val="single" w:sz="4" w:space="0" w:color="auto"/>
              <w:right w:val="single" w:sz="4" w:space="0" w:color="auto"/>
            </w:tcBorders>
            <w:hideMark/>
          </w:tcPr>
          <w:p w:rsidR="00257A55" w:rsidRPr="00257A55" w:rsidRDefault="00257A55" w:rsidP="00257A55">
            <w:pPr>
              <w:pStyle w:val="1"/>
              <w:outlineLvl w:val="0"/>
              <w:rPr>
                <w:rFonts w:ascii="Times New Roman" w:eastAsiaTheme="minorEastAsia" w:hAnsi="Times New Roman" w:cs="Times New Roman"/>
                <w:b w:val="0"/>
                <w:u w:val="none"/>
              </w:rPr>
            </w:pPr>
          </w:p>
        </w:tc>
      </w:tr>
      <w:tr w:rsidR="00257A55" w:rsidRPr="00257A55" w:rsidTr="00257A55">
        <w:tc>
          <w:tcPr>
            <w:tcW w:w="857" w:type="dxa"/>
            <w:tcBorders>
              <w:top w:val="single" w:sz="4" w:space="0" w:color="auto"/>
              <w:left w:val="single" w:sz="4" w:space="0" w:color="auto"/>
              <w:bottom w:val="single" w:sz="4" w:space="0" w:color="auto"/>
              <w:right w:val="single" w:sz="4" w:space="0" w:color="auto"/>
            </w:tcBorders>
          </w:tcPr>
          <w:p w:rsidR="00257A55" w:rsidRPr="00257A55" w:rsidRDefault="00257A55" w:rsidP="00257A55">
            <w:pPr>
              <w:pStyle w:val="1"/>
              <w:ind w:left="360"/>
              <w:jc w:val="left"/>
              <w:outlineLvl w:val="0"/>
              <w:rPr>
                <w:rFonts w:ascii="Times New Roman" w:eastAsiaTheme="minorEastAsia" w:hAnsi="Times New Roman" w:cs="Times New Roman"/>
                <w:b w:val="0"/>
                <w:u w:val="none"/>
              </w:rPr>
            </w:pPr>
          </w:p>
        </w:tc>
        <w:tc>
          <w:tcPr>
            <w:tcW w:w="8021" w:type="dxa"/>
            <w:tcBorders>
              <w:top w:val="single" w:sz="4" w:space="0" w:color="auto"/>
              <w:left w:val="single" w:sz="4" w:space="0" w:color="auto"/>
              <w:bottom w:val="single" w:sz="4" w:space="0" w:color="auto"/>
              <w:right w:val="single" w:sz="4" w:space="0" w:color="auto"/>
            </w:tcBorders>
            <w:hideMark/>
          </w:tcPr>
          <w:p w:rsidR="00257A55" w:rsidRPr="00257A55" w:rsidRDefault="00257A55" w:rsidP="00257A55">
            <w:pPr>
              <w:pStyle w:val="1"/>
              <w:jc w:val="left"/>
              <w:outlineLvl w:val="0"/>
              <w:rPr>
                <w:rFonts w:ascii="Times New Roman" w:eastAsiaTheme="minorEastAsia" w:hAnsi="Times New Roman" w:cs="Times New Roman"/>
              </w:rPr>
            </w:pPr>
            <w:r w:rsidRPr="00257A55">
              <w:rPr>
                <w:rFonts w:ascii="Times New Roman" w:hAnsi="Times New Roman" w:cs="Times New Roman"/>
                <w:b w:val="0"/>
                <w:u w:val="none"/>
              </w:rPr>
              <w:t xml:space="preserve">2.2.1.1. </w:t>
            </w:r>
            <w:proofErr w:type="gramStart"/>
            <w:r w:rsidRPr="00257A55">
              <w:rPr>
                <w:rFonts w:ascii="Times New Roman" w:hAnsi="Times New Roman" w:cs="Times New Roman"/>
                <w:b w:val="0"/>
                <w:u w:val="none"/>
              </w:rPr>
              <w:t>« Самообслуживание</w:t>
            </w:r>
            <w:proofErr w:type="gramEnd"/>
            <w:r w:rsidRPr="00257A55">
              <w:rPr>
                <w:rFonts w:ascii="Times New Roman" w:hAnsi="Times New Roman" w:cs="Times New Roman"/>
                <w:b w:val="0"/>
                <w:u w:val="none"/>
              </w:rPr>
              <w:t>, самостоятельность, трудовое воспитание» (по возрастам)</w:t>
            </w:r>
          </w:p>
        </w:tc>
        <w:tc>
          <w:tcPr>
            <w:tcW w:w="692" w:type="dxa"/>
            <w:tcBorders>
              <w:top w:val="single" w:sz="4" w:space="0" w:color="auto"/>
              <w:left w:val="single" w:sz="4" w:space="0" w:color="auto"/>
              <w:bottom w:val="single" w:sz="4" w:space="0" w:color="auto"/>
              <w:right w:val="single" w:sz="4" w:space="0" w:color="auto"/>
            </w:tcBorders>
            <w:hideMark/>
          </w:tcPr>
          <w:p w:rsidR="00257A55" w:rsidRPr="00257A55" w:rsidRDefault="00257A55" w:rsidP="00257A55">
            <w:pPr>
              <w:pStyle w:val="1"/>
              <w:outlineLvl w:val="0"/>
              <w:rPr>
                <w:rFonts w:ascii="Times New Roman" w:eastAsiaTheme="minorEastAsia" w:hAnsi="Times New Roman" w:cs="Times New Roman"/>
                <w:b w:val="0"/>
                <w:u w:val="none"/>
              </w:rPr>
            </w:pPr>
            <w:r w:rsidRPr="00257A55">
              <w:rPr>
                <w:rFonts w:ascii="Times New Roman" w:hAnsi="Times New Roman" w:cs="Times New Roman"/>
                <w:b w:val="0"/>
                <w:u w:val="none"/>
              </w:rPr>
              <w:t>31</w:t>
            </w:r>
          </w:p>
        </w:tc>
      </w:tr>
      <w:tr w:rsidR="00257A55" w:rsidRPr="00257A55" w:rsidTr="00257A55">
        <w:tc>
          <w:tcPr>
            <w:tcW w:w="857" w:type="dxa"/>
            <w:tcBorders>
              <w:top w:val="single" w:sz="4" w:space="0" w:color="auto"/>
              <w:left w:val="single" w:sz="4" w:space="0" w:color="auto"/>
              <w:bottom w:val="single" w:sz="4" w:space="0" w:color="auto"/>
              <w:right w:val="single" w:sz="4" w:space="0" w:color="auto"/>
            </w:tcBorders>
          </w:tcPr>
          <w:p w:rsidR="00257A55" w:rsidRPr="00257A55" w:rsidRDefault="00257A55" w:rsidP="00257A55">
            <w:pPr>
              <w:pStyle w:val="1"/>
              <w:ind w:left="360"/>
              <w:jc w:val="left"/>
              <w:outlineLvl w:val="0"/>
              <w:rPr>
                <w:rFonts w:ascii="Times New Roman" w:eastAsiaTheme="minorEastAsia" w:hAnsi="Times New Roman" w:cs="Times New Roman"/>
                <w:b w:val="0"/>
                <w:u w:val="none"/>
              </w:rPr>
            </w:pPr>
          </w:p>
        </w:tc>
        <w:tc>
          <w:tcPr>
            <w:tcW w:w="8021" w:type="dxa"/>
            <w:tcBorders>
              <w:top w:val="single" w:sz="4" w:space="0" w:color="auto"/>
              <w:left w:val="single" w:sz="4" w:space="0" w:color="auto"/>
              <w:bottom w:val="single" w:sz="4" w:space="0" w:color="auto"/>
              <w:right w:val="single" w:sz="4" w:space="0" w:color="auto"/>
            </w:tcBorders>
            <w:hideMark/>
          </w:tcPr>
          <w:p w:rsidR="00257A55" w:rsidRPr="00257A55" w:rsidRDefault="00257A55" w:rsidP="00257A55">
            <w:pPr>
              <w:pStyle w:val="1"/>
              <w:jc w:val="left"/>
              <w:outlineLvl w:val="0"/>
              <w:rPr>
                <w:rFonts w:ascii="Times New Roman" w:eastAsiaTheme="minorEastAsia" w:hAnsi="Times New Roman" w:cs="Times New Roman"/>
              </w:rPr>
            </w:pPr>
            <w:r w:rsidRPr="00257A55">
              <w:rPr>
                <w:rFonts w:ascii="Times New Roman" w:hAnsi="Times New Roman" w:cs="Times New Roman"/>
                <w:b w:val="0"/>
                <w:u w:val="none"/>
              </w:rPr>
              <w:t>2.2.1.2. «Формирование навыков безопасного поведения» (по возрастам)</w:t>
            </w:r>
          </w:p>
        </w:tc>
        <w:tc>
          <w:tcPr>
            <w:tcW w:w="692" w:type="dxa"/>
            <w:tcBorders>
              <w:top w:val="single" w:sz="4" w:space="0" w:color="auto"/>
              <w:left w:val="single" w:sz="4" w:space="0" w:color="auto"/>
              <w:bottom w:val="single" w:sz="4" w:space="0" w:color="auto"/>
              <w:right w:val="single" w:sz="4" w:space="0" w:color="auto"/>
            </w:tcBorders>
            <w:hideMark/>
          </w:tcPr>
          <w:p w:rsidR="00257A55" w:rsidRPr="00257A55" w:rsidRDefault="00257A55" w:rsidP="00257A55">
            <w:pPr>
              <w:pStyle w:val="1"/>
              <w:outlineLvl w:val="0"/>
              <w:rPr>
                <w:rFonts w:ascii="Times New Roman" w:eastAsiaTheme="minorEastAsia" w:hAnsi="Times New Roman" w:cs="Times New Roman"/>
                <w:b w:val="0"/>
                <w:u w:val="none"/>
              </w:rPr>
            </w:pPr>
            <w:r w:rsidRPr="00257A55">
              <w:rPr>
                <w:rFonts w:ascii="Times New Roman" w:hAnsi="Times New Roman" w:cs="Times New Roman"/>
                <w:b w:val="0"/>
                <w:u w:val="none"/>
              </w:rPr>
              <w:t>36</w:t>
            </w:r>
          </w:p>
        </w:tc>
      </w:tr>
      <w:tr w:rsidR="00257A55" w:rsidRPr="00257A55" w:rsidTr="00257A55">
        <w:tc>
          <w:tcPr>
            <w:tcW w:w="857" w:type="dxa"/>
            <w:tcBorders>
              <w:top w:val="single" w:sz="4" w:space="0" w:color="auto"/>
              <w:left w:val="single" w:sz="4" w:space="0" w:color="auto"/>
              <w:bottom w:val="single" w:sz="4" w:space="0" w:color="auto"/>
              <w:right w:val="single" w:sz="4" w:space="0" w:color="auto"/>
            </w:tcBorders>
          </w:tcPr>
          <w:p w:rsidR="00257A55" w:rsidRPr="00257A55" w:rsidRDefault="00257A55" w:rsidP="00257A55">
            <w:pPr>
              <w:pStyle w:val="1"/>
              <w:ind w:left="360"/>
              <w:jc w:val="left"/>
              <w:outlineLvl w:val="0"/>
              <w:rPr>
                <w:rFonts w:ascii="Times New Roman" w:eastAsiaTheme="minorEastAsia" w:hAnsi="Times New Roman" w:cs="Times New Roman"/>
                <w:b w:val="0"/>
                <w:u w:val="none"/>
              </w:rPr>
            </w:pPr>
          </w:p>
        </w:tc>
        <w:tc>
          <w:tcPr>
            <w:tcW w:w="8021" w:type="dxa"/>
            <w:tcBorders>
              <w:top w:val="single" w:sz="4" w:space="0" w:color="auto"/>
              <w:left w:val="single" w:sz="4" w:space="0" w:color="auto"/>
              <w:bottom w:val="single" w:sz="4" w:space="0" w:color="auto"/>
              <w:right w:val="single" w:sz="4" w:space="0" w:color="auto"/>
            </w:tcBorders>
            <w:hideMark/>
          </w:tcPr>
          <w:p w:rsidR="00257A55" w:rsidRPr="00257A55" w:rsidRDefault="00257A55" w:rsidP="00257A55">
            <w:pPr>
              <w:pStyle w:val="1"/>
              <w:jc w:val="left"/>
              <w:outlineLvl w:val="0"/>
              <w:rPr>
                <w:rFonts w:ascii="Times New Roman" w:eastAsiaTheme="minorEastAsia" w:hAnsi="Times New Roman" w:cs="Times New Roman"/>
              </w:rPr>
            </w:pPr>
            <w:r w:rsidRPr="00257A55">
              <w:rPr>
                <w:rFonts w:ascii="Times New Roman" w:hAnsi="Times New Roman" w:cs="Times New Roman"/>
                <w:b w:val="0"/>
                <w:u w:val="none"/>
              </w:rPr>
              <w:t xml:space="preserve">2.2.2. </w:t>
            </w:r>
            <w:proofErr w:type="gramStart"/>
            <w:r w:rsidRPr="00257A55">
              <w:rPr>
                <w:rFonts w:ascii="Times New Roman" w:hAnsi="Times New Roman" w:cs="Times New Roman"/>
                <w:b w:val="0"/>
                <w:u w:val="none"/>
              </w:rPr>
              <w:t>« Познавательное</w:t>
            </w:r>
            <w:proofErr w:type="gramEnd"/>
            <w:r w:rsidRPr="00257A55">
              <w:rPr>
                <w:rFonts w:ascii="Times New Roman" w:hAnsi="Times New Roman" w:cs="Times New Roman"/>
                <w:b w:val="0"/>
                <w:u w:val="none"/>
              </w:rPr>
              <w:t xml:space="preserve"> развитие» (по возрастам)</w:t>
            </w:r>
          </w:p>
        </w:tc>
        <w:tc>
          <w:tcPr>
            <w:tcW w:w="692" w:type="dxa"/>
            <w:tcBorders>
              <w:top w:val="single" w:sz="4" w:space="0" w:color="auto"/>
              <w:left w:val="single" w:sz="4" w:space="0" w:color="auto"/>
              <w:bottom w:val="single" w:sz="4" w:space="0" w:color="auto"/>
              <w:right w:val="single" w:sz="4" w:space="0" w:color="auto"/>
            </w:tcBorders>
            <w:hideMark/>
          </w:tcPr>
          <w:p w:rsidR="00257A55" w:rsidRPr="00257A55" w:rsidRDefault="00257A55" w:rsidP="00257A55">
            <w:pPr>
              <w:pStyle w:val="1"/>
              <w:outlineLvl w:val="0"/>
              <w:rPr>
                <w:rFonts w:ascii="Times New Roman" w:eastAsiaTheme="minorEastAsia" w:hAnsi="Times New Roman" w:cs="Times New Roman"/>
                <w:b w:val="0"/>
                <w:u w:val="none"/>
              </w:rPr>
            </w:pPr>
            <w:r w:rsidRPr="00257A55">
              <w:rPr>
                <w:rFonts w:ascii="Times New Roman" w:hAnsi="Times New Roman" w:cs="Times New Roman"/>
                <w:b w:val="0"/>
                <w:u w:val="none"/>
              </w:rPr>
              <w:t>45</w:t>
            </w:r>
          </w:p>
        </w:tc>
      </w:tr>
      <w:tr w:rsidR="00257A55" w:rsidRPr="00257A55" w:rsidTr="00257A55">
        <w:tc>
          <w:tcPr>
            <w:tcW w:w="857" w:type="dxa"/>
            <w:tcBorders>
              <w:top w:val="single" w:sz="4" w:space="0" w:color="auto"/>
              <w:left w:val="single" w:sz="4" w:space="0" w:color="auto"/>
              <w:bottom w:val="single" w:sz="4" w:space="0" w:color="auto"/>
              <w:right w:val="single" w:sz="4" w:space="0" w:color="auto"/>
            </w:tcBorders>
          </w:tcPr>
          <w:p w:rsidR="00257A55" w:rsidRPr="00257A55" w:rsidRDefault="00257A55" w:rsidP="00257A55">
            <w:pPr>
              <w:pStyle w:val="1"/>
              <w:ind w:left="360"/>
              <w:jc w:val="left"/>
              <w:outlineLvl w:val="0"/>
              <w:rPr>
                <w:rFonts w:ascii="Times New Roman" w:eastAsiaTheme="minorEastAsia" w:hAnsi="Times New Roman" w:cs="Times New Roman"/>
                <w:b w:val="0"/>
                <w:u w:val="none"/>
              </w:rPr>
            </w:pPr>
          </w:p>
        </w:tc>
        <w:tc>
          <w:tcPr>
            <w:tcW w:w="8021" w:type="dxa"/>
            <w:tcBorders>
              <w:top w:val="single" w:sz="4" w:space="0" w:color="auto"/>
              <w:left w:val="single" w:sz="4" w:space="0" w:color="auto"/>
              <w:bottom w:val="single" w:sz="4" w:space="0" w:color="auto"/>
              <w:right w:val="single" w:sz="4" w:space="0" w:color="auto"/>
            </w:tcBorders>
            <w:hideMark/>
          </w:tcPr>
          <w:p w:rsidR="00257A55" w:rsidRPr="00257A55" w:rsidRDefault="00257A55" w:rsidP="00257A55">
            <w:pPr>
              <w:pStyle w:val="1"/>
              <w:jc w:val="left"/>
              <w:outlineLvl w:val="0"/>
              <w:rPr>
                <w:rFonts w:ascii="Times New Roman" w:eastAsiaTheme="minorEastAsia" w:hAnsi="Times New Roman" w:cs="Times New Roman"/>
              </w:rPr>
            </w:pPr>
            <w:r w:rsidRPr="00257A55">
              <w:rPr>
                <w:rFonts w:ascii="Times New Roman" w:hAnsi="Times New Roman" w:cs="Times New Roman"/>
                <w:b w:val="0"/>
                <w:u w:val="none"/>
              </w:rPr>
              <w:t>2.2.3. «Речевое развитие» (по возрастам)</w:t>
            </w:r>
          </w:p>
        </w:tc>
        <w:tc>
          <w:tcPr>
            <w:tcW w:w="692" w:type="dxa"/>
            <w:tcBorders>
              <w:top w:val="single" w:sz="4" w:space="0" w:color="auto"/>
              <w:left w:val="single" w:sz="4" w:space="0" w:color="auto"/>
              <w:bottom w:val="single" w:sz="4" w:space="0" w:color="auto"/>
              <w:right w:val="single" w:sz="4" w:space="0" w:color="auto"/>
            </w:tcBorders>
            <w:hideMark/>
          </w:tcPr>
          <w:p w:rsidR="00257A55" w:rsidRPr="00257A55" w:rsidRDefault="00257A55" w:rsidP="00257A55">
            <w:pPr>
              <w:pStyle w:val="1"/>
              <w:outlineLvl w:val="0"/>
              <w:rPr>
                <w:rFonts w:ascii="Times New Roman" w:eastAsiaTheme="minorEastAsia" w:hAnsi="Times New Roman" w:cs="Times New Roman"/>
                <w:b w:val="0"/>
                <w:u w:val="none"/>
              </w:rPr>
            </w:pPr>
            <w:r w:rsidRPr="00257A55">
              <w:rPr>
                <w:rFonts w:ascii="Times New Roman" w:hAnsi="Times New Roman" w:cs="Times New Roman"/>
                <w:b w:val="0"/>
                <w:u w:val="none"/>
              </w:rPr>
              <w:t>55</w:t>
            </w:r>
          </w:p>
        </w:tc>
      </w:tr>
      <w:tr w:rsidR="00257A55" w:rsidRPr="00257A55" w:rsidTr="00257A55">
        <w:tc>
          <w:tcPr>
            <w:tcW w:w="857" w:type="dxa"/>
            <w:tcBorders>
              <w:top w:val="single" w:sz="4" w:space="0" w:color="auto"/>
              <w:left w:val="single" w:sz="4" w:space="0" w:color="auto"/>
              <w:bottom w:val="single" w:sz="4" w:space="0" w:color="auto"/>
              <w:right w:val="single" w:sz="4" w:space="0" w:color="auto"/>
            </w:tcBorders>
          </w:tcPr>
          <w:p w:rsidR="00257A55" w:rsidRPr="00257A55" w:rsidRDefault="00257A55" w:rsidP="00257A55">
            <w:pPr>
              <w:pStyle w:val="1"/>
              <w:ind w:left="360"/>
              <w:jc w:val="left"/>
              <w:outlineLvl w:val="0"/>
              <w:rPr>
                <w:rFonts w:ascii="Times New Roman" w:eastAsiaTheme="minorEastAsia" w:hAnsi="Times New Roman" w:cs="Times New Roman"/>
                <w:b w:val="0"/>
                <w:u w:val="none"/>
              </w:rPr>
            </w:pPr>
          </w:p>
        </w:tc>
        <w:tc>
          <w:tcPr>
            <w:tcW w:w="8021" w:type="dxa"/>
            <w:tcBorders>
              <w:top w:val="single" w:sz="4" w:space="0" w:color="auto"/>
              <w:left w:val="single" w:sz="4" w:space="0" w:color="auto"/>
              <w:bottom w:val="single" w:sz="4" w:space="0" w:color="auto"/>
              <w:right w:val="single" w:sz="4" w:space="0" w:color="auto"/>
            </w:tcBorders>
            <w:hideMark/>
          </w:tcPr>
          <w:p w:rsidR="00257A55" w:rsidRPr="00257A55" w:rsidRDefault="00257A55" w:rsidP="00257A55">
            <w:pPr>
              <w:pStyle w:val="1"/>
              <w:jc w:val="left"/>
              <w:outlineLvl w:val="0"/>
              <w:rPr>
                <w:rFonts w:ascii="Times New Roman" w:eastAsiaTheme="minorEastAsia" w:hAnsi="Times New Roman" w:cs="Times New Roman"/>
              </w:rPr>
            </w:pPr>
            <w:r w:rsidRPr="00257A55">
              <w:rPr>
                <w:rFonts w:ascii="Times New Roman" w:hAnsi="Times New Roman" w:cs="Times New Roman"/>
                <w:b w:val="0"/>
                <w:u w:val="none"/>
              </w:rPr>
              <w:t xml:space="preserve">2.2.3.1. </w:t>
            </w:r>
            <w:proofErr w:type="gramStart"/>
            <w:r w:rsidRPr="00257A55">
              <w:rPr>
                <w:rFonts w:ascii="Times New Roman" w:hAnsi="Times New Roman" w:cs="Times New Roman"/>
                <w:b w:val="0"/>
                <w:u w:val="none"/>
              </w:rPr>
              <w:t>« Ознакомление</w:t>
            </w:r>
            <w:proofErr w:type="gramEnd"/>
            <w:r w:rsidRPr="00257A55">
              <w:rPr>
                <w:rFonts w:ascii="Times New Roman" w:hAnsi="Times New Roman" w:cs="Times New Roman"/>
                <w:b w:val="0"/>
                <w:u w:val="none"/>
              </w:rPr>
              <w:t xml:space="preserve"> с художественной литературой» (по возрастам)</w:t>
            </w:r>
          </w:p>
        </w:tc>
        <w:tc>
          <w:tcPr>
            <w:tcW w:w="692" w:type="dxa"/>
            <w:tcBorders>
              <w:top w:val="single" w:sz="4" w:space="0" w:color="auto"/>
              <w:left w:val="single" w:sz="4" w:space="0" w:color="auto"/>
              <w:bottom w:val="single" w:sz="4" w:space="0" w:color="auto"/>
              <w:right w:val="single" w:sz="4" w:space="0" w:color="auto"/>
            </w:tcBorders>
            <w:hideMark/>
          </w:tcPr>
          <w:p w:rsidR="00257A55" w:rsidRPr="00257A55" w:rsidRDefault="00257A55" w:rsidP="00257A55">
            <w:pPr>
              <w:pStyle w:val="1"/>
              <w:outlineLvl w:val="0"/>
              <w:rPr>
                <w:rFonts w:ascii="Times New Roman" w:eastAsiaTheme="minorEastAsia" w:hAnsi="Times New Roman" w:cs="Times New Roman"/>
                <w:b w:val="0"/>
                <w:u w:val="none"/>
              </w:rPr>
            </w:pPr>
            <w:r w:rsidRPr="00257A55">
              <w:rPr>
                <w:rFonts w:ascii="Times New Roman" w:hAnsi="Times New Roman" w:cs="Times New Roman"/>
                <w:b w:val="0"/>
                <w:u w:val="none"/>
              </w:rPr>
              <w:t>67</w:t>
            </w:r>
          </w:p>
        </w:tc>
      </w:tr>
      <w:tr w:rsidR="00257A55" w:rsidRPr="00257A55" w:rsidTr="00257A55">
        <w:tc>
          <w:tcPr>
            <w:tcW w:w="857" w:type="dxa"/>
            <w:tcBorders>
              <w:top w:val="single" w:sz="4" w:space="0" w:color="auto"/>
              <w:left w:val="single" w:sz="4" w:space="0" w:color="auto"/>
              <w:bottom w:val="single" w:sz="4" w:space="0" w:color="auto"/>
              <w:right w:val="single" w:sz="4" w:space="0" w:color="auto"/>
            </w:tcBorders>
          </w:tcPr>
          <w:p w:rsidR="00257A55" w:rsidRPr="00257A55" w:rsidRDefault="00257A55" w:rsidP="00257A55">
            <w:pPr>
              <w:pStyle w:val="1"/>
              <w:ind w:left="360"/>
              <w:jc w:val="left"/>
              <w:outlineLvl w:val="0"/>
              <w:rPr>
                <w:rFonts w:ascii="Times New Roman" w:eastAsiaTheme="minorEastAsia" w:hAnsi="Times New Roman" w:cs="Times New Roman"/>
                <w:b w:val="0"/>
                <w:u w:val="none"/>
              </w:rPr>
            </w:pPr>
          </w:p>
        </w:tc>
        <w:tc>
          <w:tcPr>
            <w:tcW w:w="8021" w:type="dxa"/>
            <w:tcBorders>
              <w:top w:val="single" w:sz="4" w:space="0" w:color="auto"/>
              <w:left w:val="single" w:sz="4" w:space="0" w:color="auto"/>
              <w:bottom w:val="single" w:sz="4" w:space="0" w:color="auto"/>
              <w:right w:val="single" w:sz="4" w:space="0" w:color="auto"/>
            </w:tcBorders>
            <w:hideMark/>
          </w:tcPr>
          <w:p w:rsidR="00257A55" w:rsidRPr="00257A55" w:rsidRDefault="00257A55" w:rsidP="00257A55">
            <w:pPr>
              <w:pStyle w:val="1"/>
              <w:jc w:val="left"/>
              <w:outlineLvl w:val="0"/>
              <w:rPr>
                <w:rFonts w:ascii="Times New Roman" w:eastAsiaTheme="minorEastAsia" w:hAnsi="Times New Roman" w:cs="Times New Roman"/>
              </w:rPr>
            </w:pPr>
            <w:r w:rsidRPr="00257A55">
              <w:rPr>
                <w:rFonts w:ascii="Times New Roman" w:hAnsi="Times New Roman" w:cs="Times New Roman"/>
                <w:b w:val="0"/>
                <w:u w:val="none"/>
              </w:rPr>
              <w:t>2.2.4. «Художественно-эстетическое развитие» (по возрастам)</w:t>
            </w:r>
          </w:p>
        </w:tc>
        <w:tc>
          <w:tcPr>
            <w:tcW w:w="692" w:type="dxa"/>
            <w:tcBorders>
              <w:top w:val="single" w:sz="4" w:space="0" w:color="auto"/>
              <w:left w:val="single" w:sz="4" w:space="0" w:color="auto"/>
              <w:bottom w:val="single" w:sz="4" w:space="0" w:color="auto"/>
              <w:right w:val="single" w:sz="4" w:space="0" w:color="auto"/>
            </w:tcBorders>
            <w:hideMark/>
          </w:tcPr>
          <w:p w:rsidR="00257A55" w:rsidRPr="00257A55" w:rsidRDefault="00257A55" w:rsidP="00257A55">
            <w:pPr>
              <w:pStyle w:val="1"/>
              <w:outlineLvl w:val="0"/>
              <w:rPr>
                <w:rFonts w:ascii="Times New Roman" w:eastAsiaTheme="minorEastAsia" w:hAnsi="Times New Roman" w:cs="Times New Roman"/>
                <w:b w:val="0"/>
                <w:u w:val="none"/>
              </w:rPr>
            </w:pPr>
            <w:r w:rsidRPr="00257A55">
              <w:rPr>
                <w:rFonts w:ascii="Times New Roman" w:hAnsi="Times New Roman" w:cs="Times New Roman"/>
                <w:b w:val="0"/>
                <w:u w:val="none"/>
              </w:rPr>
              <w:t>72</w:t>
            </w:r>
          </w:p>
        </w:tc>
      </w:tr>
      <w:tr w:rsidR="00257A55" w:rsidRPr="00257A55" w:rsidTr="00257A55">
        <w:tc>
          <w:tcPr>
            <w:tcW w:w="857" w:type="dxa"/>
            <w:tcBorders>
              <w:top w:val="single" w:sz="4" w:space="0" w:color="auto"/>
              <w:left w:val="single" w:sz="4" w:space="0" w:color="auto"/>
              <w:bottom w:val="single" w:sz="4" w:space="0" w:color="auto"/>
              <w:right w:val="single" w:sz="4" w:space="0" w:color="auto"/>
            </w:tcBorders>
          </w:tcPr>
          <w:p w:rsidR="00257A55" w:rsidRPr="00257A55" w:rsidRDefault="00257A55" w:rsidP="00257A55">
            <w:pPr>
              <w:pStyle w:val="1"/>
              <w:ind w:left="360"/>
              <w:jc w:val="left"/>
              <w:outlineLvl w:val="0"/>
              <w:rPr>
                <w:rFonts w:ascii="Times New Roman" w:eastAsiaTheme="minorEastAsia" w:hAnsi="Times New Roman" w:cs="Times New Roman"/>
                <w:b w:val="0"/>
                <w:u w:val="none"/>
              </w:rPr>
            </w:pPr>
          </w:p>
        </w:tc>
        <w:tc>
          <w:tcPr>
            <w:tcW w:w="8021" w:type="dxa"/>
            <w:tcBorders>
              <w:top w:val="single" w:sz="4" w:space="0" w:color="auto"/>
              <w:left w:val="single" w:sz="4" w:space="0" w:color="auto"/>
              <w:bottom w:val="single" w:sz="4" w:space="0" w:color="auto"/>
              <w:right w:val="single" w:sz="4" w:space="0" w:color="auto"/>
            </w:tcBorders>
            <w:hideMark/>
          </w:tcPr>
          <w:p w:rsidR="00257A55" w:rsidRPr="00257A55" w:rsidRDefault="00257A55" w:rsidP="00257A55">
            <w:pPr>
              <w:pStyle w:val="1"/>
              <w:jc w:val="left"/>
              <w:outlineLvl w:val="0"/>
              <w:rPr>
                <w:rFonts w:ascii="Times New Roman" w:eastAsiaTheme="minorEastAsia" w:hAnsi="Times New Roman" w:cs="Times New Roman"/>
              </w:rPr>
            </w:pPr>
            <w:r w:rsidRPr="00257A55">
              <w:rPr>
                <w:rFonts w:ascii="Times New Roman" w:hAnsi="Times New Roman" w:cs="Times New Roman"/>
                <w:b w:val="0"/>
                <w:u w:val="none"/>
              </w:rPr>
              <w:t>2.2.4.1. «Конструктивно - модельная деятельность» (по возрастам)</w:t>
            </w:r>
          </w:p>
        </w:tc>
        <w:tc>
          <w:tcPr>
            <w:tcW w:w="692" w:type="dxa"/>
            <w:tcBorders>
              <w:top w:val="single" w:sz="4" w:space="0" w:color="auto"/>
              <w:left w:val="single" w:sz="4" w:space="0" w:color="auto"/>
              <w:bottom w:val="single" w:sz="4" w:space="0" w:color="auto"/>
              <w:right w:val="single" w:sz="4" w:space="0" w:color="auto"/>
            </w:tcBorders>
            <w:hideMark/>
          </w:tcPr>
          <w:p w:rsidR="00257A55" w:rsidRPr="00257A55" w:rsidRDefault="00257A55" w:rsidP="00257A55">
            <w:pPr>
              <w:pStyle w:val="1"/>
              <w:outlineLvl w:val="0"/>
              <w:rPr>
                <w:rFonts w:ascii="Times New Roman" w:eastAsiaTheme="minorEastAsia" w:hAnsi="Times New Roman" w:cs="Times New Roman"/>
                <w:b w:val="0"/>
                <w:u w:val="none"/>
              </w:rPr>
            </w:pPr>
            <w:r w:rsidRPr="00257A55">
              <w:rPr>
                <w:rFonts w:ascii="Times New Roman" w:hAnsi="Times New Roman" w:cs="Times New Roman"/>
                <w:b w:val="0"/>
                <w:u w:val="none"/>
              </w:rPr>
              <w:t>78</w:t>
            </w:r>
          </w:p>
        </w:tc>
      </w:tr>
      <w:tr w:rsidR="00257A55" w:rsidRPr="00257A55" w:rsidTr="00257A55">
        <w:tc>
          <w:tcPr>
            <w:tcW w:w="857" w:type="dxa"/>
            <w:tcBorders>
              <w:top w:val="single" w:sz="4" w:space="0" w:color="auto"/>
              <w:left w:val="single" w:sz="4" w:space="0" w:color="auto"/>
              <w:bottom w:val="single" w:sz="4" w:space="0" w:color="auto"/>
              <w:right w:val="single" w:sz="4" w:space="0" w:color="auto"/>
            </w:tcBorders>
          </w:tcPr>
          <w:p w:rsidR="00257A55" w:rsidRPr="00257A55" w:rsidRDefault="00257A55" w:rsidP="00257A55">
            <w:pPr>
              <w:pStyle w:val="1"/>
              <w:ind w:left="360"/>
              <w:jc w:val="left"/>
              <w:outlineLvl w:val="0"/>
              <w:rPr>
                <w:rFonts w:ascii="Times New Roman" w:eastAsiaTheme="minorEastAsia" w:hAnsi="Times New Roman" w:cs="Times New Roman"/>
                <w:b w:val="0"/>
                <w:u w:val="none"/>
              </w:rPr>
            </w:pPr>
          </w:p>
        </w:tc>
        <w:tc>
          <w:tcPr>
            <w:tcW w:w="8021" w:type="dxa"/>
            <w:tcBorders>
              <w:top w:val="single" w:sz="4" w:space="0" w:color="auto"/>
              <w:left w:val="single" w:sz="4" w:space="0" w:color="auto"/>
              <w:bottom w:val="single" w:sz="4" w:space="0" w:color="auto"/>
              <w:right w:val="single" w:sz="4" w:space="0" w:color="auto"/>
            </w:tcBorders>
            <w:hideMark/>
          </w:tcPr>
          <w:p w:rsidR="00257A55" w:rsidRPr="00257A55" w:rsidRDefault="00257A55" w:rsidP="00257A55">
            <w:pPr>
              <w:pStyle w:val="1"/>
              <w:jc w:val="left"/>
              <w:outlineLvl w:val="0"/>
              <w:rPr>
                <w:rFonts w:ascii="Times New Roman" w:eastAsiaTheme="minorEastAsia" w:hAnsi="Times New Roman" w:cs="Times New Roman"/>
              </w:rPr>
            </w:pPr>
            <w:r w:rsidRPr="00257A55">
              <w:rPr>
                <w:rFonts w:ascii="Times New Roman" w:hAnsi="Times New Roman" w:cs="Times New Roman"/>
                <w:b w:val="0"/>
                <w:u w:val="none"/>
              </w:rPr>
              <w:t>2.2.4.2. «Музыкальная деятельность» (по возрастам)</w:t>
            </w:r>
          </w:p>
        </w:tc>
        <w:tc>
          <w:tcPr>
            <w:tcW w:w="692" w:type="dxa"/>
            <w:tcBorders>
              <w:top w:val="single" w:sz="4" w:space="0" w:color="auto"/>
              <w:left w:val="single" w:sz="4" w:space="0" w:color="auto"/>
              <w:bottom w:val="single" w:sz="4" w:space="0" w:color="auto"/>
              <w:right w:val="single" w:sz="4" w:space="0" w:color="auto"/>
            </w:tcBorders>
            <w:hideMark/>
          </w:tcPr>
          <w:p w:rsidR="00257A55" w:rsidRPr="00257A55" w:rsidRDefault="00257A55" w:rsidP="00257A55">
            <w:pPr>
              <w:pStyle w:val="1"/>
              <w:outlineLvl w:val="0"/>
              <w:rPr>
                <w:rFonts w:ascii="Times New Roman" w:eastAsiaTheme="minorEastAsia" w:hAnsi="Times New Roman" w:cs="Times New Roman"/>
                <w:b w:val="0"/>
                <w:u w:val="none"/>
              </w:rPr>
            </w:pPr>
            <w:r w:rsidRPr="00257A55">
              <w:rPr>
                <w:rFonts w:ascii="Times New Roman" w:hAnsi="Times New Roman" w:cs="Times New Roman"/>
                <w:b w:val="0"/>
                <w:u w:val="none"/>
              </w:rPr>
              <w:t>80</w:t>
            </w:r>
          </w:p>
        </w:tc>
      </w:tr>
      <w:tr w:rsidR="00257A55" w:rsidRPr="00257A55" w:rsidTr="00257A55">
        <w:tc>
          <w:tcPr>
            <w:tcW w:w="857" w:type="dxa"/>
            <w:tcBorders>
              <w:top w:val="single" w:sz="4" w:space="0" w:color="auto"/>
              <w:left w:val="single" w:sz="4" w:space="0" w:color="auto"/>
              <w:bottom w:val="single" w:sz="4" w:space="0" w:color="auto"/>
              <w:right w:val="single" w:sz="4" w:space="0" w:color="auto"/>
            </w:tcBorders>
          </w:tcPr>
          <w:p w:rsidR="00257A55" w:rsidRPr="00257A55" w:rsidRDefault="00257A55" w:rsidP="00257A55">
            <w:pPr>
              <w:pStyle w:val="1"/>
              <w:ind w:left="360"/>
              <w:jc w:val="left"/>
              <w:outlineLvl w:val="0"/>
              <w:rPr>
                <w:rFonts w:ascii="Times New Roman" w:eastAsiaTheme="minorEastAsia" w:hAnsi="Times New Roman" w:cs="Times New Roman"/>
                <w:b w:val="0"/>
                <w:u w:val="none"/>
              </w:rPr>
            </w:pPr>
          </w:p>
        </w:tc>
        <w:tc>
          <w:tcPr>
            <w:tcW w:w="8021" w:type="dxa"/>
            <w:tcBorders>
              <w:top w:val="single" w:sz="4" w:space="0" w:color="auto"/>
              <w:left w:val="single" w:sz="4" w:space="0" w:color="auto"/>
              <w:bottom w:val="single" w:sz="4" w:space="0" w:color="auto"/>
              <w:right w:val="single" w:sz="4" w:space="0" w:color="auto"/>
            </w:tcBorders>
            <w:hideMark/>
          </w:tcPr>
          <w:p w:rsidR="00257A55" w:rsidRPr="00257A55" w:rsidRDefault="00257A55" w:rsidP="00257A55">
            <w:pPr>
              <w:pStyle w:val="1"/>
              <w:jc w:val="left"/>
              <w:outlineLvl w:val="0"/>
              <w:rPr>
                <w:rFonts w:ascii="Times New Roman" w:eastAsiaTheme="minorEastAsia" w:hAnsi="Times New Roman" w:cs="Times New Roman"/>
              </w:rPr>
            </w:pPr>
            <w:r w:rsidRPr="00257A55">
              <w:rPr>
                <w:rFonts w:ascii="Times New Roman" w:hAnsi="Times New Roman" w:cs="Times New Roman"/>
                <w:b w:val="0"/>
                <w:u w:val="none"/>
              </w:rPr>
              <w:t>2.2.5. «Физическое развитие»</w:t>
            </w:r>
          </w:p>
        </w:tc>
        <w:tc>
          <w:tcPr>
            <w:tcW w:w="692" w:type="dxa"/>
            <w:tcBorders>
              <w:top w:val="single" w:sz="4" w:space="0" w:color="auto"/>
              <w:left w:val="single" w:sz="4" w:space="0" w:color="auto"/>
              <w:bottom w:val="single" w:sz="4" w:space="0" w:color="auto"/>
              <w:right w:val="single" w:sz="4" w:space="0" w:color="auto"/>
            </w:tcBorders>
            <w:hideMark/>
          </w:tcPr>
          <w:p w:rsidR="00257A55" w:rsidRPr="00257A55" w:rsidRDefault="00257A55" w:rsidP="00257A55">
            <w:pPr>
              <w:pStyle w:val="1"/>
              <w:outlineLvl w:val="0"/>
              <w:rPr>
                <w:rFonts w:ascii="Times New Roman" w:eastAsiaTheme="minorEastAsia" w:hAnsi="Times New Roman" w:cs="Times New Roman"/>
                <w:b w:val="0"/>
                <w:u w:val="none"/>
              </w:rPr>
            </w:pPr>
            <w:r w:rsidRPr="00257A55">
              <w:rPr>
                <w:rFonts w:ascii="Times New Roman" w:hAnsi="Times New Roman" w:cs="Times New Roman"/>
                <w:b w:val="0"/>
                <w:u w:val="none"/>
              </w:rPr>
              <w:t>84</w:t>
            </w:r>
          </w:p>
        </w:tc>
      </w:tr>
      <w:tr w:rsidR="00257A55" w:rsidRPr="00257A55" w:rsidTr="00257A55">
        <w:tc>
          <w:tcPr>
            <w:tcW w:w="857" w:type="dxa"/>
            <w:tcBorders>
              <w:top w:val="single" w:sz="4" w:space="0" w:color="auto"/>
              <w:left w:val="single" w:sz="4" w:space="0" w:color="auto"/>
              <w:bottom w:val="single" w:sz="4" w:space="0" w:color="auto"/>
              <w:right w:val="single" w:sz="4" w:space="0" w:color="auto"/>
            </w:tcBorders>
          </w:tcPr>
          <w:p w:rsidR="00257A55" w:rsidRPr="00257A55" w:rsidRDefault="00257A55" w:rsidP="00257A55">
            <w:pPr>
              <w:pStyle w:val="1"/>
              <w:ind w:left="360"/>
              <w:jc w:val="left"/>
              <w:outlineLvl w:val="0"/>
              <w:rPr>
                <w:rFonts w:ascii="Times New Roman" w:eastAsiaTheme="minorEastAsia" w:hAnsi="Times New Roman" w:cs="Times New Roman"/>
                <w:b w:val="0"/>
                <w:u w:val="none"/>
              </w:rPr>
            </w:pPr>
          </w:p>
        </w:tc>
        <w:tc>
          <w:tcPr>
            <w:tcW w:w="8021" w:type="dxa"/>
            <w:tcBorders>
              <w:top w:val="single" w:sz="4" w:space="0" w:color="auto"/>
              <w:left w:val="single" w:sz="4" w:space="0" w:color="auto"/>
              <w:bottom w:val="single" w:sz="4" w:space="0" w:color="auto"/>
              <w:right w:val="single" w:sz="4" w:space="0" w:color="auto"/>
            </w:tcBorders>
            <w:hideMark/>
          </w:tcPr>
          <w:p w:rsidR="00257A55" w:rsidRPr="00257A55" w:rsidRDefault="00257A55" w:rsidP="00257A55">
            <w:pPr>
              <w:pStyle w:val="1"/>
              <w:jc w:val="left"/>
              <w:outlineLvl w:val="0"/>
              <w:rPr>
                <w:rFonts w:ascii="Times New Roman" w:eastAsiaTheme="minorEastAsia" w:hAnsi="Times New Roman" w:cs="Times New Roman"/>
              </w:rPr>
            </w:pPr>
            <w:r w:rsidRPr="00257A55">
              <w:rPr>
                <w:rFonts w:ascii="Times New Roman" w:hAnsi="Times New Roman" w:cs="Times New Roman"/>
                <w:b w:val="0"/>
                <w:u w:val="none"/>
              </w:rPr>
              <w:t>2.2.5.1. «Формирование начальных представлений здорового образа жизни» (по возрастам)</w:t>
            </w:r>
          </w:p>
        </w:tc>
        <w:tc>
          <w:tcPr>
            <w:tcW w:w="692" w:type="dxa"/>
            <w:tcBorders>
              <w:top w:val="single" w:sz="4" w:space="0" w:color="auto"/>
              <w:left w:val="single" w:sz="4" w:space="0" w:color="auto"/>
              <w:bottom w:val="single" w:sz="4" w:space="0" w:color="auto"/>
              <w:right w:val="single" w:sz="4" w:space="0" w:color="auto"/>
            </w:tcBorders>
            <w:hideMark/>
          </w:tcPr>
          <w:p w:rsidR="00257A55" w:rsidRPr="00257A55" w:rsidRDefault="00257A55" w:rsidP="00257A55">
            <w:pPr>
              <w:pStyle w:val="1"/>
              <w:outlineLvl w:val="0"/>
              <w:rPr>
                <w:rFonts w:ascii="Times New Roman" w:eastAsiaTheme="minorEastAsia" w:hAnsi="Times New Roman" w:cs="Times New Roman"/>
                <w:b w:val="0"/>
                <w:u w:val="none"/>
              </w:rPr>
            </w:pPr>
            <w:r w:rsidRPr="00257A55">
              <w:rPr>
                <w:rFonts w:ascii="Times New Roman" w:hAnsi="Times New Roman" w:cs="Times New Roman"/>
                <w:b w:val="0"/>
                <w:u w:val="none"/>
              </w:rPr>
              <w:t>85</w:t>
            </w:r>
          </w:p>
        </w:tc>
      </w:tr>
      <w:tr w:rsidR="00257A55" w:rsidRPr="00257A55" w:rsidTr="00257A55">
        <w:tc>
          <w:tcPr>
            <w:tcW w:w="857" w:type="dxa"/>
            <w:tcBorders>
              <w:top w:val="single" w:sz="4" w:space="0" w:color="auto"/>
              <w:left w:val="single" w:sz="4" w:space="0" w:color="auto"/>
              <w:bottom w:val="single" w:sz="4" w:space="0" w:color="auto"/>
              <w:right w:val="single" w:sz="4" w:space="0" w:color="auto"/>
            </w:tcBorders>
          </w:tcPr>
          <w:p w:rsidR="00257A55" w:rsidRPr="00257A55" w:rsidRDefault="00257A55" w:rsidP="00257A55">
            <w:pPr>
              <w:pStyle w:val="1"/>
              <w:ind w:left="360"/>
              <w:jc w:val="left"/>
              <w:outlineLvl w:val="0"/>
              <w:rPr>
                <w:rFonts w:ascii="Times New Roman" w:eastAsiaTheme="minorEastAsia" w:hAnsi="Times New Roman" w:cs="Times New Roman"/>
                <w:b w:val="0"/>
                <w:u w:val="none"/>
              </w:rPr>
            </w:pPr>
          </w:p>
        </w:tc>
        <w:tc>
          <w:tcPr>
            <w:tcW w:w="8021" w:type="dxa"/>
            <w:tcBorders>
              <w:top w:val="single" w:sz="4" w:space="0" w:color="auto"/>
              <w:left w:val="single" w:sz="4" w:space="0" w:color="auto"/>
              <w:bottom w:val="single" w:sz="4" w:space="0" w:color="auto"/>
              <w:right w:val="single" w:sz="4" w:space="0" w:color="auto"/>
            </w:tcBorders>
            <w:hideMark/>
          </w:tcPr>
          <w:p w:rsidR="00257A55" w:rsidRPr="00257A55" w:rsidRDefault="00257A55" w:rsidP="00257A55">
            <w:pPr>
              <w:pStyle w:val="1"/>
              <w:jc w:val="left"/>
              <w:outlineLvl w:val="0"/>
              <w:rPr>
                <w:rFonts w:ascii="Times New Roman" w:eastAsiaTheme="minorEastAsia" w:hAnsi="Times New Roman" w:cs="Times New Roman"/>
                <w:b w:val="0"/>
                <w:u w:val="none"/>
              </w:rPr>
            </w:pPr>
            <w:r w:rsidRPr="00257A55">
              <w:rPr>
                <w:rFonts w:ascii="Times New Roman" w:hAnsi="Times New Roman" w:cs="Times New Roman"/>
                <w:b w:val="0"/>
                <w:u w:val="none"/>
              </w:rPr>
              <w:t>2.2.5.2. «Физическая культура» (по возрастам)</w:t>
            </w:r>
          </w:p>
        </w:tc>
        <w:tc>
          <w:tcPr>
            <w:tcW w:w="692" w:type="dxa"/>
            <w:tcBorders>
              <w:top w:val="single" w:sz="4" w:space="0" w:color="auto"/>
              <w:left w:val="single" w:sz="4" w:space="0" w:color="auto"/>
              <w:bottom w:val="single" w:sz="4" w:space="0" w:color="auto"/>
              <w:right w:val="single" w:sz="4" w:space="0" w:color="auto"/>
            </w:tcBorders>
            <w:hideMark/>
          </w:tcPr>
          <w:p w:rsidR="00257A55" w:rsidRPr="00257A55" w:rsidRDefault="00257A55" w:rsidP="00257A55">
            <w:pPr>
              <w:pStyle w:val="1"/>
              <w:outlineLvl w:val="0"/>
              <w:rPr>
                <w:rFonts w:ascii="Times New Roman" w:eastAsiaTheme="minorEastAsia" w:hAnsi="Times New Roman" w:cs="Times New Roman"/>
                <w:b w:val="0"/>
                <w:u w:val="none"/>
              </w:rPr>
            </w:pPr>
            <w:r w:rsidRPr="00257A55">
              <w:rPr>
                <w:rFonts w:ascii="Times New Roman" w:hAnsi="Times New Roman" w:cs="Times New Roman"/>
                <w:b w:val="0"/>
                <w:u w:val="none"/>
              </w:rPr>
              <w:t>88</w:t>
            </w:r>
          </w:p>
        </w:tc>
      </w:tr>
      <w:tr w:rsidR="00257A55" w:rsidRPr="00257A55" w:rsidTr="00257A55">
        <w:tc>
          <w:tcPr>
            <w:tcW w:w="857" w:type="dxa"/>
            <w:tcBorders>
              <w:top w:val="single" w:sz="4" w:space="0" w:color="auto"/>
              <w:left w:val="single" w:sz="4" w:space="0" w:color="auto"/>
              <w:bottom w:val="single" w:sz="4" w:space="0" w:color="auto"/>
              <w:right w:val="single" w:sz="4" w:space="0" w:color="auto"/>
            </w:tcBorders>
          </w:tcPr>
          <w:p w:rsidR="00257A55" w:rsidRPr="00257A55" w:rsidRDefault="00257A55" w:rsidP="00257A55">
            <w:pPr>
              <w:pStyle w:val="1"/>
              <w:ind w:left="360"/>
              <w:jc w:val="left"/>
              <w:outlineLvl w:val="0"/>
              <w:rPr>
                <w:rFonts w:ascii="Times New Roman" w:eastAsiaTheme="minorEastAsia" w:hAnsi="Times New Roman" w:cs="Times New Roman"/>
                <w:b w:val="0"/>
                <w:u w:val="none"/>
              </w:rPr>
            </w:pPr>
          </w:p>
        </w:tc>
        <w:tc>
          <w:tcPr>
            <w:tcW w:w="8021" w:type="dxa"/>
            <w:tcBorders>
              <w:top w:val="single" w:sz="4" w:space="0" w:color="auto"/>
              <w:left w:val="single" w:sz="4" w:space="0" w:color="auto"/>
              <w:bottom w:val="single" w:sz="4" w:space="0" w:color="auto"/>
              <w:right w:val="single" w:sz="4" w:space="0" w:color="auto"/>
            </w:tcBorders>
            <w:hideMark/>
          </w:tcPr>
          <w:p w:rsidR="00257A55" w:rsidRPr="00257A55" w:rsidRDefault="00257A55" w:rsidP="00257A55">
            <w:pPr>
              <w:pStyle w:val="1"/>
              <w:jc w:val="left"/>
              <w:outlineLvl w:val="0"/>
              <w:rPr>
                <w:rFonts w:ascii="Times New Roman" w:eastAsiaTheme="minorEastAsia" w:hAnsi="Times New Roman" w:cs="Times New Roman"/>
                <w:b w:val="0"/>
                <w:u w:val="none"/>
              </w:rPr>
            </w:pPr>
            <w:r w:rsidRPr="00257A55">
              <w:rPr>
                <w:rFonts w:ascii="Times New Roman" w:hAnsi="Times New Roman" w:cs="Times New Roman"/>
                <w:b w:val="0"/>
                <w:u w:val="none"/>
              </w:rPr>
              <w:t xml:space="preserve">2.3. </w:t>
            </w:r>
            <w:proofErr w:type="gramStart"/>
            <w:r w:rsidRPr="00257A55">
              <w:rPr>
                <w:rFonts w:ascii="Times New Roman" w:hAnsi="Times New Roman" w:cs="Times New Roman"/>
                <w:b w:val="0"/>
                <w:u w:val="none"/>
              </w:rPr>
              <w:t>Взаимодействие  педагогических</w:t>
            </w:r>
            <w:proofErr w:type="gramEnd"/>
            <w:r w:rsidRPr="00257A55">
              <w:rPr>
                <w:rFonts w:ascii="Times New Roman" w:hAnsi="Times New Roman" w:cs="Times New Roman"/>
                <w:b w:val="0"/>
                <w:u w:val="none"/>
              </w:rPr>
              <w:t xml:space="preserve"> работников с детьми ЗПР</w:t>
            </w:r>
          </w:p>
        </w:tc>
        <w:tc>
          <w:tcPr>
            <w:tcW w:w="692" w:type="dxa"/>
            <w:tcBorders>
              <w:top w:val="single" w:sz="4" w:space="0" w:color="auto"/>
              <w:left w:val="single" w:sz="4" w:space="0" w:color="auto"/>
              <w:bottom w:val="single" w:sz="4" w:space="0" w:color="auto"/>
              <w:right w:val="single" w:sz="4" w:space="0" w:color="auto"/>
            </w:tcBorders>
            <w:hideMark/>
          </w:tcPr>
          <w:p w:rsidR="00257A55" w:rsidRPr="00257A55" w:rsidRDefault="00257A55" w:rsidP="00257A55">
            <w:pPr>
              <w:pStyle w:val="1"/>
              <w:outlineLvl w:val="0"/>
              <w:rPr>
                <w:rFonts w:ascii="Times New Roman" w:eastAsiaTheme="minorEastAsia" w:hAnsi="Times New Roman" w:cs="Times New Roman"/>
                <w:b w:val="0"/>
                <w:u w:val="none"/>
              </w:rPr>
            </w:pPr>
            <w:r w:rsidRPr="00257A55">
              <w:rPr>
                <w:rFonts w:ascii="Times New Roman" w:hAnsi="Times New Roman" w:cs="Times New Roman"/>
                <w:b w:val="0"/>
                <w:u w:val="none"/>
              </w:rPr>
              <w:t>98</w:t>
            </w:r>
          </w:p>
        </w:tc>
      </w:tr>
      <w:tr w:rsidR="00257A55" w:rsidRPr="00257A55" w:rsidTr="00257A55">
        <w:tc>
          <w:tcPr>
            <w:tcW w:w="857" w:type="dxa"/>
            <w:tcBorders>
              <w:top w:val="single" w:sz="4" w:space="0" w:color="auto"/>
              <w:left w:val="single" w:sz="4" w:space="0" w:color="auto"/>
              <w:bottom w:val="single" w:sz="4" w:space="0" w:color="auto"/>
              <w:right w:val="single" w:sz="4" w:space="0" w:color="auto"/>
            </w:tcBorders>
          </w:tcPr>
          <w:p w:rsidR="00257A55" w:rsidRPr="00257A55" w:rsidRDefault="00257A55" w:rsidP="00257A55">
            <w:pPr>
              <w:pStyle w:val="1"/>
              <w:ind w:left="360"/>
              <w:jc w:val="left"/>
              <w:outlineLvl w:val="0"/>
              <w:rPr>
                <w:rFonts w:ascii="Times New Roman" w:eastAsiaTheme="minorEastAsia" w:hAnsi="Times New Roman" w:cs="Times New Roman"/>
                <w:b w:val="0"/>
                <w:u w:val="none"/>
              </w:rPr>
            </w:pPr>
          </w:p>
        </w:tc>
        <w:tc>
          <w:tcPr>
            <w:tcW w:w="8021" w:type="dxa"/>
            <w:tcBorders>
              <w:top w:val="single" w:sz="4" w:space="0" w:color="auto"/>
              <w:left w:val="single" w:sz="4" w:space="0" w:color="auto"/>
              <w:bottom w:val="single" w:sz="4" w:space="0" w:color="auto"/>
              <w:right w:val="single" w:sz="4" w:space="0" w:color="auto"/>
            </w:tcBorders>
            <w:hideMark/>
          </w:tcPr>
          <w:p w:rsidR="00257A55" w:rsidRPr="00257A55" w:rsidRDefault="00257A55" w:rsidP="00257A55">
            <w:pPr>
              <w:pStyle w:val="1"/>
              <w:jc w:val="left"/>
              <w:outlineLvl w:val="0"/>
              <w:rPr>
                <w:rFonts w:ascii="Times New Roman" w:eastAsiaTheme="minorEastAsia" w:hAnsi="Times New Roman" w:cs="Times New Roman"/>
                <w:b w:val="0"/>
                <w:u w:val="none"/>
              </w:rPr>
            </w:pPr>
            <w:r w:rsidRPr="00257A55">
              <w:rPr>
                <w:rFonts w:ascii="Times New Roman" w:hAnsi="Times New Roman" w:cs="Times New Roman"/>
                <w:b w:val="0"/>
                <w:u w:val="none"/>
              </w:rPr>
              <w:t xml:space="preserve">2.4. Взаимодействие педагогического коллектива с родителями (законными </w:t>
            </w:r>
            <w:proofErr w:type="gramStart"/>
            <w:r w:rsidRPr="00257A55">
              <w:rPr>
                <w:rFonts w:ascii="Times New Roman" w:hAnsi="Times New Roman" w:cs="Times New Roman"/>
                <w:b w:val="0"/>
                <w:u w:val="none"/>
              </w:rPr>
              <w:t>представителями)  обучающихся</w:t>
            </w:r>
            <w:proofErr w:type="gramEnd"/>
            <w:r w:rsidRPr="00257A55">
              <w:rPr>
                <w:rFonts w:ascii="Times New Roman" w:hAnsi="Times New Roman" w:cs="Times New Roman"/>
                <w:b w:val="0"/>
                <w:u w:val="none"/>
              </w:rPr>
              <w:t xml:space="preserve"> с ЗПР</w:t>
            </w:r>
          </w:p>
        </w:tc>
        <w:tc>
          <w:tcPr>
            <w:tcW w:w="692" w:type="dxa"/>
            <w:tcBorders>
              <w:top w:val="single" w:sz="4" w:space="0" w:color="auto"/>
              <w:left w:val="single" w:sz="4" w:space="0" w:color="auto"/>
              <w:bottom w:val="single" w:sz="4" w:space="0" w:color="auto"/>
              <w:right w:val="single" w:sz="4" w:space="0" w:color="auto"/>
            </w:tcBorders>
            <w:hideMark/>
          </w:tcPr>
          <w:p w:rsidR="00257A55" w:rsidRPr="00257A55" w:rsidRDefault="00257A55" w:rsidP="00257A55">
            <w:pPr>
              <w:pStyle w:val="1"/>
              <w:outlineLvl w:val="0"/>
              <w:rPr>
                <w:rFonts w:ascii="Times New Roman" w:eastAsiaTheme="minorEastAsia" w:hAnsi="Times New Roman" w:cs="Times New Roman"/>
                <w:b w:val="0"/>
                <w:u w:val="none"/>
              </w:rPr>
            </w:pPr>
            <w:r w:rsidRPr="00257A55">
              <w:rPr>
                <w:rFonts w:ascii="Times New Roman" w:hAnsi="Times New Roman" w:cs="Times New Roman"/>
                <w:b w:val="0"/>
                <w:u w:val="none"/>
              </w:rPr>
              <w:t>100</w:t>
            </w:r>
          </w:p>
        </w:tc>
      </w:tr>
      <w:tr w:rsidR="00257A55" w:rsidRPr="00257A55" w:rsidTr="00257A55">
        <w:tc>
          <w:tcPr>
            <w:tcW w:w="857" w:type="dxa"/>
            <w:tcBorders>
              <w:top w:val="single" w:sz="4" w:space="0" w:color="auto"/>
              <w:left w:val="single" w:sz="4" w:space="0" w:color="auto"/>
              <w:bottom w:val="single" w:sz="4" w:space="0" w:color="auto"/>
              <w:right w:val="single" w:sz="4" w:space="0" w:color="auto"/>
            </w:tcBorders>
          </w:tcPr>
          <w:p w:rsidR="00257A55" w:rsidRPr="00257A55" w:rsidRDefault="00257A55" w:rsidP="00257A55">
            <w:pPr>
              <w:pStyle w:val="1"/>
              <w:ind w:left="360"/>
              <w:jc w:val="left"/>
              <w:outlineLvl w:val="0"/>
              <w:rPr>
                <w:rFonts w:ascii="Times New Roman" w:eastAsiaTheme="minorEastAsia" w:hAnsi="Times New Roman" w:cs="Times New Roman"/>
                <w:b w:val="0"/>
                <w:u w:val="none"/>
              </w:rPr>
            </w:pPr>
          </w:p>
        </w:tc>
        <w:tc>
          <w:tcPr>
            <w:tcW w:w="8021" w:type="dxa"/>
            <w:tcBorders>
              <w:top w:val="single" w:sz="4" w:space="0" w:color="auto"/>
              <w:left w:val="single" w:sz="4" w:space="0" w:color="auto"/>
              <w:bottom w:val="single" w:sz="4" w:space="0" w:color="auto"/>
              <w:right w:val="single" w:sz="4" w:space="0" w:color="auto"/>
            </w:tcBorders>
            <w:hideMark/>
          </w:tcPr>
          <w:p w:rsidR="00257A55" w:rsidRPr="00257A55" w:rsidRDefault="00257A55" w:rsidP="00257A55">
            <w:pPr>
              <w:pStyle w:val="1"/>
              <w:jc w:val="left"/>
              <w:outlineLvl w:val="0"/>
              <w:rPr>
                <w:rFonts w:ascii="Times New Roman" w:eastAsiaTheme="minorEastAsia" w:hAnsi="Times New Roman" w:cs="Times New Roman"/>
                <w:b w:val="0"/>
                <w:u w:val="none"/>
              </w:rPr>
            </w:pPr>
            <w:r w:rsidRPr="00257A55">
              <w:rPr>
                <w:rFonts w:ascii="Times New Roman" w:hAnsi="Times New Roman" w:cs="Times New Roman"/>
                <w:b w:val="0"/>
                <w:u w:val="none"/>
              </w:rPr>
              <w:t>2.5. Формы, способы, методы и средства реализации Программы для детей с ЗПР</w:t>
            </w:r>
          </w:p>
        </w:tc>
        <w:tc>
          <w:tcPr>
            <w:tcW w:w="692" w:type="dxa"/>
            <w:tcBorders>
              <w:top w:val="single" w:sz="4" w:space="0" w:color="auto"/>
              <w:left w:val="single" w:sz="4" w:space="0" w:color="auto"/>
              <w:bottom w:val="single" w:sz="4" w:space="0" w:color="auto"/>
              <w:right w:val="single" w:sz="4" w:space="0" w:color="auto"/>
            </w:tcBorders>
            <w:hideMark/>
          </w:tcPr>
          <w:p w:rsidR="00257A55" w:rsidRPr="00257A55" w:rsidRDefault="00257A55" w:rsidP="00257A55">
            <w:pPr>
              <w:pStyle w:val="1"/>
              <w:outlineLvl w:val="0"/>
              <w:rPr>
                <w:rFonts w:ascii="Times New Roman" w:eastAsiaTheme="minorEastAsia" w:hAnsi="Times New Roman" w:cs="Times New Roman"/>
                <w:b w:val="0"/>
                <w:u w:val="none"/>
              </w:rPr>
            </w:pPr>
            <w:r w:rsidRPr="00257A55">
              <w:rPr>
                <w:rFonts w:ascii="Times New Roman" w:hAnsi="Times New Roman" w:cs="Times New Roman"/>
                <w:b w:val="0"/>
                <w:u w:val="none"/>
              </w:rPr>
              <w:t>105</w:t>
            </w:r>
          </w:p>
        </w:tc>
      </w:tr>
      <w:tr w:rsidR="00257A55" w:rsidRPr="00257A55" w:rsidTr="00257A55">
        <w:tc>
          <w:tcPr>
            <w:tcW w:w="857" w:type="dxa"/>
            <w:tcBorders>
              <w:top w:val="single" w:sz="4" w:space="0" w:color="auto"/>
              <w:left w:val="single" w:sz="4" w:space="0" w:color="auto"/>
              <w:bottom w:val="single" w:sz="4" w:space="0" w:color="auto"/>
              <w:right w:val="single" w:sz="4" w:space="0" w:color="auto"/>
            </w:tcBorders>
          </w:tcPr>
          <w:p w:rsidR="00257A55" w:rsidRPr="00257A55" w:rsidRDefault="00257A55" w:rsidP="00257A55">
            <w:pPr>
              <w:pStyle w:val="1"/>
              <w:ind w:left="360"/>
              <w:jc w:val="left"/>
              <w:outlineLvl w:val="0"/>
              <w:rPr>
                <w:rFonts w:ascii="Times New Roman" w:eastAsiaTheme="minorEastAsia" w:hAnsi="Times New Roman" w:cs="Times New Roman"/>
                <w:b w:val="0"/>
                <w:u w:val="none"/>
              </w:rPr>
            </w:pPr>
          </w:p>
        </w:tc>
        <w:tc>
          <w:tcPr>
            <w:tcW w:w="8021" w:type="dxa"/>
            <w:tcBorders>
              <w:top w:val="single" w:sz="4" w:space="0" w:color="auto"/>
              <w:left w:val="single" w:sz="4" w:space="0" w:color="auto"/>
              <w:bottom w:val="single" w:sz="4" w:space="0" w:color="auto"/>
              <w:right w:val="single" w:sz="4" w:space="0" w:color="auto"/>
            </w:tcBorders>
            <w:hideMark/>
          </w:tcPr>
          <w:p w:rsidR="00257A55" w:rsidRPr="00257A55" w:rsidRDefault="00257A55" w:rsidP="00257A55">
            <w:pPr>
              <w:pStyle w:val="1"/>
              <w:jc w:val="left"/>
              <w:outlineLvl w:val="0"/>
              <w:rPr>
                <w:rFonts w:ascii="Times New Roman" w:eastAsiaTheme="minorEastAsia" w:hAnsi="Times New Roman" w:cs="Times New Roman"/>
                <w:b w:val="0"/>
                <w:u w:val="none"/>
              </w:rPr>
            </w:pPr>
            <w:r w:rsidRPr="00257A55">
              <w:rPr>
                <w:rFonts w:ascii="Times New Roman" w:hAnsi="Times New Roman" w:cs="Times New Roman"/>
                <w:b w:val="0"/>
                <w:u w:val="none"/>
              </w:rPr>
              <w:t>2.6.  Программа коррекционно-развивающей работы для детей с ЗПР</w:t>
            </w:r>
          </w:p>
        </w:tc>
        <w:tc>
          <w:tcPr>
            <w:tcW w:w="692" w:type="dxa"/>
            <w:tcBorders>
              <w:top w:val="single" w:sz="4" w:space="0" w:color="auto"/>
              <w:left w:val="single" w:sz="4" w:space="0" w:color="auto"/>
              <w:bottom w:val="single" w:sz="4" w:space="0" w:color="auto"/>
              <w:right w:val="single" w:sz="4" w:space="0" w:color="auto"/>
            </w:tcBorders>
            <w:hideMark/>
          </w:tcPr>
          <w:p w:rsidR="00257A55" w:rsidRPr="00257A55" w:rsidRDefault="00257A55" w:rsidP="00257A55">
            <w:pPr>
              <w:pStyle w:val="1"/>
              <w:outlineLvl w:val="0"/>
              <w:rPr>
                <w:rFonts w:ascii="Times New Roman" w:eastAsiaTheme="minorEastAsia" w:hAnsi="Times New Roman" w:cs="Times New Roman"/>
                <w:b w:val="0"/>
                <w:u w:val="none"/>
              </w:rPr>
            </w:pPr>
            <w:r w:rsidRPr="00257A55">
              <w:rPr>
                <w:rFonts w:ascii="Times New Roman" w:hAnsi="Times New Roman" w:cs="Times New Roman"/>
                <w:b w:val="0"/>
                <w:u w:val="none"/>
              </w:rPr>
              <w:t>106</w:t>
            </w:r>
          </w:p>
        </w:tc>
      </w:tr>
      <w:tr w:rsidR="00257A55" w:rsidRPr="00257A55" w:rsidTr="00257A55">
        <w:tc>
          <w:tcPr>
            <w:tcW w:w="857" w:type="dxa"/>
            <w:tcBorders>
              <w:top w:val="single" w:sz="4" w:space="0" w:color="auto"/>
              <w:left w:val="single" w:sz="4" w:space="0" w:color="auto"/>
              <w:bottom w:val="single" w:sz="4" w:space="0" w:color="auto"/>
              <w:right w:val="single" w:sz="4" w:space="0" w:color="auto"/>
            </w:tcBorders>
          </w:tcPr>
          <w:p w:rsidR="00257A55" w:rsidRPr="00257A55" w:rsidRDefault="00257A55" w:rsidP="00257A55">
            <w:pPr>
              <w:pStyle w:val="1"/>
              <w:ind w:left="360"/>
              <w:jc w:val="left"/>
              <w:outlineLvl w:val="0"/>
              <w:rPr>
                <w:rFonts w:ascii="Times New Roman" w:eastAsiaTheme="minorEastAsia" w:hAnsi="Times New Roman" w:cs="Times New Roman"/>
                <w:b w:val="0"/>
                <w:u w:val="none"/>
              </w:rPr>
            </w:pPr>
          </w:p>
        </w:tc>
        <w:tc>
          <w:tcPr>
            <w:tcW w:w="8021" w:type="dxa"/>
            <w:tcBorders>
              <w:top w:val="single" w:sz="4" w:space="0" w:color="auto"/>
              <w:left w:val="single" w:sz="4" w:space="0" w:color="auto"/>
              <w:bottom w:val="single" w:sz="4" w:space="0" w:color="auto"/>
              <w:right w:val="single" w:sz="4" w:space="0" w:color="auto"/>
            </w:tcBorders>
            <w:hideMark/>
          </w:tcPr>
          <w:p w:rsidR="00257A55" w:rsidRPr="00257A55" w:rsidRDefault="00257A55" w:rsidP="00257A55">
            <w:pPr>
              <w:pStyle w:val="1"/>
              <w:jc w:val="left"/>
              <w:outlineLvl w:val="0"/>
              <w:rPr>
                <w:rFonts w:ascii="Times New Roman" w:eastAsiaTheme="minorEastAsia" w:hAnsi="Times New Roman" w:cs="Times New Roman"/>
                <w:b w:val="0"/>
                <w:u w:val="none"/>
              </w:rPr>
            </w:pPr>
            <w:r w:rsidRPr="00257A55">
              <w:rPr>
                <w:rFonts w:ascii="Times New Roman" w:hAnsi="Times New Roman" w:cs="Times New Roman"/>
                <w:b w:val="0"/>
                <w:u w:val="none"/>
              </w:rPr>
              <w:t>2.7.  Рабочая программа воспитания</w:t>
            </w:r>
          </w:p>
        </w:tc>
        <w:tc>
          <w:tcPr>
            <w:tcW w:w="692" w:type="dxa"/>
            <w:tcBorders>
              <w:top w:val="single" w:sz="4" w:space="0" w:color="auto"/>
              <w:left w:val="single" w:sz="4" w:space="0" w:color="auto"/>
              <w:bottom w:val="single" w:sz="4" w:space="0" w:color="auto"/>
              <w:right w:val="single" w:sz="4" w:space="0" w:color="auto"/>
            </w:tcBorders>
            <w:hideMark/>
          </w:tcPr>
          <w:p w:rsidR="00257A55" w:rsidRPr="00257A55" w:rsidRDefault="00257A55" w:rsidP="00257A55">
            <w:pPr>
              <w:pStyle w:val="1"/>
              <w:outlineLvl w:val="0"/>
              <w:rPr>
                <w:rFonts w:ascii="Times New Roman" w:eastAsiaTheme="minorEastAsia" w:hAnsi="Times New Roman" w:cs="Times New Roman"/>
                <w:b w:val="0"/>
                <w:u w:val="none"/>
              </w:rPr>
            </w:pPr>
            <w:r w:rsidRPr="00257A55">
              <w:rPr>
                <w:rFonts w:ascii="Times New Roman" w:hAnsi="Times New Roman" w:cs="Times New Roman"/>
                <w:b w:val="0"/>
                <w:u w:val="none"/>
              </w:rPr>
              <w:t>175</w:t>
            </w:r>
          </w:p>
        </w:tc>
      </w:tr>
      <w:tr w:rsidR="00B96A0D" w:rsidRPr="00257A55" w:rsidTr="00257A55">
        <w:tc>
          <w:tcPr>
            <w:tcW w:w="857" w:type="dxa"/>
            <w:tcBorders>
              <w:top w:val="single" w:sz="4" w:space="0" w:color="auto"/>
              <w:left w:val="single" w:sz="4" w:space="0" w:color="auto"/>
              <w:bottom w:val="single" w:sz="4" w:space="0" w:color="auto"/>
              <w:right w:val="single" w:sz="4" w:space="0" w:color="auto"/>
            </w:tcBorders>
          </w:tcPr>
          <w:p w:rsidR="00B96A0D" w:rsidRPr="00257A55" w:rsidRDefault="00B96A0D" w:rsidP="00B96A0D">
            <w:pPr>
              <w:pStyle w:val="1"/>
              <w:ind w:left="360"/>
              <w:jc w:val="left"/>
              <w:outlineLvl w:val="0"/>
              <w:rPr>
                <w:rFonts w:ascii="Times New Roman" w:hAnsi="Times New Roman" w:cs="Times New Roman"/>
                <w:b w:val="0"/>
                <w:u w:val="none"/>
              </w:rPr>
            </w:pPr>
          </w:p>
        </w:tc>
        <w:tc>
          <w:tcPr>
            <w:tcW w:w="8021" w:type="dxa"/>
            <w:tcBorders>
              <w:top w:val="single" w:sz="4" w:space="0" w:color="auto"/>
              <w:left w:val="single" w:sz="4" w:space="0" w:color="auto"/>
              <w:bottom w:val="single" w:sz="4" w:space="0" w:color="auto"/>
              <w:right w:val="single" w:sz="4" w:space="0" w:color="auto"/>
            </w:tcBorders>
          </w:tcPr>
          <w:p w:rsidR="00B96A0D" w:rsidRPr="00B96A0D" w:rsidRDefault="00B96A0D" w:rsidP="00B96A0D">
            <w:pPr>
              <w:jc w:val="both"/>
              <w:rPr>
                <w:rFonts w:ascii="Times New Roman" w:hAnsi="Times New Roman" w:cs="Times New Roman"/>
                <w:sz w:val="24"/>
                <w:szCs w:val="24"/>
              </w:rPr>
            </w:pPr>
            <w:r w:rsidRPr="00B96A0D">
              <w:rPr>
                <w:rFonts w:ascii="Times New Roman" w:hAnsi="Times New Roman" w:cs="Times New Roman"/>
                <w:sz w:val="24"/>
                <w:szCs w:val="24"/>
              </w:rPr>
              <w:t>2.7.1.  Целевой раздел рабочей программы воспитания</w:t>
            </w:r>
          </w:p>
        </w:tc>
        <w:tc>
          <w:tcPr>
            <w:tcW w:w="692" w:type="dxa"/>
            <w:tcBorders>
              <w:top w:val="single" w:sz="4" w:space="0" w:color="auto"/>
              <w:left w:val="single" w:sz="4" w:space="0" w:color="auto"/>
              <w:bottom w:val="single" w:sz="4" w:space="0" w:color="auto"/>
              <w:right w:val="single" w:sz="4" w:space="0" w:color="auto"/>
            </w:tcBorders>
          </w:tcPr>
          <w:p w:rsidR="00B96A0D" w:rsidRPr="00257A55" w:rsidRDefault="00B96A0D" w:rsidP="00B96A0D">
            <w:pPr>
              <w:pStyle w:val="1"/>
              <w:outlineLvl w:val="0"/>
              <w:rPr>
                <w:rFonts w:ascii="Times New Roman" w:hAnsi="Times New Roman" w:cs="Times New Roman"/>
                <w:b w:val="0"/>
                <w:u w:val="none"/>
              </w:rPr>
            </w:pPr>
          </w:p>
        </w:tc>
      </w:tr>
      <w:tr w:rsidR="00B96A0D" w:rsidRPr="00257A55" w:rsidTr="00257A55">
        <w:tc>
          <w:tcPr>
            <w:tcW w:w="857" w:type="dxa"/>
            <w:tcBorders>
              <w:top w:val="single" w:sz="4" w:space="0" w:color="auto"/>
              <w:left w:val="single" w:sz="4" w:space="0" w:color="auto"/>
              <w:bottom w:val="single" w:sz="4" w:space="0" w:color="auto"/>
              <w:right w:val="single" w:sz="4" w:space="0" w:color="auto"/>
            </w:tcBorders>
          </w:tcPr>
          <w:p w:rsidR="00B96A0D" w:rsidRPr="00257A55" w:rsidRDefault="00B96A0D" w:rsidP="00B96A0D">
            <w:pPr>
              <w:pStyle w:val="1"/>
              <w:ind w:left="360"/>
              <w:jc w:val="left"/>
              <w:outlineLvl w:val="0"/>
              <w:rPr>
                <w:rFonts w:ascii="Times New Roman" w:hAnsi="Times New Roman" w:cs="Times New Roman"/>
                <w:b w:val="0"/>
                <w:u w:val="none"/>
              </w:rPr>
            </w:pPr>
          </w:p>
        </w:tc>
        <w:tc>
          <w:tcPr>
            <w:tcW w:w="8021" w:type="dxa"/>
            <w:tcBorders>
              <w:top w:val="single" w:sz="4" w:space="0" w:color="auto"/>
              <w:left w:val="single" w:sz="4" w:space="0" w:color="auto"/>
              <w:bottom w:val="single" w:sz="4" w:space="0" w:color="auto"/>
              <w:right w:val="single" w:sz="4" w:space="0" w:color="auto"/>
            </w:tcBorders>
          </w:tcPr>
          <w:p w:rsidR="00B96A0D" w:rsidRPr="00B96A0D" w:rsidRDefault="00B96A0D" w:rsidP="00B96A0D">
            <w:pPr>
              <w:jc w:val="both"/>
              <w:rPr>
                <w:rFonts w:ascii="Times New Roman" w:hAnsi="Times New Roman" w:cs="Times New Roman"/>
                <w:sz w:val="24"/>
                <w:szCs w:val="24"/>
              </w:rPr>
            </w:pPr>
            <w:r w:rsidRPr="00B96A0D">
              <w:rPr>
                <w:rFonts w:ascii="Times New Roman" w:hAnsi="Times New Roman" w:cs="Times New Roman"/>
                <w:sz w:val="24"/>
                <w:szCs w:val="24"/>
              </w:rPr>
              <w:t>2.7.2.  Содержательный раздел рабочей программы воспитания</w:t>
            </w:r>
          </w:p>
        </w:tc>
        <w:tc>
          <w:tcPr>
            <w:tcW w:w="692" w:type="dxa"/>
            <w:tcBorders>
              <w:top w:val="single" w:sz="4" w:space="0" w:color="auto"/>
              <w:left w:val="single" w:sz="4" w:space="0" w:color="auto"/>
              <w:bottom w:val="single" w:sz="4" w:space="0" w:color="auto"/>
              <w:right w:val="single" w:sz="4" w:space="0" w:color="auto"/>
            </w:tcBorders>
          </w:tcPr>
          <w:p w:rsidR="00B96A0D" w:rsidRPr="00257A55" w:rsidRDefault="00B96A0D" w:rsidP="00B96A0D">
            <w:pPr>
              <w:pStyle w:val="1"/>
              <w:outlineLvl w:val="0"/>
              <w:rPr>
                <w:rFonts w:ascii="Times New Roman" w:hAnsi="Times New Roman" w:cs="Times New Roman"/>
                <w:b w:val="0"/>
                <w:u w:val="none"/>
              </w:rPr>
            </w:pPr>
          </w:p>
        </w:tc>
      </w:tr>
      <w:tr w:rsidR="00B96A0D" w:rsidRPr="00257A55" w:rsidTr="00257A55">
        <w:tc>
          <w:tcPr>
            <w:tcW w:w="857" w:type="dxa"/>
            <w:tcBorders>
              <w:top w:val="single" w:sz="4" w:space="0" w:color="auto"/>
              <w:left w:val="single" w:sz="4" w:space="0" w:color="auto"/>
              <w:bottom w:val="single" w:sz="4" w:space="0" w:color="auto"/>
              <w:right w:val="single" w:sz="4" w:space="0" w:color="auto"/>
            </w:tcBorders>
          </w:tcPr>
          <w:p w:rsidR="00B96A0D" w:rsidRPr="00257A55" w:rsidRDefault="00B96A0D" w:rsidP="00B96A0D">
            <w:pPr>
              <w:pStyle w:val="1"/>
              <w:ind w:left="360"/>
              <w:jc w:val="left"/>
              <w:outlineLvl w:val="0"/>
              <w:rPr>
                <w:rFonts w:ascii="Times New Roman" w:hAnsi="Times New Roman" w:cs="Times New Roman"/>
                <w:b w:val="0"/>
                <w:u w:val="none"/>
              </w:rPr>
            </w:pPr>
          </w:p>
        </w:tc>
        <w:tc>
          <w:tcPr>
            <w:tcW w:w="8021" w:type="dxa"/>
            <w:tcBorders>
              <w:top w:val="single" w:sz="4" w:space="0" w:color="auto"/>
              <w:left w:val="single" w:sz="4" w:space="0" w:color="auto"/>
              <w:bottom w:val="single" w:sz="4" w:space="0" w:color="auto"/>
              <w:right w:val="single" w:sz="4" w:space="0" w:color="auto"/>
            </w:tcBorders>
          </w:tcPr>
          <w:p w:rsidR="00B96A0D" w:rsidRPr="00B96A0D" w:rsidRDefault="00B96A0D" w:rsidP="00B96A0D">
            <w:pPr>
              <w:jc w:val="both"/>
              <w:rPr>
                <w:rFonts w:ascii="Times New Roman" w:hAnsi="Times New Roman" w:cs="Times New Roman"/>
                <w:sz w:val="24"/>
                <w:szCs w:val="24"/>
              </w:rPr>
            </w:pPr>
            <w:r w:rsidRPr="00B96A0D">
              <w:rPr>
                <w:rFonts w:ascii="Times New Roman" w:hAnsi="Times New Roman" w:cs="Times New Roman"/>
                <w:sz w:val="24"/>
                <w:szCs w:val="24"/>
              </w:rPr>
              <w:t>2.7.3. Организационный раздел рабочей программы воспитания</w:t>
            </w:r>
          </w:p>
        </w:tc>
        <w:tc>
          <w:tcPr>
            <w:tcW w:w="692" w:type="dxa"/>
            <w:tcBorders>
              <w:top w:val="single" w:sz="4" w:space="0" w:color="auto"/>
              <w:left w:val="single" w:sz="4" w:space="0" w:color="auto"/>
              <w:bottom w:val="single" w:sz="4" w:space="0" w:color="auto"/>
              <w:right w:val="single" w:sz="4" w:space="0" w:color="auto"/>
            </w:tcBorders>
          </w:tcPr>
          <w:p w:rsidR="00B96A0D" w:rsidRPr="00257A55" w:rsidRDefault="00B96A0D" w:rsidP="00B96A0D">
            <w:pPr>
              <w:pStyle w:val="1"/>
              <w:outlineLvl w:val="0"/>
              <w:rPr>
                <w:rFonts w:ascii="Times New Roman" w:hAnsi="Times New Roman" w:cs="Times New Roman"/>
                <w:b w:val="0"/>
                <w:u w:val="none"/>
              </w:rPr>
            </w:pPr>
          </w:p>
        </w:tc>
      </w:tr>
      <w:tr w:rsidR="00B96A0D" w:rsidRPr="00257A55" w:rsidTr="00257A55">
        <w:tc>
          <w:tcPr>
            <w:tcW w:w="857" w:type="dxa"/>
            <w:tcBorders>
              <w:top w:val="single" w:sz="4" w:space="0" w:color="auto"/>
              <w:left w:val="single" w:sz="4" w:space="0" w:color="auto"/>
              <w:bottom w:val="single" w:sz="4" w:space="0" w:color="auto"/>
              <w:right w:val="single" w:sz="4" w:space="0" w:color="auto"/>
            </w:tcBorders>
            <w:hideMark/>
          </w:tcPr>
          <w:p w:rsidR="00B96A0D" w:rsidRPr="00257A55" w:rsidRDefault="00B96A0D" w:rsidP="00B96A0D">
            <w:pPr>
              <w:pStyle w:val="1"/>
              <w:ind w:left="360"/>
              <w:jc w:val="left"/>
              <w:outlineLvl w:val="0"/>
              <w:rPr>
                <w:rFonts w:ascii="Times New Roman" w:eastAsiaTheme="minorEastAsia" w:hAnsi="Times New Roman" w:cs="Times New Roman"/>
                <w:u w:val="none"/>
                <w:lang w:val="en-US"/>
              </w:rPr>
            </w:pPr>
            <w:r w:rsidRPr="00257A55">
              <w:rPr>
                <w:rFonts w:ascii="Times New Roman" w:hAnsi="Times New Roman" w:cs="Times New Roman"/>
                <w:u w:val="none"/>
                <w:lang w:val="en-US"/>
              </w:rPr>
              <w:t>III</w:t>
            </w:r>
          </w:p>
        </w:tc>
        <w:tc>
          <w:tcPr>
            <w:tcW w:w="8021" w:type="dxa"/>
            <w:tcBorders>
              <w:top w:val="single" w:sz="4" w:space="0" w:color="auto"/>
              <w:left w:val="single" w:sz="4" w:space="0" w:color="auto"/>
              <w:bottom w:val="single" w:sz="4" w:space="0" w:color="auto"/>
              <w:right w:val="single" w:sz="4" w:space="0" w:color="auto"/>
            </w:tcBorders>
            <w:hideMark/>
          </w:tcPr>
          <w:p w:rsidR="00B96A0D" w:rsidRPr="00257A55" w:rsidRDefault="00B96A0D" w:rsidP="00B96A0D">
            <w:pPr>
              <w:pStyle w:val="1"/>
              <w:jc w:val="left"/>
              <w:outlineLvl w:val="0"/>
              <w:rPr>
                <w:rFonts w:ascii="Times New Roman" w:eastAsiaTheme="minorEastAsia" w:hAnsi="Times New Roman" w:cs="Times New Roman"/>
                <w:u w:val="none"/>
              </w:rPr>
            </w:pPr>
            <w:r w:rsidRPr="00257A55">
              <w:rPr>
                <w:rFonts w:ascii="Times New Roman" w:hAnsi="Times New Roman" w:cs="Times New Roman"/>
                <w:u w:val="none"/>
              </w:rPr>
              <w:t>Организационный раздел</w:t>
            </w:r>
          </w:p>
        </w:tc>
        <w:tc>
          <w:tcPr>
            <w:tcW w:w="692" w:type="dxa"/>
            <w:tcBorders>
              <w:top w:val="single" w:sz="4" w:space="0" w:color="auto"/>
              <w:left w:val="single" w:sz="4" w:space="0" w:color="auto"/>
              <w:bottom w:val="single" w:sz="4" w:space="0" w:color="auto"/>
              <w:right w:val="single" w:sz="4" w:space="0" w:color="auto"/>
            </w:tcBorders>
            <w:hideMark/>
          </w:tcPr>
          <w:p w:rsidR="00B96A0D" w:rsidRPr="00257A55" w:rsidRDefault="00B96A0D" w:rsidP="00B96A0D">
            <w:pPr>
              <w:pStyle w:val="1"/>
              <w:outlineLvl w:val="0"/>
              <w:rPr>
                <w:rFonts w:ascii="Times New Roman" w:eastAsiaTheme="minorEastAsia" w:hAnsi="Times New Roman" w:cs="Times New Roman"/>
                <w:b w:val="0"/>
                <w:u w:val="none"/>
              </w:rPr>
            </w:pPr>
            <w:r w:rsidRPr="00257A55">
              <w:rPr>
                <w:rFonts w:ascii="Times New Roman" w:hAnsi="Times New Roman" w:cs="Times New Roman"/>
                <w:b w:val="0"/>
                <w:u w:val="none"/>
              </w:rPr>
              <w:t>206</w:t>
            </w:r>
          </w:p>
        </w:tc>
      </w:tr>
      <w:tr w:rsidR="00B96A0D" w:rsidRPr="00257A55" w:rsidTr="00257A55">
        <w:tc>
          <w:tcPr>
            <w:tcW w:w="857" w:type="dxa"/>
            <w:tcBorders>
              <w:top w:val="single" w:sz="4" w:space="0" w:color="auto"/>
              <w:left w:val="single" w:sz="4" w:space="0" w:color="auto"/>
              <w:bottom w:val="single" w:sz="4" w:space="0" w:color="auto"/>
              <w:right w:val="single" w:sz="4" w:space="0" w:color="auto"/>
            </w:tcBorders>
          </w:tcPr>
          <w:p w:rsidR="00B96A0D" w:rsidRPr="00257A55" w:rsidRDefault="00B96A0D" w:rsidP="00B96A0D">
            <w:pPr>
              <w:pStyle w:val="1"/>
              <w:ind w:left="360"/>
              <w:jc w:val="left"/>
              <w:outlineLvl w:val="0"/>
              <w:rPr>
                <w:rFonts w:ascii="Times New Roman" w:eastAsiaTheme="minorEastAsia" w:hAnsi="Times New Roman" w:cs="Times New Roman"/>
                <w:b w:val="0"/>
                <w:u w:val="none"/>
                <w:lang w:val="en-US"/>
              </w:rPr>
            </w:pPr>
          </w:p>
        </w:tc>
        <w:tc>
          <w:tcPr>
            <w:tcW w:w="8021" w:type="dxa"/>
            <w:tcBorders>
              <w:top w:val="single" w:sz="4" w:space="0" w:color="auto"/>
              <w:left w:val="single" w:sz="4" w:space="0" w:color="auto"/>
              <w:bottom w:val="single" w:sz="4" w:space="0" w:color="auto"/>
              <w:right w:val="single" w:sz="4" w:space="0" w:color="auto"/>
            </w:tcBorders>
            <w:hideMark/>
          </w:tcPr>
          <w:p w:rsidR="00B96A0D" w:rsidRPr="00257A55" w:rsidRDefault="00B96A0D" w:rsidP="00B96A0D">
            <w:pPr>
              <w:pStyle w:val="1"/>
              <w:jc w:val="left"/>
              <w:outlineLvl w:val="0"/>
              <w:rPr>
                <w:rFonts w:ascii="Times New Roman" w:eastAsiaTheme="minorEastAsia" w:hAnsi="Times New Roman" w:cs="Times New Roman"/>
                <w:b w:val="0"/>
                <w:u w:val="none"/>
              </w:rPr>
            </w:pPr>
            <w:r w:rsidRPr="00257A55">
              <w:rPr>
                <w:rFonts w:ascii="Times New Roman" w:hAnsi="Times New Roman" w:cs="Times New Roman"/>
                <w:b w:val="0"/>
                <w:u w:val="none"/>
              </w:rPr>
              <w:t>3.1. Психолого-педагогические условия, обеспечивающие развитие ребенка с ЗПР</w:t>
            </w:r>
          </w:p>
        </w:tc>
        <w:tc>
          <w:tcPr>
            <w:tcW w:w="692" w:type="dxa"/>
            <w:tcBorders>
              <w:top w:val="single" w:sz="4" w:space="0" w:color="auto"/>
              <w:left w:val="single" w:sz="4" w:space="0" w:color="auto"/>
              <w:bottom w:val="single" w:sz="4" w:space="0" w:color="auto"/>
              <w:right w:val="single" w:sz="4" w:space="0" w:color="auto"/>
            </w:tcBorders>
            <w:hideMark/>
          </w:tcPr>
          <w:p w:rsidR="00B96A0D" w:rsidRPr="00257A55" w:rsidRDefault="00B96A0D" w:rsidP="00B96A0D">
            <w:pPr>
              <w:pStyle w:val="1"/>
              <w:outlineLvl w:val="0"/>
              <w:rPr>
                <w:rFonts w:ascii="Times New Roman" w:eastAsiaTheme="minorEastAsia" w:hAnsi="Times New Roman" w:cs="Times New Roman"/>
                <w:b w:val="0"/>
                <w:u w:val="none"/>
              </w:rPr>
            </w:pPr>
            <w:r w:rsidRPr="00257A55">
              <w:rPr>
                <w:rFonts w:ascii="Times New Roman" w:hAnsi="Times New Roman" w:cs="Times New Roman"/>
                <w:b w:val="0"/>
                <w:u w:val="none"/>
              </w:rPr>
              <w:t>206</w:t>
            </w:r>
          </w:p>
        </w:tc>
      </w:tr>
      <w:tr w:rsidR="00B96A0D" w:rsidRPr="00257A55" w:rsidTr="00257A55">
        <w:tc>
          <w:tcPr>
            <w:tcW w:w="857" w:type="dxa"/>
            <w:tcBorders>
              <w:top w:val="single" w:sz="4" w:space="0" w:color="auto"/>
              <w:left w:val="single" w:sz="4" w:space="0" w:color="auto"/>
              <w:bottom w:val="single" w:sz="4" w:space="0" w:color="auto"/>
              <w:right w:val="single" w:sz="4" w:space="0" w:color="auto"/>
            </w:tcBorders>
          </w:tcPr>
          <w:p w:rsidR="00B96A0D" w:rsidRPr="00257A55" w:rsidRDefault="00B96A0D" w:rsidP="00B96A0D">
            <w:pPr>
              <w:pStyle w:val="1"/>
              <w:ind w:left="360"/>
              <w:jc w:val="left"/>
              <w:outlineLvl w:val="0"/>
              <w:rPr>
                <w:rFonts w:ascii="Times New Roman" w:eastAsiaTheme="minorEastAsia" w:hAnsi="Times New Roman" w:cs="Times New Roman"/>
                <w:b w:val="0"/>
                <w:u w:val="none"/>
              </w:rPr>
            </w:pPr>
          </w:p>
        </w:tc>
        <w:tc>
          <w:tcPr>
            <w:tcW w:w="8021" w:type="dxa"/>
            <w:tcBorders>
              <w:top w:val="single" w:sz="4" w:space="0" w:color="auto"/>
              <w:left w:val="single" w:sz="4" w:space="0" w:color="auto"/>
              <w:bottom w:val="single" w:sz="4" w:space="0" w:color="auto"/>
              <w:right w:val="single" w:sz="4" w:space="0" w:color="auto"/>
            </w:tcBorders>
            <w:hideMark/>
          </w:tcPr>
          <w:p w:rsidR="00B96A0D" w:rsidRPr="00257A55" w:rsidRDefault="00B96A0D" w:rsidP="00B96A0D">
            <w:pPr>
              <w:pStyle w:val="1"/>
              <w:jc w:val="left"/>
              <w:outlineLvl w:val="0"/>
              <w:rPr>
                <w:rFonts w:ascii="Times New Roman" w:eastAsiaTheme="minorEastAsia" w:hAnsi="Times New Roman" w:cs="Times New Roman"/>
                <w:b w:val="0"/>
                <w:u w:val="none"/>
              </w:rPr>
            </w:pPr>
            <w:r w:rsidRPr="00257A55">
              <w:rPr>
                <w:rFonts w:ascii="Times New Roman" w:hAnsi="Times New Roman" w:cs="Times New Roman"/>
                <w:b w:val="0"/>
                <w:u w:val="none"/>
              </w:rPr>
              <w:t>3.2. Организация развивающей предметно-пространственной среды</w:t>
            </w:r>
          </w:p>
        </w:tc>
        <w:tc>
          <w:tcPr>
            <w:tcW w:w="692" w:type="dxa"/>
            <w:tcBorders>
              <w:top w:val="single" w:sz="4" w:space="0" w:color="auto"/>
              <w:left w:val="single" w:sz="4" w:space="0" w:color="auto"/>
              <w:bottom w:val="single" w:sz="4" w:space="0" w:color="auto"/>
              <w:right w:val="single" w:sz="4" w:space="0" w:color="auto"/>
            </w:tcBorders>
            <w:hideMark/>
          </w:tcPr>
          <w:p w:rsidR="00B96A0D" w:rsidRPr="00257A55" w:rsidRDefault="00B96A0D" w:rsidP="00B96A0D">
            <w:pPr>
              <w:pStyle w:val="1"/>
              <w:outlineLvl w:val="0"/>
              <w:rPr>
                <w:rFonts w:ascii="Times New Roman" w:eastAsiaTheme="minorEastAsia" w:hAnsi="Times New Roman" w:cs="Times New Roman"/>
                <w:b w:val="0"/>
                <w:u w:val="none"/>
              </w:rPr>
            </w:pPr>
            <w:r w:rsidRPr="00257A55">
              <w:rPr>
                <w:rFonts w:ascii="Times New Roman" w:hAnsi="Times New Roman" w:cs="Times New Roman"/>
                <w:b w:val="0"/>
                <w:u w:val="none"/>
              </w:rPr>
              <w:t>210</w:t>
            </w:r>
          </w:p>
        </w:tc>
      </w:tr>
      <w:tr w:rsidR="00B96A0D" w:rsidRPr="00257A55" w:rsidTr="00257A55">
        <w:tc>
          <w:tcPr>
            <w:tcW w:w="857" w:type="dxa"/>
            <w:tcBorders>
              <w:top w:val="single" w:sz="4" w:space="0" w:color="auto"/>
              <w:left w:val="single" w:sz="4" w:space="0" w:color="auto"/>
              <w:bottom w:val="single" w:sz="4" w:space="0" w:color="auto"/>
              <w:right w:val="single" w:sz="4" w:space="0" w:color="auto"/>
            </w:tcBorders>
          </w:tcPr>
          <w:p w:rsidR="00B96A0D" w:rsidRPr="00257A55" w:rsidRDefault="00B96A0D" w:rsidP="00B96A0D">
            <w:pPr>
              <w:pStyle w:val="1"/>
              <w:ind w:left="360"/>
              <w:jc w:val="left"/>
              <w:outlineLvl w:val="0"/>
              <w:rPr>
                <w:rFonts w:ascii="Times New Roman" w:eastAsiaTheme="minorEastAsia" w:hAnsi="Times New Roman" w:cs="Times New Roman"/>
                <w:b w:val="0"/>
                <w:u w:val="none"/>
              </w:rPr>
            </w:pPr>
          </w:p>
        </w:tc>
        <w:tc>
          <w:tcPr>
            <w:tcW w:w="8021" w:type="dxa"/>
            <w:tcBorders>
              <w:top w:val="single" w:sz="4" w:space="0" w:color="auto"/>
              <w:left w:val="single" w:sz="4" w:space="0" w:color="auto"/>
              <w:bottom w:val="single" w:sz="4" w:space="0" w:color="auto"/>
              <w:right w:val="single" w:sz="4" w:space="0" w:color="auto"/>
            </w:tcBorders>
            <w:hideMark/>
          </w:tcPr>
          <w:p w:rsidR="00B96A0D" w:rsidRPr="00257A55" w:rsidRDefault="00B96A0D" w:rsidP="00B96A0D">
            <w:pPr>
              <w:pStyle w:val="1"/>
              <w:jc w:val="left"/>
              <w:outlineLvl w:val="0"/>
              <w:rPr>
                <w:rFonts w:ascii="Times New Roman" w:eastAsiaTheme="minorEastAsia" w:hAnsi="Times New Roman" w:cs="Times New Roman"/>
                <w:b w:val="0"/>
                <w:u w:val="none"/>
              </w:rPr>
            </w:pPr>
            <w:r w:rsidRPr="00257A55">
              <w:rPr>
                <w:rFonts w:ascii="Times New Roman" w:hAnsi="Times New Roman" w:cs="Times New Roman"/>
                <w:b w:val="0"/>
                <w:u w:val="none"/>
              </w:rPr>
              <w:t>3.3. Кадровые, финансовые, материально-технические условия реализации Программы</w:t>
            </w:r>
          </w:p>
        </w:tc>
        <w:tc>
          <w:tcPr>
            <w:tcW w:w="692" w:type="dxa"/>
            <w:tcBorders>
              <w:top w:val="single" w:sz="4" w:space="0" w:color="auto"/>
              <w:left w:val="single" w:sz="4" w:space="0" w:color="auto"/>
              <w:bottom w:val="single" w:sz="4" w:space="0" w:color="auto"/>
              <w:right w:val="single" w:sz="4" w:space="0" w:color="auto"/>
            </w:tcBorders>
            <w:hideMark/>
          </w:tcPr>
          <w:p w:rsidR="00B96A0D" w:rsidRPr="00257A55" w:rsidRDefault="00B96A0D" w:rsidP="00B96A0D">
            <w:pPr>
              <w:pStyle w:val="1"/>
              <w:outlineLvl w:val="0"/>
              <w:rPr>
                <w:rFonts w:ascii="Times New Roman" w:eastAsiaTheme="minorEastAsia" w:hAnsi="Times New Roman" w:cs="Times New Roman"/>
                <w:b w:val="0"/>
                <w:u w:val="none"/>
              </w:rPr>
            </w:pPr>
            <w:r w:rsidRPr="00257A55">
              <w:rPr>
                <w:rFonts w:ascii="Times New Roman" w:hAnsi="Times New Roman" w:cs="Times New Roman"/>
                <w:b w:val="0"/>
                <w:u w:val="none"/>
              </w:rPr>
              <w:t>213</w:t>
            </w:r>
          </w:p>
        </w:tc>
      </w:tr>
      <w:tr w:rsidR="00B96A0D" w:rsidRPr="00257A55" w:rsidTr="00257A55">
        <w:tc>
          <w:tcPr>
            <w:tcW w:w="857" w:type="dxa"/>
            <w:tcBorders>
              <w:top w:val="single" w:sz="4" w:space="0" w:color="auto"/>
              <w:left w:val="single" w:sz="4" w:space="0" w:color="auto"/>
              <w:bottom w:val="single" w:sz="4" w:space="0" w:color="auto"/>
              <w:right w:val="single" w:sz="4" w:space="0" w:color="auto"/>
            </w:tcBorders>
          </w:tcPr>
          <w:p w:rsidR="00B96A0D" w:rsidRPr="00257A55" w:rsidRDefault="00B96A0D" w:rsidP="00B96A0D">
            <w:pPr>
              <w:pStyle w:val="1"/>
              <w:ind w:left="360"/>
              <w:jc w:val="left"/>
              <w:outlineLvl w:val="0"/>
              <w:rPr>
                <w:rFonts w:ascii="Times New Roman" w:eastAsiaTheme="minorEastAsia" w:hAnsi="Times New Roman" w:cs="Times New Roman"/>
                <w:b w:val="0"/>
                <w:u w:val="none"/>
              </w:rPr>
            </w:pPr>
          </w:p>
        </w:tc>
        <w:tc>
          <w:tcPr>
            <w:tcW w:w="8021" w:type="dxa"/>
            <w:tcBorders>
              <w:top w:val="single" w:sz="4" w:space="0" w:color="auto"/>
              <w:left w:val="single" w:sz="4" w:space="0" w:color="auto"/>
              <w:bottom w:val="single" w:sz="4" w:space="0" w:color="auto"/>
              <w:right w:val="single" w:sz="4" w:space="0" w:color="auto"/>
            </w:tcBorders>
            <w:hideMark/>
          </w:tcPr>
          <w:p w:rsidR="00B96A0D" w:rsidRPr="00257A55" w:rsidRDefault="00B96A0D" w:rsidP="00B96A0D">
            <w:pPr>
              <w:pStyle w:val="1"/>
              <w:jc w:val="left"/>
              <w:outlineLvl w:val="0"/>
              <w:rPr>
                <w:rFonts w:ascii="Times New Roman" w:eastAsiaTheme="minorEastAsia" w:hAnsi="Times New Roman" w:cs="Times New Roman"/>
                <w:b w:val="0"/>
                <w:u w:val="none"/>
              </w:rPr>
            </w:pPr>
            <w:r w:rsidRPr="00257A55">
              <w:rPr>
                <w:rFonts w:ascii="Times New Roman" w:hAnsi="Times New Roman" w:cs="Times New Roman"/>
                <w:b w:val="0"/>
                <w:u w:val="none"/>
              </w:rPr>
              <w:t>3.4. Требования и показатели организации образовательного процесса</w:t>
            </w:r>
          </w:p>
        </w:tc>
        <w:tc>
          <w:tcPr>
            <w:tcW w:w="692" w:type="dxa"/>
            <w:tcBorders>
              <w:top w:val="single" w:sz="4" w:space="0" w:color="auto"/>
              <w:left w:val="single" w:sz="4" w:space="0" w:color="auto"/>
              <w:bottom w:val="single" w:sz="4" w:space="0" w:color="auto"/>
              <w:right w:val="single" w:sz="4" w:space="0" w:color="auto"/>
            </w:tcBorders>
            <w:hideMark/>
          </w:tcPr>
          <w:p w:rsidR="00B96A0D" w:rsidRPr="00257A55" w:rsidRDefault="00B96A0D" w:rsidP="00B96A0D">
            <w:pPr>
              <w:pStyle w:val="1"/>
              <w:outlineLvl w:val="0"/>
              <w:rPr>
                <w:rFonts w:ascii="Times New Roman" w:eastAsiaTheme="minorEastAsia" w:hAnsi="Times New Roman" w:cs="Times New Roman"/>
                <w:b w:val="0"/>
                <w:u w:val="none"/>
              </w:rPr>
            </w:pPr>
            <w:r w:rsidRPr="00257A55">
              <w:rPr>
                <w:rFonts w:ascii="Times New Roman" w:hAnsi="Times New Roman" w:cs="Times New Roman"/>
                <w:b w:val="0"/>
                <w:u w:val="none"/>
              </w:rPr>
              <w:t>215</w:t>
            </w:r>
          </w:p>
        </w:tc>
      </w:tr>
      <w:tr w:rsidR="00B96A0D" w:rsidRPr="00257A55" w:rsidTr="00257A55">
        <w:tc>
          <w:tcPr>
            <w:tcW w:w="857" w:type="dxa"/>
            <w:tcBorders>
              <w:top w:val="single" w:sz="4" w:space="0" w:color="auto"/>
              <w:left w:val="single" w:sz="4" w:space="0" w:color="auto"/>
              <w:bottom w:val="single" w:sz="4" w:space="0" w:color="auto"/>
              <w:right w:val="single" w:sz="4" w:space="0" w:color="auto"/>
            </w:tcBorders>
          </w:tcPr>
          <w:p w:rsidR="00B96A0D" w:rsidRPr="00257A55" w:rsidRDefault="00B96A0D" w:rsidP="00B96A0D">
            <w:pPr>
              <w:pStyle w:val="1"/>
              <w:ind w:left="360"/>
              <w:jc w:val="left"/>
              <w:outlineLvl w:val="0"/>
              <w:rPr>
                <w:rFonts w:ascii="Times New Roman" w:eastAsiaTheme="minorEastAsia" w:hAnsi="Times New Roman" w:cs="Times New Roman"/>
                <w:b w:val="0"/>
                <w:u w:val="none"/>
              </w:rPr>
            </w:pPr>
          </w:p>
        </w:tc>
        <w:tc>
          <w:tcPr>
            <w:tcW w:w="8021" w:type="dxa"/>
            <w:tcBorders>
              <w:top w:val="single" w:sz="4" w:space="0" w:color="auto"/>
              <w:left w:val="single" w:sz="4" w:space="0" w:color="auto"/>
              <w:bottom w:val="single" w:sz="4" w:space="0" w:color="auto"/>
              <w:right w:val="single" w:sz="4" w:space="0" w:color="auto"/>
            </w:tcBorders>
            <w:hideMark/>
          </w:tcPr>
          <w:p w:rsidR="00B96A0D" w:rsidRPr="00257A55" w:rsidRDefault="00B96A0D" w:rsidP="00B96A0D">
            <w:pPr>
              <w:pStyle w:val="1"/>
              <w:jc w:val="left"/>
              <w:outlineLvl w:val="0"/>
              <w:rPr>
                <w:rFonts w:ascii="Times New Roman" w:eastAsiaTheme="minorEastAsia" w:hAnsi="Times New Roman" w:cs="Times New Roman"/>
                <w:b w:val="0"/>
                <w:u w:val="none"/>
              </w:rPr>
            </w:pPr>
            <w:r w:rsidRPr="00257A55">
              <w:rPr>
                <w:rFonts w:ascii="Times New Roman" w:hAnsi="Times New Roman" w:cs="Times New Roman"/>
                <w:b w:val="0"/>
                <w:u w:val="none"/>
              </w:rPr>
              <w:t>3.5. Календарный план воспитательной работы</w:t>
            </w:r>
          </w:p>
        </w:tc>
        <w:tc>
          <w:tcPr>
            <w:tcW w:w="692" w:type="dxa"/>
            <w:tcBorders>
              <w:top w:val="single" w:sz="4" w:space="0" w:color="auto"/>
              <w:left w:val="single" w:sz="4" w:space="0" w:color="auto"/>
              <w:bottom w:val="single" w:sz="4" w:space="0" w:color="auto"/>
              <w:right w:val="single" w:sz="4" w:space="0" w:color="auto"/>
            </w:tcBorders>
            <w:hideMark/>
          </w:tcPr>
          <w:p w:rsidR="00B96A0D" w:rsidRPr="00257A55" w:rsidRDefault="00B96A0D" w:rsidP="00B96A0D">
            <w:pPr>
              <w:pStyle w:val="1"/>
              <w:outlineLvl w:val="0"/>
              <w:rPr>
                <w:rFonts w:ascii="Times New Roman" w:eastAsiaTheme="minorEastAsia" w:hAnsi="Times New Roman" w:cs="Times New Roman"/>
                <w:b w:val="0"/>
                <w:u w:val="none"/>
              </w:rPr>
            </w:pPr>
            <w:r w:rsidRPr="00257A55">
              <w:rPr>
                <w:rFonts w:ascii="Times New Roman" w:hAnsi="Times New Roman" w:cs="Times New Roman"/>
                <w:b w:val="0"/>
                <w:u w:val="none"/>
              </w:rPr>
              <w:t>216</w:t>
            </w:r>
          </w:p>
        </w:tc>
      </w:tr>
      <w:tr w:rsidR="00B96A0D" w:rsidRPr="00257A55" w:rsidTr="00257A55">
        <w:tc>
          <w:tcPr>
            <w:tcW w:w="857" w:type="dxa"/>
            <w:tcBorders>
              <w:top w:val="single" w:sz="4" w:space="0" w:color="auto"/>
              <w:left w:val="single" w:sz="4" w:space="0" w:color="auto"/>
              <w:bottom w:val="single" w:sz="4" w:space="0" w:color="auto"/>
              <w:right w:val="single" w:sz="4" w:space="0" w:color="auto"/>
            </w:tcBorders>
          </w:tcPr>
          <w:p w:rsidR="00B96A0D" w:rsidRPr="00257A55" w:rsidRDefault="00B96A0D" w:rsidP="00B96A0D">
            <w:pPr>
              <w:pStyle w:val="1"/>
              <w:ind w:left="360"/>
              <w:jc w:val="left"/>
              <w:outlineLvl w:val="0"/>
              <w:rPr>
                <w:rFonts w:ascii="Times New Roman" w:eastAsiaTheme="minorEastAsia" w:hAnsi="Times New Roman" w:cs="Times New Roman"/>
                <w:b w:val="0"/>
                <w:u w:val="none"/>
              </w:rPr>
            </w:pPr>
          </w:p>
        </w:tc>
        <w:tc>
          <w:tcPr>
            <w:tcW w:w="8021" w:type="dxa"/>
            <w:tcBorders>
              <w:top w:val="single" w:sz="4" w:space="0" w:color="auto"/>
              <w:left w:val="single" w:sz="4" w:space="0" w:color="auto"/>
              <w:bottom w:val="single" w:sz="4" w:space="0" w:color="auto"/>
              <w:right w:val="single" w:sz="4" w:space="0" w:color="auto"/>
            </w:tcBorders>
            <w:hideMark/>
          </w:tcPr>
          <w:p w:rsidR="00B96A0D" w:rsidRPr="00257A55" w:rsidRDefault="00B96A0D" w:rsidP="00B96A0D">
            <w:pPr>
              <w:pStyle w:val="1"/>
              <w:jc w:val="left"/>
              <w:outlineLvl w:val="0"/>
              <w:rPr>
                <w:rFonts w:ascii="Times New Roman" w:eastAsiaTheme="minorEastAsia" w:hAnsi="Times New Roman" w:cs="Times New Roman"/>
                <w:b w:val="0"/>
                <w:u w:val="none"/>
              </w:rPr>
            </w:pPr>
            <w:r w:rsidRPr="00257A55">
              <w:rPr>
                <w:rFonts w:ascii="Times New Roman" w:hAnsi="Times New Roman" w:cs="Times New Roman"/>
                <w:b w:val="0"/>
                <w:u w:val="none"/>
              </w:rPr>
              <w:t>3.6. Нормативно-правовая документация</w:t>
            </w:r>
          </w:p>
        </w:tc>
        <w:tc>
          <w:tcPr>
            <w:tcW w:w="692" w:type="dxa"/>
            <w:tcBorders>
              <w:top w:val="single" w:sz="4" w:space="0" w:color="auto"/>
              <w:left w:val="single" w:sz="4" w:space="0" w:color="auto"/>
              <w:bottom w:val="single" w:sz="4" w:space="0" w:color="auto"/>
              <w:right w:val="single" w:sz="4" w:space="0" w:color="auto"/>
            </w:tcBorders>
            <w:hideMark/>
          </w:tcPr>
          <w:p w:rsidR="00B96A0D" w:rsidRPr="00257A55" w:rsidRDefault="00B96A0D" w:rsidP="00B96A0D">
            <w:pPr>
              <w:pStyle w:val="1"/>
              <w:outlineLvl w:val="0"/>
              <w:rPr>
                <w:rFonts w:ascii="Times New Roman" w:eastAsiaTheme="minorEastAsia" w:hAnsi="Times New Roman" w:cs="Times New Roman"/>
                <w:b w:val="0"/>
                <w:u w:val="none"/>
              </w:rPr>
            </w:pPr>
            <w:r w:rsidRPr="00257A55">
              <w:rPr>
                <w:rFonts w:ascii="Times New Roman" w:hAnsi="Times New Roman" w:cs="Times New Roman"/>
                <w:b w:val="0"/>
                <w:u w:val="none"/>
              </w:rPr>
              <w:t>217</w:t>
            </w:r>
          </w:p>
        </w:tc>
      </w:tr>
    </w:tbl>
    <w:p w:rsidR="00257A55" w:rsidRPr="00257A55" w:rsidRDefault="00257A55" w:rsidP="00257A55">
      <w:pPr>
        <w:pStyle w:val="1"/>
        <w:rPr>
          <w:rFonts w:ascii="Times New Roman" w:hAnsi="Times New Roman" w:cs="Times New Roman"/>
          <w:u w:val="none"/>
        </w:rPr>
      </w:pPr>
    </w:p>
    <w:p w:rsidR="00257A55" w:rsidRPr="00257A55" w:rsidRDefault="00257A55" w:rsidP="00257A55">
      <w:pPr>
        <w:spacing w:after="0" w:line="240" w:lineRule="auto"/>
        <w:rPr>
          <w:rFonts w:ascii="Times New Roman" w:hAnsi="Times New Roman" w:cs="Times New Roman"/>
          <w:sz w:val="24"/>
          <w:szCs w:val="24"/>
        </w:rPr>
      </w:pPr>
    </w:p>
    <w:p w:rsidR="00257A55" w:rsidRPr="00257A55" w:rsidRDefault="00257A55" w:rsidP="002D7DA6">
      <w:pPr>
        <w:pStyle w:val="1"/>
        <w:jc w:val="both"/>
        <w:rPr>
          <w:rFonts w:ascii="Times New Roman" w:hAnsi="Times New Roman" w:cs="Times New Roman"/>
          <w:u w:val="none"/>
        </w:rPr>
      </w:pPr>
      <w:r w:rsidRPr="00257A55">
        <w:rPr>
          <w:rFonts w:ascii="Times New Roman" w:hAnsi="Times New Roman" w:cs="Times New Roman"/>
          <w:u w:val="none"/>
        </w:rPr>
        <w:t>I. Целевой раздел Программы.</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b/>
          <w:sz w:val="26"/>
          <w:szCs w:val="26"/>
        </w:rPr>
        <w:t>1.</w:t>
      </w:r>
      <w:proofErr w:type="gramStart"/>
      <w:r w:rsidRPr="002D7DA6">
        <w:rPr>
          <w:rFonts w:ascii="Times New Roman" w:hAnsi="Times New Roman" w:cs="Times New Roman"/>
          <w:b/>
          <w:sz w:val="26"/>
          <w:szCs w:val="26"/>
        </w:rPr>
        <w:t>1.Пояснительная</w:t>
      </w:r>
      <w:proofErr w:type="gramEnd"/>
      <w:r w:rsidRPr="002D7DA6">
        <w:rPr>
          <w:rFonts w:ascii="Times New Roman" w:hAnsi="Times New Roman" w:cs="Times New Roman"/>
          <w:b/>
          <w:sz w:val="26"/>
          <w:szCs w:val="26"/>
        </w:rPr>
        <w:t xml:space="preserve"> записка.</w:t>
      </w:r>
    </w:p>
    <w:p w:rsidR="007708AC" w:rsidRPr="002D7DA6" w:rsidRDefault="007708AC" w:rsidP="002D7DA6">
      <w:pPr>
        <w:ind w:firstLine="567"/>
        <w:jc w:val="both"/>
        <w:rPr>
          <w:rFonts w:ascii="Times New Roman" w:hAnsi="Times New Roman" w:cs="Times New Roman"/>
          <w:sz w:val="26"/>
          <w:szCs w:val="26"/>
          <w:lang w:eastAsia="en-US"/>
        </w:rPr>
      </w:pPr>
      <w:r w:rsidRPr="002D7DA6">
        <w:rPr>
          <w:rFonts w:ascii="Times New Roman" w:hAnsi="Times New Roman" w:cs="Times New Roman"/>
          <w:sz w:val="26"/>
          <w:szCs w:val="26"/>
          <w:lang w:eastAsia="en-US"/>
        </w:rPr>
        <w:t>Муниципальное автономное дошкольное образовательное учреждение «Детский сад № 117 «Капелька» (далее по тексту – МАДОУ № 117 или дошкольное образовательное учреждение, или образовательное учреждение) осуществляет образовательную деятельность на трех площадках, расположенных по следующим адресам: ул. Возрождения, д.88 (в дальнейшем по тексту образовательной программы – площадка 1), ул. Возрождения, д.90 (в дальнейшем по тексту образовательной программы – площадка 2) и ул. Возрождения, д.49 (в дальнейшем по тексту образовательной программы – площадка 3). В данном учреждении в группах общеразвивающей направленности реализуется адаптированная образовательная программа дошкольного образования для детей с задержкой психического развития (далее по тексту – Программа)</w:t>
      </w:r>
      <w:r w:rsidR="008834C2">
        <w:rPr>
          <w:rFonts w:ascii="Times New Roman" w:hAnsi="Times New Roman" w:cs="Times New Roman"/>
          <w:sz w:val="26"/>
          <w:szCs w:val="26"/>
          <w:lang w:eastAsia="en-US"/>
        </w:rPr>
        <w:t xml:space="preserve">. Решение об обучении ребенка по адаптированной основной программе для детей с ЗПР МАДОУ № 117, принимается на основании решения </w:t>
      </w:r>
      <w:r w:rsidR="00C91A8A">
        <w:rPr>
          <w:rFonts w:ascii="Times New Roman" w:hAnsi="Times New Roman" w:cs="Times New Roman"/>
          <w:sz w:val="26"/>
          <w:szCs w:val="26"/>
          <w:lang w:eastAsia="en-US"/>
        </w:rPr>
        <w:t xml:space="preserve">психолого-педагогического консилиума МАДОУ «Детский сад № 117 «Капелька» </w:t>
      </w:r>
      <w:r w:rsidR="00C91A8A" w:rsidRPr="002D7DA6">
        <w:rPr>
          <w:rFonts w:ascii="Times New Roman" w:hAnsi="Times New Roman" w:cs="Times New Roman"/>
          <w:color w:val="000000" w:themeColor="text1"/>
          <w:sz w:val="26"/>
          <w:szCs w:val="26"/>
        </w:rPr>
        <w:t xml:space="preserve">(далее - </w:t>
      </w:r>
      <w:proofErr w:type="spellStart"/>
      <w:r w:rsidR="00C91A8A" w:rsidRPr="002D7DA6">
        <w:rPr>
          <w:rFonts w:ascii="Times New Roman" w:hAnsi="Times New Roman" w:cs="Times New Roman"/>
          <w:color w:val="000000" w:themeColor="text1"/>
          <w:sz w:val="26"/>
          <w:szCs w:val="26"/>
        </w:rPr>
        <w:t>ППк</w:t>
      </w:r>
      <w:proofErr w:type="spellEnd"/>
      <w:r w:rsidR="00C91A8A" w:rsidRPr="002D7DA6">
        <w:rPr>
          <w:rFonts w:ascii="Times New Roman" w:hAnsi="Times New Roman" w:cs="Times New Roman"/>
          <w:color w:val="000000" w:themeColor="text1"/>
          <w:sz w:val="26"/>
          <w:szCs w:val="26"/>
        </w:rPr>
        <w:t xml:space="preserve">) </w:t>
      </w:r>
      <w:r w:rsidR="008834C2">
        <w:rPr>
          <w:rFonts w:ascii="Times New Roman" w:hAnsi="Times New Roman" w:cs="Times New Roman"/>
          <w:sz w:val="26"/>
          <w:szCs w:val="26"/>
          <w:lang w:eastAsia="en-US"/>
        </w:rPr>
        <w:t xml:space="preserve"> и в соответствии с заключением </w:t>
      </w:r>
      <w:r w:rsidR="00C91A8A">
        <w:rPr>
          <w:rFonts w:ascii="Times New Roman" w:hAnsi="Times New Roman" w:cs="Times New Roman"/>
          <w:sz w:val="26"/>
          <w:szCs w:val="26"/>
          <w:lang w:eastAsia="en-US"/>
        </w:rPr>
        <w:t>Центральной психолого-медико-педагогической комиссии Вологодской области (далее-</w:t>
      </w:r>
      <w:r w:rsidR="008834C2">
        <w:rPr>
          <w:rFonts w:ascii="Times New Roman" w:hAnsi="Times New Roman" w:cs="Times New Roman"/>
          <w:sz w:val="26"/>
          <w:szCs w:val="26"/>
          <w:lang w:eastAsia="en-US"/>
        </w:rPr>
        <w:t>ПМПК</w:t>
      </w:r>
      <w:r w:rsidR="00C91A8A">
        <w:rPr>
          <w:rFonts w:ascii="Times New Roman" w:hAnsi="Times New Roman" w:cs="Times New Roman"/>
          <w:sz w:val="26"/>
          <w:szCs w:val="26"/>
          <w:lang w:eastAsia="en-US"/>
        </w:rPr>
        <w:t>)</w:t>
      </w:r>
      <w:r w:rsidR="008834C2">
        <w:rPr>
          <w:rFonts w:ascii="Times New Roman" w:hAnsi="Times New Roman" w:cs="Times New Roman"/>
          <w:sz w:val="26"/>
          <w:szCs w:val="26"/>
          <w:lang w:eastAsia="en-US"/>
        </w:rPr>
        <w:t>.</w:t>
      </w:r>
    </w:p>
    <w:p w:rsidR="007708AC" w:rsidRPr="002D7DA6" w:rsidRDefault="007708AC" w:rsidP="002D7DA6">
      <w:pPr>
        <w:widowControl w:val="0"/>
        <w:ind w:firstLine="567"/>
        <w:jc w:val="both"/>
        <w:rPr>
          <w:rFonts w:ascii="Times New Roman" w:eastAsia="Times New Roman" w:hAnsi="Times New Roman" w:cs="Times New Roman"/>
          <w:spacing w:val="2"/>
          <w:sz w:val="26"/>
          <w:szCs w:val="26"/>
          <w:lang w:eastAsia="en-US"/>
        </w:rPr>
      </w:pPr>
      <w:r w:rsidRPr="002D7DA6">
        <w:rPr>
          <w:rFonts w:ascii="Times New Roman" w:eastAsia="Times New Roman" w:hAnsi="Times New Roman" w:cs="Times New Roman"/>
          <w:spacing w:val="2"/>
          <w:sz w:val="26"/>
          <w:szCs w:val="26"/>
          <w:lang w:eastAsia="en-US"/>
        </w:rPr>
        <w:t xml:space="preserve">Программа представляет собой учебно-методическую документацию, в соответствии с которой педагогический коллектив МАДОУ № 117 организует и реализует образовательную деятельность обучающихся в возрасте от 2 до 7 лет, </w:t>
      </w:r>
      <w:r w:rsidRPr="002D7DA6">
        <w:rPr>
          <w:rFonts w:ascii="Times New Roman" w:hAnsi="Times New Roman" w:cs="Times New Roman"/>
          <w:bCs/>
          <w:iCs/>
          <w:color w:val="000000"/>
          <w:sz w:val="26"/>
          <w:szCs w:val="26"/>
        </w:rPr>
        <w:t>работу по воспитанию, формированию и развитию личности дошкольников с ограниченными возможностями здоровья</w:t>
      </w:r>
      <w:r w:rsidRPr="002D7DA6">
        <w:rPr>
          <w:rFonts w:ascii="Times New Roman" w:eastAsia="Times New Roman" w:hAnsi="Times New Roman" w:cs="Times New Roman"/>
          <w:spacing w:val="2"/>
          <w:sz w:val="26"/>
          <w:szCs w:val="26"/>
          <w:lang w:eastAsia="en-US"/>
        </w:rPr>
        <w:t xml:space="preserve"> с учётом</w:t>
      </w:r>
      <w:r w:rsidR="00ED7EE1" w:rsidRPr="00ED7EE1">
        <w:rPr>
          <w:rFonts w:ascii="Times New Roman" w:eastAsia="Times New Roman" w:hAnsi="Times New Roman" w:cs="Times New Roman"/>
          <w:spacing w:val="2"/>
          <w:sz w:val="26"/>
          <w:szCs w:val="26"/>
          <w:lang w:eastAsia="en-US"/>
        </w:rPr>
        <w:t xml:space="preserve"> </w:t>
      </w:r>
      <w:r w:rsidRPr="002D7DA6">
        <w:rPr>
          <w:rFonts w:ascii="Times New Roman" w:eastAsia="Times New Roman" w:hAnsi="Times New Roman" w:cs="Times New Roman"/>
          <w:spacing w:val="2"/>
          <w:sz w:val="26"/>
          <w:szCs w:val="26"/>
          <w:lang w:eastAsia="en-US"/>
        </w:rPr>
        <w:t>особенностей развития и особых образовательных потребностей обучающихся с задержкой психического развития (далее по тексту</w:t>
      </w:r>
      <w:r w:rsidR="00ED7EE1" w:rsidRPr="00ED7EE1">
        <w:rPr>
          <w:rFonts w:ascii="Times New Roman" w:eastAsia="Times New Roman" w:hAnsi="Times New Roman" w:cs="Times New Roman"/>
          <w:spacing w:val="2"/>
          <w:sz w:val="26"/>
          <w:szCs w:val="26"/>
          <w:lang w:eastAsia="en-US"/>
        </w:rPr>
        <w:t xml:space="preserve"> </w:t>
      </w:r>
      <w:r w:rsidRPr="002D7DA6">
        <w:rPr>
          <w:rFonts w:ascii="Times New Roman" w:eastAsia="Times New Roman" w:hAnsi="Times New Roman" w:cs="Times New Roman"/>
          <w:spacing w:val="2"/>
          <w:sz w:val="26"/>
          <w:szCs w:val="26"/>
          <w:lang w:eastAsia="en-US"/>
        </w:rPr>
        <w:t xml:space="preserve">ЗПР), а также их индивидуальных способностей и возможностей. </w:t>
      </w:r>
    </w:p>
    <w:p w:rsidR="007708AC" w:rsidRPr="002D7DA6" w:rsidRDefault="007708AC" w:rsidP="002D7DA6">
      <w:pPr>
        <w:widowControl w:val="0"/>
        <w:ind w:firstLine="567"/>
        <w:jc w:val="both"/>
        <w:rPr>
          <w:rFonts w:ascii="Times New Roman" w:hAnsi="Times New Roman" w:cs="Times New Roman"/>
          <w:bCs/>
          <w:iCs/>
          <w:color w:val="000000"/>
          <w:sz w:val="26"/>
          <w:szCs w:val="26"/>
        </w:rPr>
      </w:pPr>
      <w:r w:rsidRPr="002D7DA6">
        <w:rPr>
          <w:rFonts w:ascii="Times New Roman" w:eastAsia="Times New Roman" w:hAnsi="Times New Roman" w:cs="Times New Roman"/>
          <w:spacing w:val="2"/>
          <w:sz w:val="26"/>
          <w:szCs w:val="26"/>
          <w:lang w:eastAsia="en-US"/>
        </w:rPr>
        <w:t xml:space="preserve">На основании </w:t>
      </w:r>
      <w:r w:rsidRPr="002D7DA6">
        <w:rPr>
          <w:rFonts w:ascii="Times New Roman" w:hAnsi="Times New Roman" w:cs="Times New Roman"/>
          <w:bCs/>
          <w:iCs/>
          <w:color w:val="000000"/>
          <w:sz w:val="26"/>
          <w:szCs w:val="26"/>
        </w:rPr>
        <w:t>Федерального закона от 29 декабря 2012г. № 273-ФЗ «Об образовании в Российской Федерации» (далее – Федеральный закон) в редакции от 29.09.2022г., принятой ФЗ-№304) в структуру Программы как «комплекса основных характеристик образования (объем, содержание, планируемые результаты) и организационно-</w:t>
      </w:r>
      <w:r w:rsidRPr="002D7DA6">
        <w:rPr>
          <w:rFonts w:ascii="Times New Roman" w:hAnsi="Times New Roman" w:cs="Times New Roman"/>
          <w:bCs/>
          <w:iCs/>
          <w:color w:val="000000"/>
          <w:sz w:val="26"/>
          <w:szCs w:val="26"/>
        </w:rPr>
        <w:lastRenderedPageBreak/>
        <w:t>педагогических условий, который представлены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включается рабочая программа воспитания и календарный план воспитательной работы.</w:t>
      </w:r>
    </w:p>
    <w:p w:rsidR="007708AC" w:rsidRPr="002D7DA6" w:rsidRDefault="007708AC" w:rsidP="002D7DA6">
      <w:pPr>
        <w:widowControl w:val="0"/>
        <w:ind w:firstLine="567"/>
        <w:jc w:val="both"/>
        <w:rPr>
          <w:rFonts w:ascii="Times New Roman" w:hAnsi="Times New Roman" w:cs="Times New Roman"/>
          <w:bCs/>
          <w:iCs/>
          <w:color w:val="000000"/>
          <w:sz w:val="26"/>
          <w:szCs w:val="26"/>
        </w:rPr>
      </w:pPr>
      <w:r w:rsidRPr="002D7DA6">
        <w:rPr>
          <w:rFonts w:ascii="Times New Roman" w:hAnsi="Times New Roman" w:cs="Times New Roman"/>
          <w:bCs/>
          <w:iCs/>
          <w:color w:val="000000"/>
          <w:sz w:val="26"/>
          <w:szCs w:val="26"/>
        </w:rPr>
        <w:t>В соответствии со ст.6 (в редакции Федерального закона от 24.09.2022г. №371-ФЗ) Программа разрабатывается и утверждается дошкольным образовательным учреждением в соответствии с федеральным государственным образовательным стандартом дошкольного образования (приказ Министерства образования и науки РФ от 17.10.2013г. №1155 «Об утверждении федерального государственного образовательного стандарта дошкольного образования» в редакции от 08.11.2022 №955) и соответствующей федеральной адаптированной образовательной программой дошкольного образования для обучающихся с ограниченными возможностями здоровья (приказ Министерства просвещения Российской Федерации от 24.11.2022 №1022 «Об утверждении адаптированной образовательной программы дошкольного образования для обучающихся с ограниченными возможностями здоровья»).</w:t>
      </w:r>
    </w:p>
    <w:p w:rsidR="007708AC" w:rsidRPr="002D7DA6" w:rsidRDefault="007708AC" w:rsidP="002D7DA6">
      <w:pPr>
        <w:widowControl w:val="0"/>
        <w:ind w:firstLine="567"/>
        <w:jc w:val="both"/>
        <w:rPr>
          <w:rFonts w:ascii="Times New Roman" w:eastAsia="Times New Roman" w:hAnsi="Times New Roman" w:cs="Times New Roman"/>
          <w:spacing w:val="2"/>
          <w:sz w:val="26"/>
          <w:szCs w:val="26"/>
          <w:lang w:eastAsia="en-US"/>
        </w:rPr>
      </w:pPr>
      <w:r w:rsidRPr="002D7DA6">
        <w:rPr>
          <w:rFonts w:ascii="Times New Roman" w:eastAsia="Times New Roman" w:hAnsi="Times New Roman" w:cs="Times New Roman"/>
          <w:spacing w:val="2"/>
          <w:sz w:val="26"/>
          <w:szCs w:val="26"/>
          <w:lang w:eastAsia="en-US"/>
        </w:rPr>
        <w:t>Структура реализуемой Программы соответствует требованиям ФГОС ДО и включает три основных раздела (целевой, содержательный и организационный), а также часть, формируемую участниками образовательных отношений (п.2.</w:t>
      </w:r>
      <w:proofErr w:type="gramStart"/>
      <w:r w:rsidRPr="002D7DA6">
        <w:rPr>
          <w:rFonts w:ascii="Times New Roman" w:eastAsia="Times New Roman" w:hAnsi="Times New Roman" w:cs="Times New Roman"/>
          <w:spacing w:val="2"/>
          <w:sz w:val="26"/>
          <w:szCs w:val="26"/>
          <w:lang w:eastAsia="en-US"/>
        </w:rPr>
        <w:t>11.ФГОС</w:t>
      </w:r>
      <w:proofErr w:type="gramEnd"/>
      <w:r w:rsidRPr="002D7DA6">
        <w:rPr>
          <w:rFonts w:ascii="Times New Roman" w:eastAsia="Times New Roman" w:hAnsi="Times New Roman" w:cs="Times New Roman"/>
          <w:spacing w:val="2"/>
          <w:sz w:val="26"/>
          <w:szCs w:val="26"/>
          <w:lang w:eastAsia="en-US"/>
        </w:rPr>
        <w:t xml:space="preserve"> ДО). Дополнительным разделом Программы является текст её краткой презентации (п.2.13. ФГОС ДО). </w:t>
      </w:r>
    </w:p>
    <w:p w:rsidR="007708AC" w:rsidRPr="002D7DA6" w:rsidRDefault="007708AC" w:rsidP="002D7DA6">
      <w:pPr>
        <w:widowControl w:val="0"/>
        <w:ind w:firstLine="567"/>
        <w:jc w:val="both"/>
        <w:rPr>
          <w:rFonts w:ascii="Times New Roman" w:eastAsia="Times New Roman" w:hAnsi="Times New Roman" w:cs="Times New Roman"/>
          <w:spacing w:val="2"/>
          <w:sz w:val="26"/>
          <w:szCs w:val="26"/>
          <w:lang w:eastAsia="en-US"/>
        </w:rPr>
      </w:pPr>
      <w:r w:rsidRPr="002D7DA6">
        <w:rPr>
          <w:rFonts w:ascii="Times New Roman" w:eastAsia="Times New Roman" w:hAnsi="Times New Roman" w:cs="Times New Roman"/>
          <w:spacing w:val="2"/>
          <w:sz w:val="26"/>
          <w:szCs w:val="26"/>
          <w:lang w:eastAsia="en-US"/>
        </w:rPr>
        <w:t>Объём обязательной части Программы должен соответствовать Федеральной адаптированной образовательной программе дошкольного образования для детей с ограниченными возможностями здоровья (далее по тексту – ФАОП ДО) и быть не менее 60% от общего объёма Программы. Объём части, формируемой участниками образовательных отношений, должен быть не более 40%. Содержание и планируемые результаты Программы должны быть не ниже соответствующих содержанию и планируемых результатов ФАОП ДО (п.2.10. ФГОС ДО).</w:t>
      </w:r>
    </w:p>
    <w:p w:rsidR="007708AC" w:rsidRPr="002D7DA6" w:rsidRDefault="007708AC" w:rsidP="002D7DA6">
      <w:pPr>
        <w:widowControl w:val="0"/>
        <w:ind w:firstLine="567"/>
        <w:jc w:val="both"/>
        <w:rPr>
          <w:rFonts w:ascii="Times New Roman" w:eastAsia="Times New Roman" w:hAnsi="Times New Roman" w:cs="Times New Roman"/>
          <w:spacing w:val="2"/>
          <w:sz w:val="26"/>
          <w:szCs w:val="26"/>
          <w:lang w:eastAsia="en-US"/>
        </w:rPr>
      </w:pPr>
      <w:r w:rsidRPr="002D7DA6">
        <w:rPr>
          <w:rFonts w:ascii="Times New Roman" w:eastAsia="Times New Roman" w:hAnsi="Times New Roman" w:cs="Times New Roman"/>
          <w:spacing w:val="2"/>
          <w:sz w:val="26"/>
          <w:szCs w:val="26"/>
          <w:lang w:eastAsia="en-US"/>
        </w:rPr>
        <w:t xml:space="preserve">Обязательная часть каждого раздела Программы соответствует Федеральной адаптированной образовательной программе дошкольного образования для детей с ограниченными возможностями здоровья (далее по тексту – ФАОП ДО) и оформляется в виде ссылки* на неё (п.2.12 ФГОС ДО). </w:t>
      </w:r>
    </w:p>
    <w:p w:rsidR="007708AC" w:rsidRPr="002D7DA6" w:rsidRDefault="007708AC" w:rsidP="002D7DA6">
      <w:pPr>
        <w:widowControl w:val="0"/>
        <w:shd w:val="clear" w:color="auto" w:fill="EEECE1" w:themeFill="background2"/>
        <w:ind w:firstLine="567"/>
        <w:jc w:val="both"/>
        <w:rPr>
          <w:rFonts w:ascii="Times New Roman" w:eastAsia="Times New Roman" w:hAnsi="Times New Roman" w:cs="Times New Roman"/>
          <w:b/>
          <w:spacing w:val="2"/>
          <w:sz w:val="26"/>
          <w:szCs w:val="26"/>
          <w:lang w:eastAsia="en-US"/>
        </w:rPr>
      </w:pPr>
      <w:r w:rsidRPr="002D7DA6">
        <w:rPr>
          <w:rFonts w:ascii="Times New Roman" w:eastAsia="Times New Roman" w:hAnsi="Times New Roman" w:cs="Times New Roman"/>
          <w:b/>
          <w:spacing w:val="2"/>
          <w:sz w:val="26"/>
          <w:szCs w:val="26"/>
          <w:lang w:eastAsia="en-US"/>
        </w:rPr>
        <w:t>*Ссылка:</w:t>
      </w:r>
    </w:p>
    <w:p w:rsidR="007708AC" w:rsidRPr="002D7DA6" w:rsidRDefault="007708AC" w:rsidP="002D7DA6">
      <w:pPr>
        <w:pStyle w:val="aa"/>
        <w:numPr>
          <w:ilvl w:val="0"/>
          <w:numId w:val="3"/>
        </w:numPr>
        <w:shd w:val="clear" w:color="auto" w:fill="EEECE1" w:themeFill="background2"/>
        <w:autoSpaceDE/>
        <w:autoSpaceDN/>
        <w:spacing w:line="276" w:lineRule="auto"/>
        <w:ind w:left="0" w:firstLine="567"/>
        <w:contextualSpacing/>
        <w:rPr>
          <w:rStyle w:val="af"/>
          <w:spacing w:val="2"/>
          <w:sz w:val="26"/>
          <w:szCs w:val="26"/>
        </w:rPr>
      </w:pPr>
      <w:r w:rsidRPr="002D7DA6">
        <w:rPr>
          <w:spacing w:val="2"/>
          <w:sz w:val="26"/>
          <w:szCs w:val="26"/>
        </w:rPr>
        <w:t xml:space="preserve">указание в тексте Программы наименования раздела ФАОП ДО, реквизитов пунктов ФАОП ДО (нумерации пункта и нумерации страниц, соответствующих данному пункту в электронной версии приказа Министерства просвещения Российской Федерации от 24.11.2022 №1022, опубликованной в версии </w:t>
      </w:r>
      <w:r w:rsidRPr="002D7DA6">
        <w:rPr>
          <w:spacing w:val="2"/>
          <w:sz w:val="26"/>
          <w:szCs w:val="26"/>
          <w:lang w:val="en-US"/>
        </w:rPr>
        <w:t>PDF</w:t>
      </w:r>
      <w:r w:rsidRPr="002D7DA6">
        <w:rPr>
          <w:spacing w:val="2"/>
          <w:sz w:val="26"/>
          <w:szCs w:val="26"/>
        </w:rPr>
        <w:t xml:space="preserve"> на сайте </w:t>
      </w:r>
      <w:hyperlink r:id="rId9" w:history="1">
        <w:r w:rsidRPr="002D7DA6">
          <w:rPr>
            <w:rStyle w:val="af"/>
            <w:spacing w:val="2"/>
            <w:sz w:val="26"/>
            <w:szCs w:val="26"/>
          </w:rPr>
          <w:t>http://publication.pravo.gov.ru/Document/View/0001202301270036?ysclid=liw18w5tq3437</w:t>
        </w:r>
        <w:r w:rsidRPr="002D7DA6">
          <w:rPr>
            <w:rStyle w:val="af"/>
            <w:spacing w:val="2"/>
            <w:sz w:val="26"/>
            <w:szCs w:val="26"/>
          </w:rPr>
          <w:lastRenderedPageBreak/>
          <w:t>96520</w:t>
        </w:r>
      </w:hyperlink>
      <w:r w:rsidRPr="002D7DA6">
        <w:rPr>
          <w:spacing w:val="2"/>
          <w:sz w:val="26"/>
          <w:szCs w:val="26"/>
        </w:rPr>
        <w:t xml:space="preserve"> ;</w:t>
      </w:r>
    </w:p>
    <w:p w:rsidR="007708AC" w:rsidRPr="002D7DA6" w:rsidRDefault="007708AC" w:rsidP="002D7DA6">
      <w:pPr>
        <w:pStyle w:val="aa"/>
        <w:numPr>
          <w:ilvl w:val="0"/>
          <w:numId w:val="3"/>
        </w:numPr>
        <w:shd w:val="clear" w:color="auto" w:fill="EEECE1" w:themeFill="background2"/>
        <w:autoSpaceDE/>
        <w:autoSpaceDN/>
        <w:spacing w:line="276" w:lineRule="auto"/>
        <w:ind w:left="0" w:firstLine="567"/>
        <w:contextualSpacing/>
        <w:rPr>
          <w:spacing w:val="2"/>
          <w:sz w:val="26"/>
          <w:szCs w:val="26"/>
        </w:rPr>
      </w:pPr>
      <w:r w:rsidRPr="002D7DA6">
        <w:rPr>
          <w:spacing w:val="2"/>
          <w:sz w:val="26"/>
          <w:szCs w:val="26"/>
        </w:rPr>
        <w:t xml:space="preserve">гиперссылка на электронный документ в формате </w:t>
      </w:r>
      <w:proofErr w:type="spellStart"/>
      <w:r w:rsidRPr="002D7DA6">
        <w:rPr>
          <w:spacing w:val="2"/>
          <w:sz w:val="26"/>
          <w:szCs w:val="26"/>
        </w:rPr>
        <w:t>Word</w:t>
      </w:r>
      <w:proofErr w:type="spellEnd"/>
      <w:r w:rsidRPr="002D7DA6">
        <w:rPr>
          <w:spacing w:val="2"/>
          <w:sz w:val="26"/>
          <w:szCs w:val="26"/>
        </w:rPr>
        <w:t xml:space="preserve"> файлового каталога электронных документов разделов Программы.</w:t>
      </w:r>
    </w:p>
    <w:p w:rsidR="007708AC" w:rsidRPr="002D7DA6" w:rsidRDefault="007708AC" w:rsidP="002D7DA6">
      <w:pPr>
        <w:widowControl w:val="0"/>
        <w:ind w:firstLine="567"/>
        <w:jc w:val="both"/>
        <w:rPr>
          <w:rFonts w:ascii="Times New Roman" w:eastAsia="Times New Roman" w:hAnsi="Times New Roman" w:cs="Times New Roman"/>
          <w:spacing w:val="2"/>
          <w:sz w:val="26"/>
          <w:szCs w:val="26"/>
          <w:lang w:eastAsia="en-US"/>
        </w:rPr>
      </w:pPr>
      <w:r w:rsidRPr="002D7DA6">
        <w:rPr>
          <w:rFonts w:ascii="Times New Roman" w:eastAsia="Times New Roman" w:hAnsi="Times New Roman" w:cs="Times New Roman"/>
          <w:spacing w:val="2"/>
          <w:sz w:val="26"/>
          <w:szCs w:val="26"/>
          <w:lang w:eastAsia="en-US"/>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выбранного участниками образовательных отношений методического обеспечения. Учебно-методические материалы могут включать все виды учебных изданий, обеспечивающие реализацию основной образовательной программы ДО и созданные в соответствии с ГОСТ Р 7.0.60-20206.</w:t>
      </w:r>
      <w:r w:rsidRPr="002D7DA6">
        <w:rPr>
          <w:rStyle w:val="af2"/>
          <w:rFonts w:ascii="Times New Roman" w:eastAsia="Times New Roman" w:hAnsi="Times New Roman" w:cs="Times New Roman"/>
          <w:spacing w:val="2"/>
          <w:sz w:val="26"/>
          <w:szCs w:val="26"/>
          <w:lang w:eastAsia="en-US"/>
        </w:rPr>
        <w:footnoteReference w:id="1"/>
      </w:r>
    </w:p>
    <w:p w:rsidR="007708AC" w:rsidRPr="002D7DA6" w:rsidRDefault="007708AC" w:rsidP="002D7DA6">
      <w:pPr>
        <w:widowControl w:val="0"/>
        <w:ind w:firstLine="567"/>
        <w:jc w:val="both"/>
        <w:rPr>
          <w:rFonts w:ascii="Times New Roman" w:eastAsia="Times New Roman" w:hAnsi="Times New Roman" w:cs="Times New Roman"/>
          <w:spacing w:val="2"/>
          <w:sz w:val="26"/>
          <w:szCs w:val="26"/>
          <w:lang w:eastAsia="en-US"/>
        </w:rPr>
      </w:pPr>
      <w:r w:rsidRPr="002D7DA6">
        <w:rPr>
          <w:rFonts w:ascii="Times New Roman" w:eastAsia="Times New Roman" w:hAnsi="Times New Roman" w:cs="Times New Roman"/>
          <w:spacing w:val="2"/>
          <w:sz w:val="26"/>
          <w:szCs w:val="26"/>
          <w:lang w:eastAsia="en-US"/>
        </w:rPr>
        <w:t>В Программе и рабочей программе воспитания используются следующие понятия</w:t>
      </w:r>
      <w:r w:rsidRPr="002D7DA6">
        <w:rPr>
          <w:rStyle w:val="af2"/>
          <w:rFonts w:ascii="Times New Roman" w:eastAsia="Times New Roman" w:hAnsi="Times New Roman" w:cs="Times New Roman"/>
          <w:spacing w:val="2"/>
          <w:sz w:val="26"/>
          <w:szCs w:val="26"/>
          <w:lang w:eastAsia="en-US"/>
        </w:rPr>
        <w:footnoteReference w:id="2"/>
      </w:r>
      <w:r w:rsidRPr="002D7DA6">
        <w:rPr>
          <w:rFonts w:ascii="Times New Roman" w:eastAsia="Times New Roman" w:hAnsi="Times New Roman" w:cs="Times New Roman"/>
          <w:spacing w:val="2"/>
          <w:sz w:val="26"/>
          <w:szCs w:val="26"/>
          <w:lang w:eastAsia="en-US"/>
        </w:rPr>
        <w:t>:</w:t>
      </w:r>
    </w:p>
    <w:p w:rsidR="007708AC" w:rsidRPr="002D7DA6" w:rsidRDefault="007708AC" w:rsidP="002D7DA6">
      <w:pPr>
        <w:widowControl w:val="0"/>
        <w:ind w:firstLine="567"/>
        <w:jc w:val="both"/>
        <w:rPr>
          <w:rFonts w:ascii="Times New Roman" w:hAnsi="Times New Roman" w:cs="Times New Roman"/>
          <w:sz w:val="26"/>
          <w:szCs w:val="26"/>
        </w:rPr>
      </w:pPr>
      <w:r w:rsidRPr="002D7DA6">
        <w:rPr>
          <w:rFonts w:ascii="Times New Roman" w:eastAsia="Times New Roman" w:hAnsi="Times New Roman" w:cs="Times New Roman"/>
          <w:b/>
          <w:spacing w:val="2"/>
          <w:sz w:val="26"/>
          <w:szCs w:val="26"/>
          <w:lang w:eastAsia="en-US"/>
        </w:rPr>
        <w:t>образование</w:t>
      </w:r>
      <w:r w:rsidRPr="002D7DA6">
        <w:rPr>
          <w:rFonts w:ascii="Times New Roman" w:eastAsia="Times New Roman" w:hAnsi="Times New Roman" w:cs="Times New Roman"/>
          <w:spacing w:val="2"/>
          <w:sz w:val="26"/>
          <w:szCs w:val="26"/>
          <w:lang w:eastAsia="en-US"/>
        </w:rPr>
        <w:t xml:space="preserve"> – </w:t>
      </w:r>
      <w:r w:rsidRPr="002D7DA6">
        <w:rPr>
          <w:rFonts w:ascii="Times New Roman" w:hAnsi="Times New Roman" w:cs="Times New Roman"/>
          <w:sz w:val="26"/>
          <w:szCs w:val="26"/>
        </w:rPr>
        <w:t>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7708AC" w:rsidRPr="002D7DA6" w:rsidRDefault="007708AC" w:rsidP="002D7DA6">
      <w:pPr>
        <w:widowControl w:val="0"/>
        <w:ind w:firstLine="567"/>
        <w:jc w:val="both"/>
        <w:rPr>
          <w:rFonts w:ascii="Times New Roman" w:hAnsi="Times New Roman" w:cs="Times New Roman"/>
          <w:sz w:val="26"/>
          <w:szCs w:val="26"/>
        </w:rPr>
      </w:pPr>
      <w:r w:rsidRPr="002D7DA6">
        <w:rPr>
          <w:rFonts w:ascii="Times New Roman" w:hAnsi="Times New Roman" w:cs="Times New Roman"/>
          <w:b/>
          <w:sz w:val="26"/>
          <w:szCs w:val="26"/>
        </w:rPr>
        <w:t xml:space="preserve">воспитание </w:t>
      </w:r>
      <w:r w:rsidRPr="002D7DA6">
        <w:rPr>
          <w:rFonts w:ascii="Times New Roman" w:hAnsi="Times New Roman" w:cs="Times New Roman"/>
          <w:sz w:val="26"/>
          <w:szCs w:val="26"/>
        </w:rPr>
        <w:t>–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708AC" w:rsidRPr="002D7DA6" w:rsidRDefault="007708AC" w:rsidP="002D7DA6">
      <w:pPr>
        <w:widowControl w:val="0"/>
        <w:ind w:firstLine="567"/>
        <w:jc w:val="both"/>
        <w:rPr>
          <w:rFonts w:ascii="Times New Roman" w:hAnsi="Times New Roman" w:cs="Times New Roman"/>
          <w:sz w:val="26"/>
          <w:szCs w:val="26"/>
        </w:rPr>
      </w:pPr>
      <w:r w:rsidRPr="002D7DA6">
        <w:rPr>
          <w:rFonts w:ascii="Times New Roman" w:hAnsi="Times New Roman" w:cs="Times New Roman"/>
          <w:b/>
          <w:sz w:val="26"/>
          <w:szCs w:val="26"/>
        </w:rPr>
        <w:t>обучение</w:t>
      </w:r>
      <w:r w:rsidRPr="002D7DA6">
        <w:rPr>
          <w:rFonts w:ascii="Times New Roman" w:hAnsi="Times New Roman" w:cs="Times New Roman"/>
          <w:sz w:val="26"/>
          <w:szCs w:val="26"/>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7708AC" w:rsidRPr="002D7DA6" w:rsidRDefault="007708AC" w:rsidP="002D7DA6">
      <w:pPr>
        <w:widowControl w:val="0"/>
        <w:ind w:firstLine="567"/>
        <w:jc w:val="both"/>
        <w:rPr>
          <w:rFonts w:ascii="Times New Roman" w:hAnsi="Times New Roman" w:cs="Times New Roman"/>
          <w:sz w:val="26"/>
          <w:szCs w:val="26"/>
        </w:rPr>
      </w:pPr>
      <w:r w:rsidRPr="002D7DA6">
        <w:rPr>
          <w:rFonts w:ascii="Times New Roman" w:hAnsi="Times New Roman" w:cs="Times New Roman"/>
          <w:b/>
          <w:sz w:val="26"/>
          <w:szCs w:val="26"/>
        </w:rPr>
        <w:t>обучающийся с ограниченными возможностями здоровья</w:t>
      </w:r>
      <w:r w:rsidRPr="002D7DA6">
        <w:rPr>
          <w:rFonts w:ascii="Times New Roman" w:hAnsi="Times New Roman" w:cs="Times New Roman"/>
          <w:sz w:val="26"/>
          <w:szCs w:val="26"/>
        </w:rP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7708AC" w:rsidRPr="002D7DA6" w:rsidRDefault="007708AC" w:rsidP="002D7DA6">
      <w:pPr>
        <w:widowControl w:val="0"/>
        <w:ind w:firstLine="567"/>
        <w:jc w:val="both"/>
        <w:rPr>
          <w:rFonts w:ascii="Times New Roman" w:hAnsi="Times New Roman" w:cs="Times New Roman"/>
          <w:sz w:val="26"/>
          <w:szCs w:val="26"/>
        </w:rPr>
      </w:pPr>
      <w:r w:rsidRPr="002D7DA6">
        <w:rPr>
          <w:rFonts w:ascii="Times New Roman" w:hAnsi="Times New Roman" w:cs="Times New Roman"/>
          <w:b/>
          <w:sz w:val="26"/>
          <w:szCs w:val="26"/>
        </w:rPr>
        <w:lastRenderedPageBreak/>
        <w:t>образовательная деятельность</w:t>
      </w:r>
      <w:r w:rsidRPr="002D7DA6">
        <w:rPr>
          <w:rFonts w:ascii="Times New Roman" w:hAnsi="Times New Roman" w:cs="Times New Roman"/>
          <w:sz w:val="26"/>
          <w:szCs w:val="26"/>
        </w:rPr>
        <w:t xml:space="preserve"> – деятельность по реализации образовательных программ;</w:t>
      </w:r>
    </w:p>
    <w:p w:rsidR="007708AC" w:rsidRPr="002D7DA6" w:rsidRDefault="007708AC" w:rsidP="002D7DA6">
      <w:pPr>
        <w:widowControl w:val="0"/>
        <w:ind w:firstLine="567"/>
        <w:jc w:val="both"/>
        <w:rPr>
          <w:rFonts w:ascii="Times New Roman" w:hAnsi="Times New Roman" w:cs="Times New Roman"/>
          <w:sz w:val="26"/>
          <w:szCs w:val="26"/>
        </w:rPr>
      </w:pPr>
      <w:r w:rsidRPr="002D7DA6">
        <w:rPr>
          <w:rFonts w:ascii="Times New Roman" w:hAnsi="Times New Roman" w:cs="Times New Roman"/>
          <w:b/>
          <w:sz w:val="26"/>
          <w:szCs w:val="26"/>
        </w:rPr>
        <w:t>индивидуальный учебный план</w:t>
      </w:r>
      <w:r w:rsidRPr="002D7DA6">
        <w:rPr>
          <w:rFonts w:ascii="Times New Roman" w:hAnsi="Times New Roman" w:cs="Times New Roman"/>
          <w:sz w:val="26"/>
          <w:szCs w:val="26"/>
        </w:rPr>
        <w:t xml:space="preserve">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7708AC" w:rsidRPr="002D7DA6" w:rsidRDefault="007708AC" w:rsidP="002D7DA6">
      <w:pPr>
        <w:widowControl w:val="0"/>
        <w:ind w:firstLine="567"/>
        <w:jc w:val="both"/>
        <w:rPr>
          <w:rFonts w:ascii="Times New Roman" w:hAnsi="Times New Roman" w:cs="Times New Roman"/>
          <w:sz w:val="26"/>
          <w:szCs w:val="26"/>
        </w:rPr>
      </w:pPr>
      <w:r w:rsidRPr="002D7DA6">
        <w:rPr>
          <w:rFonts w:ascii="Times New Roman" w:hAnsi="Times New Roman" w:cs="Times New Roman"/>
          <w:b/>
          <w:sz w:val="26"/>
          <w:szCs w:val="26"/>
        </w:rPr>
        <w:t>инклюзивное образование</w:t>
      </w:r>
      <w:r w:rsidRPr="002D7DA6">
        <w:rPr>
          <w:rFonts w:ascii="Times New Roman" w:hAnsi="Times New Roman" w:cs="Times New Roman"/>
          <w:sz w:val="26"/>
          <w:szCs w:val="26"/>
        </w:rPr>
        <w:t xml:space="preserve">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7708AC" w:rsidRPr="002D7DA6" w:rsidRDefault="007708AC" w:rsidP="002D7DA6">
      <w:pPr>
        <w:widowControl w:val="0"/>
        <w:ind w:firstLine="567"/>
        <w:jc w:val="both"/>
        <w:rPr>
          <w:rFonts w:ascii="Times New Roman" w:eastAsia="Times New Roman" w:hAnsi="Times New Roman" w:cs="Times New Roman"/>
          <w:spacing w:val="2"/>
          <w:sz w:val="26"/>
          <w:szCs w:val="26"/>
          <w:lang w:eastAsia="en-US"/>
        </w:rPr>
      </w:pPr>
      <w:r w:rsidRPr="002D7DA6">
        <w:rPr>
          <w:rFonts w:ascii="Times New Roman" w:eastAsia="Times New Roman" w:hAnsi="Times New Roman" w:cs="Times New Roman"/>
          <w:b/>
          <w:spacing w:val="2"/>
          <w:sz w:val="26"/>
          <w:szCs w:val="26"/>
          <w:lang w:eastAsia="en-US"/>
        </w:rPr>
        <w:t>адаптированная образовательная программа</w:t>
      </w:r>
      <w:r w:rsidRPr="002D7DA6">
        <w:rPr>
          <w:rFonts w:ascii="Times New Roman" w:eastAsia="Times New Roman" w:hAnsi="Times New Roman" w:cs="Times New Roman"/>
          <w:spacing w:val="2"/>
          <w:sz w:val="26"/>
          <w:szCs w:val="26"/>
          <w:lang w:eastAsia="en-US"/>
        </w:rP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7708AC" w:rsidRPr="002D7DA6" w:rsidRDefault="007708AC" w:rsidP="002D7DA6">
      <w:pPr>
        <w:widowControl w:val="0"/>
        <w:ind w:firstLine="567"/>
        <w:jc w:val="both"/>
        <w:rPr>
          <w:rFonts w:ascii="Times New Roman" w:eastAsia="Times New Roman" w:hAnsi="Times New Roman" w:cs="Times New Roman"/>
          <w:spacing w:val="2"/>
          <w:sz w:val="26"/>
          <w:szCs w:val="26"/>
          <w:lang w:eastAsia="en-US"/>
        </w:rPr>
      </w:pPr>
      <w:r w:rsidRPr="002D7DA6">
        <w:rPr>
          <w:rFonts w:ascii="Times New Roman" w:eastAsia="Times New Roman" w:hAnsi="Times New Roman" w:cs="Times New Roman"/>
          <w:spacing w:val="2"/>
          <w:sz w:val="26"/>
          <w:szCs w:val="26"/>
          <w:lang w:eastAsia="en-US"/>
        </w:rPr>
        <w:t>Образовательная деятельность и воспитание осуществляются на государственном языке Российской Федерации. Образовательная деятельность и воспитание может осуществляться на родном языке из числа языков народов Российской Федерации, в том числе на русском языке как родном языке, в соответствии с Программой и рабочей программой воспитания (далее по тексту – Программа) на основании заявления родителей (законных представителей).</w:t>
      </w:r>
    </w:p>
    <w:p w:rsidR="007708AC" w:rsidRPr="002D7DA6" w:rsidRDefault="007708AC" w:rsidP="002D7DA6">
      <w:pPr>
        <w:widowControl w:val="0"/>
        <w:ind w:firstLine="567"/>
        <w:jc w:val="both"/>
        <w:rPr>
          <w:rFonts w:ascii="Times New Roman" w:eastAsia="Times New Roman" w:hAnsi="Times New Roman" w:cs="Times New Roman"/>
          <w:spacing w:val="2"/>
          <w:sz w:val="26"/>
          <w:szCs w:val="26"/>
          <w:lang w:eastAsia="en-US"/>
        </w:rPr>
      </w:pPr>
      <w:r w:rsidRPr="002D7DA6">
        <w:rPr>
          <w:rFonts w:ascii="Times New Roman" w:eastAsia="Times New Roman" w:hAnsi="Times New Roman" w:cs="Times New Roman"/>
          <w:spacing w:val="2"/>
          <w:sz w:val="26"/>
          <w:szCs w:val="26"/>
          <w:lang w:eastAsia="en-US"/>
        </w:rPr>
        <w:t>Программа разработана в соответствии с:</w:t>
      </w:r>
    </w:p>
    <w:p w:rsidR="007708AC" w:rsidRPr="002D7DA6" w:rsidRDefault="007708AC" w:rsidP="002D7DA6">
      <w:pPr>
        <w:widowControl w:val="0"/>
        <w:ind w:firstLine="567"/>
        <w:jc w:val="both"/>
        <w:rPr>
          <w:rFonts w:ascii="Times New Roman" w:eastAsia="Times New Roman" w:hAnsi="Times New Roman" w:cs="Times New Roman"/>
          <w:spacing w:val="2"/>
          <w:sz w:val="26"/>
          <w:szCs w:val="26"/>
          <w:lang w:eastAsia="en-US"/>
        </w:rPr>
      </w:pPr>
      <w:r w:rsidRPr="002D7DA6">
        <w:rPr>
          <w:rFonts w:ascii="Times New Roman" w:eastAsia="Times New Roman" w:hAnsi="Times New Roman" w:cs="Times New Roman"/>
          <w:spacing w:val="2"/>
          <w:sz w:val="26"/>
          <w:szCs w:val="26"/>
          <w:lang w:eastAsia="en-US"/>
        </w:rPr>
        <w:t xml:space="preserve">федеральным законом от 29 декабря 2012г. № 273-ФЗ «Об образовании в Российской Федерации»; </w:t>
      </w:r>
    </w:p>
    <w:p w:rsidR="007708AC" w:rsidRPr="002D7DA6" w:rsidRDefault="007708AC" w:rsidP="002D7DA6">
      <w:pPr>
        <w:widowControl w:val="0"/>
        <w:ind w:firstLine="567"/>
        <w:jc w:val="both"/>
        <w:rPr>
          <w:rFonts w:ascii="Times New Roman" w:eastAsia="Times New Roman" w:hAnsi="Times New Roman" w:cs="Times New Roman"/>
          <w:spacing w:val="2"/>
          <w:sz w:val="26"/>
          <w:szCs w:val="26"/>
          <w:lang w:eastAsia="en-US"/>
        </w:rPr>
      </w:pPr>
      <w:r w:rsidRPr="002D7DA6">
        <w:rPr>
          <w:rFonts w:ascii="Times New Roman" w:eastAsia="Times New Roman" w:hAnsi="Times New Roman" w:cs="Times New Roman"/>
          <w:spacing w:val="2"/>
          <w:sz w:val="26"/>
          <w:szCs w:val="26"/>
          <w:lang w:eastAsia="en-US"/>
        </w:rPr>
        <w:t xml:space="preserve">приказом Министерства образования и науки РФ от 17.10.2013г. №1155 «Об утверждении федерального государственного образовательного стандарта дошкольного образования» (в редакции приказа Министерства просвещения Российской Федерации от 08.11.2022 №955 «О внесении изменений в некоторые приказы Министерства образования и науки РФ и Министерства просвещения РФ,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 (далее – ФГОС ДО); </w:t>
      </w:r>
    </w:p>
    <w:p w:rsidR="007708AC" w:rsidRPr="002D7DA6" w:rsidRDefault="007708AC" w:rsidP="002D7DA6">
      <w:pPr>
        <w:widowControl w:val="0"/>
        <w:ind w:firstLine="567"/>
        <w:jc w:val="both"/>
        <w:rPr>
          <w:rFonts w:ascii="Times New Roman" w:eastAsia="Times New Roman" w:hAnsi="Times New Roman" w:cs="Times New Roman"/>
          <w:spacing w:val="2"/>
          <w:sz w:val="26"/>
          <w:szCs w:val="26"/>
          <w:lang w:eastAsia="en-US"/>
        </w:rPr>
      </w:pPr>
      <w:r w:rsidRPr="002D7DA6">
        <w:rPr>
          <w:rFonts w:ascii="Times New Roman" w:eastAsia="Times New Roman" w:hAnsi="Times New Roman" w:cs="Times New Roman"/>
          <w:spacing w:val="2"/>
          <w:sz w:val="26"/>
          <w:szCs w:val="26"/>
          <w:lang w:eastAsia="en-US"/>
        </w:rPr>
        <w:t>приказом Министерства просвещения РФ от 21.01.2019 г. №31 «О внесении изменения в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w:t>
      </w:r>
    </w:p>
    <w:p w:rsidR="007708AC" w:rsidRPr="002D7DA6" w:rsidRDefault="007708AC" w:rsidP="002D7DA6">
      <w:pPr>
        <w:widowControl w:val="0"/>
        <w:ind w:firstLine="567"/>
        <w:jc w:val="both"/>
        <w:rPr>
          <w:rFonts w:ascii="Times New Roman" w:eastAsia="Times New Roman" w:hAnsi="Times New Roman" w:cs="Times New Roman"/>
          <w:spacing w:val="2"/>
          <w:sz w:val="26"/>
          <w:szCs w:val="26"/>
          <w:lang w:eastAsia="en-US"/>
        </w:rPr>
      </w:pPr>
      <w:r w:rsidRPr="002D7DA6">
        <w:rPr>
          <w:rFonts w:ascii="Times New Roman" w:eastAsia="Times New Roman" w:hAnsi="Times New Roman" w:cs="Times New Roman"/>
          <w:spacing w:val="2"/>
          <w:sz w:val="26"/>
          <w:szCs w:val="26"/>
          <w:lang w:eastAsia="en-US"/>
        </w:rPr>
        <w:t xml:space="preserve">приказом Министерства просвещения Российской Федерации от 08.11.2022 №955 «О внесении изменений в некоторые приказы Министерства образования и науки РФ и Министерства просвещения РФ, касающиеся федеральных государственных </w:t>
      </w:r>
      <w:r w:rsidRPr="002D7DA6">
        <w:rPr>
          <w:rFonts w:ascii="Times New Roman" w:eastAsia="Times New Roman" w:hAnsi="Times New Roman" w:cs="Times New Roman"/>
          <w:spacing w:val="2"/>
          <w:sz w:val="26"/>
          <w:szCs w:val="26"/>
          <w:lang w:eastAsia="en-US"/>
        </w:rPr>
        <w:lastRenderedPageBreak/>
        <w:t>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w:t>
      </w:r>
    </w:p>
    <w:p w:rsidR="007708AC" w:rsidRPr="002D7DA6" w:rsidRDefault="007708AC" w:rsidP="002D7DA6">
      <w:pPr>
        <w:widowControl w:val="0"/>
        <w:ind w:firstLine="567"/>
        <w:jc w:val="both"/>
        <w:rPr>
          <w:rFonts w:ascii="Times New Roman" w:eastAsia="Times New Roman" w:hAnsi="Times New Roman" w:cs="Times New Roman"/>
          <w:spacing w:val="2"/>
          <w:sz w:val="26"/>
          <w:szCs w:val="26"/>
          <w:lang w:eastAsia="en-US"/>
        </w:rPr>
      </w:pPr>
      <w:r w:rsidRPr="002D7DA6">
        <w:rPr>
          <w:rFonts w:ascii="Times New Roman" w:eastAsia="Times New Roman" w:hAnsi="Times New Roman" w:cs="Times New Roman"/>
          <w:spacing w:val="2"/>
          <w:sz w:val="26"/>
          <w:szCs w:val="26"/>
          <w:lang w:eastAsia="en-US"/>
        </w:rPr>
        <w:t xml:space="preserve">приказом Министерства просвещения Российской Федерации от 24.11.2022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w:t>
      </w:r>
    </w:p>
    <w:p w:rsidR="007708AC" w:rsidRPr="002D7DA6" w:rsidRDefault="007708AC" w:rsidP="002D7DA6">
      <w:pPr>
        <w:widowControl w:val="0"/>
        <w:ind w:firstLine="567"/>
        <w:jc w:val="both"/>
        <w:rPr>
          <w:rFonts w:ascii="Times New Roman" w:eastAsia="Times New Roman" w:hAnsi="Times New Roman" w:cs="Times New Roman"/>
          <w:spacing w:val="2"/>
          <w:sz w:val="26"/>
          <w:szCs w:val="26"/>
          <w:lang w:eastAsia="en-US"/>
        </w:rPr>
      </w:pPr>
      <w:r w:rsidRPr="002D7DA6">
        <w:rPr>
          <w:rFonts w:ascii="Times New Roman" w:eastAsia="Times New Roman" w:hAnsi="Times New Roman" w:cs="Times New Roman"/>
          <w:spacing w:val="2"/>
          <w:sz w:val="26"/>
          <w:szCs w:val="26"/>
          <w:lang w:eastAsia="en-US"/>
        </w:rPr>
        <w:t>приказом Министерства просвещения Российской Федерации от 25.11.2022 №1028 «Об утверждении федеральной образовательной программы дошкольного образования»;</w:t>
      </w:r>
    </w:p>
    <w:p w:rsidR="007708AC" w:rsidRPr="002D7DA6" w:rsidRDefault="007708AC" w:rsidP="002D7DA6">
      <w:pPr>
        <w:widowControl w:val="0"/>
        <w:ind w:firstLine="567"/>
        <w:jc w:val="both"/>
        <w:rPr>
          <w:rFonts w:ascii="Times New Roman" w:eastAsia="Times New Roman" w:hAnsi="Times New Roman" w:cs="Times New Roman"/>
          <w:spacing w:val="2"/>
          <w:sz w:val="26"/>
          <w:szCs w:val="26"/>
          <w:lang w:eastAsia="en-US"/>
        </w:rPr>
      </w:pPr>
      <w:r w:rsidRPr="002D7DA6">
        <w:rPr>
          <w:rFonts w:ascii="Times New Roman" w:eastAsia="Times New Roman" w:hAnsi="Times New Roman" w:cs="Times New Roman"/>
          <w:spacing w:val="2"/>
          <w:sz w:val="26"/>
          <w:szCs w:val="26"/>
          <w:lang w:eastAsia="en-US"/>
        </w:rPr>
        <w:t xml:space="preserve">приказом Министерства просвещения РФ от 31.07.2020г.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7708AC" w:rsidRPr="002D7DA6" w:rsidRDefault="007708AC" w:rsidP="002D7DA6">
      <w:pPr>
        <w:widowControl w:val="0"/>
        <w:ind w:firstLine="567"/>
        <w:jc w:val="both"/>
        <w:rPr>
          <w:rFonts w:ascii="Times New Roman" w:eastAsia="Times New Roman" w:hAnsi="Times New Roman" w:cs="Times New Roman"/>
          <w:spacing w:val="2"/>
          <w:sz w:val="26"/>
          <w:szCs w:val="26"/>
          <w:lang w:eastAsia="en-US"/>
        </w:rPr>
      </w:pPr>
      <w:r w:rsidRPr="002D7DA6">
        <w:rPr>
          <w:rFonts w:ascii="Times New Roman" w:eastAsia="Times New Roman" w:hAnsi="Times New Roman" w:cs="Times New Roman"/>
          <w:spacing w:val="2"/>
          <w:sz w:val="26"/>
          <w:szCs w:val="26"/>
          <w:lang w:eastAsia="en-US"/>
        </w:rPr>
        <w:t>приказом Министерства просвещения РФ от 1 декабря 2022г. № 1048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Министерства просвещения Российской Федерации от 31 июля 2020 г. N 373»;</w:t>
      </w:r>
    </w:p>
    <w:p w:rsidR="007708AC" w:rsidRPr="002D7DA6" w:rsidRDefault="007708AC" w:rsidP="002D7DA6">
      <w:pPr>
        <w:widowControl w:val="0"/>
        <w:ind w:firstLine="567"/>
        <w:jc w:val="both"/>
        <w:rPr>
          <w:rFonts w:ascii="Times New Roman" w:eastAsia="Times New Roman" w:hAnsi="Times New Roman" w:cs="Times New Roman"/>
          <w:spacing w:val="2"/>
          <w:sz w:val="26"/>
          <w:szCs w:val="26"/>
          <w:lang w:eastAsia="en-US"/>
        </w:rPr>
      </w:pPr>
      <w:r w:rsidRPr="002D7DA6">
        <w:rPr>
          <w:rFonts w:ascii="Times New Roman" w:eastAsia="Times New Roman" w:hAnsi="Times New Roman" w:cs="Times New Roman"/>
          <w:spacing w:val="2"/>
          <w:sz w:val="26"/>
          <w:szCs w:val="26"/>
          <w:lang w:eastAsia="en-US"/>
        </w:rPr>
        <w:t>распоряжением Министерства просвещения РФ от 06.08.2020г. № Р-75 (ред. от 06.04.2021) «Об утверждении примерного Положения об оказании логопедической помощи в организациях, осуществляющих образовательную деятельность»;</w:t>
      </w:r>
    </w:p>
    <w:p w:rsidR="007708AC" w:rsidRPr="002D7DA6" w:rsidRDefault="007708AC" w:rsidP="002D7DA6">
      <w:pPr>
        <w:widowControl w:val="0"/>
        <w:ind w:firstLine="567"/>
        <w:jc w:val="both"/>
        <w:rPr>
          <w:rFonts w:ascii="Times New Roman" w:eastAsia="Times New Roman" w:hAnsi="Times New Roman" w:cs="Times New Roman"/>
          <w:spacing w:val="2"/>
          <w:sz w:val="26"/>
          <w:szCs w:val="26"/>
          <w:lang w:eastAsia="en-US"/>
        </w:rPr>
      </w:pPr>
      <w:r w:rsidRPr="002D7DA6">
        <w:rPr>
          <w:rFonts w:ascii="Times New Roman" w:eastAsia="Times New Roman" w:hAnsi="Times New Roman" w:cs="Times New Roman"/>
          <w:spacing w:val="2"/>
          <w:sz w:val="26"/>
          <w:szCs w:val="26"/>
          <w:lang w:eastAsia="en-US"/>
        </w:rPr>
        <w:t>распоряжение Министерства просвещения РФ от 09.09.2019г. № Р-93 «Об утверждении примерного Положения о психолого-педагогическом консилиуме образовательной организации»;</w:t>
      </w:r>
    </w:p>
    <w:p w:rsidR="007708AC" w:rsidRPr="002D7DA6" w:rsidRDefault="007708AC" w:rsidP="002D7DA6">
      <w:pPr>
        <w:widowControl w:val="0"/>
        <w:ind w:firstLine="567"/>
        <w:jc w:val="both"/>
        <w:rPr>
          <w:rFonts w:ascii="Times New Roman" w:eastAsia="Times New Roman" w:hAnsi="Times New Roman" w:cs="Times New Roman"/>
          <w:spacing w:val="2"/>
          <w:sz w:val="26"/>
          <w:szCs w:val="26"/>
          <w:lang w:eastAsia="en-US"/>
        </w:rPr>
      </w:pPr>
      <w:r w:rsidRPr="002D7DA6">
        <w:rPr>
          <w:rFonts w:ascii="Times New Roman" w:eastAsia="Times New Roman" w:hAnsi="Times New Roman" w:cs="Times New Roman"/>
          <w:spacing w:val="2"/>
          <w:sz w:val="26"/>
          <w:szCs w:val="26"/>
          <w:lang w:eastAsia="en-US"/>
        </w:rPr>
        <w:t>иными нормативно-правовыми актами Российской Федерации и Вологодской области.</w:t>
      </w:r>
    </w:p>
    <w:p w:rsidR="007708AC" w:rsidRPr="002D7DA6" w:rsidRDefault="007708AC" w:rsidP="002D7DA6">
      <w:pPr>
        <w:widowControl w:val="0"/>
        <w:ind w:firstLine="567"/>
        <w:jc w:val="both"/>
        <w:rPr>
          <w:rFonts w:ascii="Times New Roman" w:eastAsia="Times New Roman" w:hAnsi="Times New Roman" w:cs="Times New Roman"/>
          <w:spacing w:val="2"/>
          <w:sz w:val="26"/>
          <w:szCs w:val="26"/>
          <w:lang w:eastAsia="en-US"/>
        </w:rPr>
      </w:pPr>
      <w:r w:rsidRPr="002D7DA6">
        <w:rPr>
          <w:rFonts w:ascii="Times New Roman" w:eastAsia="Times New Roman" w:hAnsi="Times New Roman" w:cs="Times New Roman"/>
          <w:spacing w:val="2"/>
          <w:sz w:val="26"/>
          <w:szCs w:val="26"/>
          <w:lang w:eastAsia="en-US"/>
        </w:rPr>
        <w:t xml:space="preserve">Программа адресована педагогическим и иным работникам, работающим с обучающимися данного образовательного учреждения, а также родителям (законным представителям) несовершеннолетних обучающихся. </w:t>
      </w:r>
    </w:p>
    <w:p w:rsidR="007708AC" w:rsidRPr="002D7DA6" w:rsidRDefault="007708AC" w:rsidP="002D7DA6">
      <w:pPr>
        <w:widowControl w:val="0"/>
        <w:ind w:firstLine="567"/>
        <w:jc w:val="both"/>
        <w:rPr>
          <w:rFonts w:ascii="Times New Roman" w:eastAsia="Times New Roman" w:hAnsi="Times New Roman" w:cs="Times New Roman"/>
          <w:spacing w:val="2"/>
          <w:sz w:val="26"/>
          <w:szCs w:val="26"/>
          <w:lang w:eastAsia="en-US"/>
        </w:rPr>
      </w:pPr>
      <w:r w:rsidRPr="002D7DA6">
        <w:rPr>
          <w:rFonts w:ascii="Times New Roman" w:eastAsia="Times New Roman" w:hAnsi="Times New Roman" w:cs="Times New Roman"/>
          <w:spacing w:val="2"/>
          <w:sz w:val="26"/>
          <w:szCs w:val="26"/>
          <w:lang w:eastAsia="en-US"/>
        </w:rPr>
        <w:t xml:space="preserve">Программа направлена на создание развивающей образовательной среды для детей   дошкольного возраста, открывающей возможности для позитивной социализации ребёнка, его всестороннего личностного развития, развития инициативы и творческих способностей, индивидуализации на основе сотрудничества с взрослыми и сверстниками в соответствующих дошкольному возрасту видах деятельности и учетом особых образовательных потребностей детей с ограниченными возможностями здоровья (далее по тексту – </w:t>
      </w:r>
      <w:r w:rsidR="00AA5985" w:rsidRPr="002D7DA6">
        <w:rPr>
          <w:rFonts w:ascii="Times New Roman" w:eastAsia="Times New Roman" w:hAnsi="Times New Roman" w:cs="Times New Roman"/>
          <w:spacing w:val="2"/>
          <w:sz w:val="26"/>
          <w:szCs w:val="26"/>
          <w:lang w:eastAsia="en-US"/>
        </w:rPr>
        <w:t>ЗПР</w:t>
      </w:r>
      <w:r w:rsidRPr="002D7DA6">
        <w:rPr>
          <w:rFonts w:ascii="Times New Roman" w:eastAsia="Times New Roman" w:hAnsi="Times New Roman" w:cs="Times New Roman"/>
          <w:spacing w:val="2"/>
          <w:sz w:val="26"/>
          <w:szCs w:val="26"/>
          <w:lang w:eastAsia="en-US"/>
        </w:rPr>
        <w:t>) в условиях совместного образования.</w:t>
      </w:r>
    </w:p>
    <w:p w:rsidR="007708AC" w:rsidRPr="002D7DA6" w:rsidRDefault="007708AC" w:rsidP="002D7DA6">
      <w:pPr>
        <w:widowControl w:val="0"/>
        <w:ind w:firstLine="567"/>
        <w:jc w:val="both"/>
        <w:rPr>
          <w:rFonts w:ascii="Times New Roman" w:eastAsia="Times New Roman" w:hAnsi="Times New Roman" w:cs="Times New Roman"/>
          <w:spacing w:val="2"/>
          <w:sz w:val="26"/>
          <w:szCs w:val="26"/>
          <w:lang w:eastAsia="en-US"/>
        </w:rPr>
      </w:pPr>
      <w:r w:rsidRPr="002D7DA6">
        <w:rPr>
          <w:rFonts w:ascii="Times New Roman" w:eastAsia="Times New Roman" w:hAnsi="Times New Roman" w:cs="Times New Roman"/>
          <w:spacing w:val="2"/>
          <w:sz w:val="26"/>
          <w:szCs w:val="26"/>
          <w:lang w:eastAsia="en-US"/>
        </w:rPr>
        <w:lastRenderedPageBreak/>
        <w:t xml:space="preserve">В Программе отражены содержание обучения и воспитания, особенности организации образовательной деятельности и образовательного процесса, учитывающие возраст детей и их образовательные маршруты, направленность групп, а также участие родителей (законных представителей) в реализации Программы. </w:t>
      </w:r>
    </w:p>
    <w:p w:rsidR="007708AC" w:rsidRPr="002D7DA6" w:rsidRDefault="007708AC" w:rsidP="002D7DA6">
      <w:pPr>
        <w:widowControl w:val="0"/>
        <w:ind w:firstLine="567"/>
        <w:jc w:val="both"/>
        <w:rPr>
          <w:rFonts w:ascii="Times New Roman" w:eastAsia="Times New Roman" w:hAnsi="Times New Roman" w:cs="Times New Roman"/>
          <w:spacing w:val="2"/>
          <w:sz w:val="26"/>
          <w:szCs w:val="26"/>
          <w:lang w:eastAsia="en-US"/>
        </w:rPr>
      </w:pPr>
      <w:r w:rsidRPr="002D7DA6">
        <w:rPr>
          <w:rFonts w:ascii="Times New Roman" w:eastAsia="Times New Roman" w:hAnsi="Times New Roman" w:cs="Times New Roman"/>
          <w:spacing w:val="2"/>
          <w:sz w:val="26"/>
          <w:szCs w:val="26"/>
          <w:lang w:eastAsia="en-US"/>
        </w:rP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в том числе русском языке как родном языке, на основании заявлений родителей (законных представителей) несовершеннолетних обучающихся не должна осуществляться в ущерб получению образования на государственном языке Российской Федерации.</w:t>
      </w:r>
      <w:r w:rsidRPr="002D7DA6">
        <w:rPr>
          <w:rStyle w:val="af2"/>
          <w:rFonts w:ascii="Times New Roman" w:eastAsia="Times New Roman" w:hAnsi="Times New Roman" w:cs="Times New Roman"/>
          <w:spacing w:val="2"/>
          <w:sz w:val="26"/>
          <w:szCs w:val="26"/>
          <w:lang w:eastAsia="en-US"/>
        </w:rPr>
        <w:footnoteReference w:id="3"/>
      </w:r>
    </w:p>
    <w:p w:rsidR="007708AC" w:rsidRPr="002D7DA6" w:rsidRDefault="007708AC" w:rsidP="002D7DA6">
      <w:pPr>
        <w:widowControl w:val="0"/>
        <w:ind w:firstLine="567"/>
        <w:jc w:val="both"/>
        <w:rPr>
          <w:rFonts w:ascii="Times New Roman" w:eastAsia="Times New Roman" w:hAnsi="Times New Roman" w:cs="Times New Roman"/>
          <w:spacing w:val="2"/>
          <w:sz w:val="26"/>
          <w:szCs w:val="26"/>
          <w:lang w:eastAsia="en-US"/>
        </w:rPr>
      </w:pPr>
      <w:r w:rsidRPr="002D7DA6">
        <w:rPr>
          <w:rFonts w:ascii="Times New Roman" w:eastAsia="Times New Roman" w:hAnsi="Times New Roman" w:cs="Times New Roman"/>
          <w:spacing w:val="2"/>
          <w:sz w:val="26"/>
          <w:szCs w:val="26"/>
          <w:lang w:eastAsia="en-US"/>
        </w:rPr>
        <w:t>Компонентами содержательного раздела Программы являются:</w:t>
      </w:r>
    </w:p>
    <w:p w:rsidR="007708AC" w:rsidRPr="002D7DA6" w:rsidRDefault="007708AC" w:rsidP="002D7DA6">
      <w:pPr>
        <w:pStyle w:val="aa"/>
        <w:numPr>
          <w:ilvl w:val="0"/>
          <w:numId w:val="4"/>
        </w:numPr>
        <w:autoSpaceDE/>
        <w:autoSpaceDN/>
        <w:spacing w:line="276" w:lineRule="auto"/>
        <w:ind w:left="0" w:firstLine="567"/>
        <w:contextualSpacing/>
        <w:rPr>
          <w:spacing w:val="2"/>
          <w:sz w:val="26"/>
          <w:szCs w:val="26"/>
        </w:rPr>
      </w:pPr>
      <w:r w:rsidRPr="002D7DA6">
        <w:rPr>
          <w:spacing w:val="2"/>
          <w:sz w:val="26"/>
          <w:szCs w:val="26"/>
        </w:rPr>
        <w:t xml:space="preserve">рабочая программа воспитания; </w:t>
      </w:r>
    </w:p>
    <w:p w:rsidR="007708AC" w:rsidRPr="002D7DA6" w:rsidRDefault="007708AC" w:rsidP="002D7DA6">
      <w:pPr>
        <w:pStyle w:val="aa"/>
        <w:numPr>
          <w:ilvl w:val="0"/>
          <w:numId w:val="4"/>
        </w:numPr>
        <w:autoSpaceDE/>
        <w:autoSpaceDN/>
        <w:spacing w:line="276" w:lineRule="auto"/>
        <w:ind w:left="0" w:firstLine="567"/>
        <w:contextualSpacing/>
        <w:rPr>
          <w:spacing w:val="2"/>
          <w:sz w:val="26"/>
          <w:szCs w:val="26"/>
        </w:rPr>
      </w:pPr>
      <w:r w:rsidRPr="002D7DA6">
        <w:rPr>
          <w:spacing w:val="2"/>
          <w:sz w:val="26"/>
          <w:szCs w:val="26"/>
        </w:rPr>
        <w:t xml:space="preserve">программа коррекционно-развивающей работы, как неотъемлемая часть Программы направленна на удовлетворение особых образовательных потребностей обучающихся раннего и дошкольного возраста с </w:t>
      </w:r>
      <w:r w:rsidR="00AA5985" w:rsidRPr="002D7DA6">
        <w:rPr>
          <w:spacing w:val="2"/>
          <w:sz w:val="26"/>
          <w:szCs w:val="26"/>
        </w:rPr>
        <w:t>ЗПР</w:t>
      </w:r>
      <w:r w:rsidRPr="002D7DA6">
        <w:rPr>
          <w:spacing w:val="2"/>
          <w:sz w:val="26"/>
          <w:szCs w:val="26"/>
        </w:rPr>
        <w:t>, обеспечивающая достижение планируемых результатов и открывающая возможности общего образования.</w:t>
      </w:r>
    </w:p>
    <w:p w:rsidR="007708AC" w:rsidRPr="002D7DA6" w:rsidRDefault="007708AC" w:rsidP="002D7DA6">
      <w:pPr>
        <w:widowControl w:val="0"/>
        <w:ind w:firstLine="567"/>
        <w:jc w:val="both"/>
        <w:rPr>
          <w:rFonts w:ascii="Times New Roman" w:eastAsia="Times New Roman" w:hAnsi="Times New Roman" w:cs="Times New Roman"/>
          <w:spacing w:val="2"/>
          <w:sz w:val="26"/>
          <w:szCs w:val="26"/>
          <w:highlight w:val="yellow"/>
          <w:lang w:eastAsia="en-US"/>
        </w:rPr>
      </w:pPr>
      <w:r w:rsidRPr="002D7DA6">
        <w:rPr>
          <w:rFonts w:ascii="Times New Roman" w:eastAsia="Times New Roman" w:hAnsi="Times New Roman" w:cs="Times New Roman"/>
          <w:spacing w:val="2"/>
          <w:sz w:val="26"/>
          <w:szCs w:val="26"/>
          <w:lang w:eastAsia="en-US"/>
        </w:rPr>
        <w:t xml:space="preserve">Для публикации на сайте образовательного учреждения в соответствии с Постановлением Правительства РФ от 20.10.2021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Программа и рабочая программа воспитания оформляются отдельными документами. </w:t>
      </w:r>
      <w:r w:rsidRPr="00ED7EE1">
        <w:rPr>
          <w:rFonts w:ascii="Times New Roman" w:eastAsia="Times New Roman" w:hAnsi="Times New Roman" w:cs="Times New Roman"/>
          <w:spacing w:val="2"/>
          <w:sz w:val="26"/>
          <w:szCs w:val="26"/>
          <w:lang w:eastAsia="en-US"/>
        </w:rPr>
        <w:t xml:space="preserve">Программа и рабочая программа воспитания подлежат публикации на сайте образовательного учреждения, в разделе «Сведения об образовательной организации», подраздел «Образование», </w:t>
      </w:r>
      <w:proofErr w:type="gramStart"/>
      <w:r w:rsidRPr="00ED7EE1">
        <w:rPr>
          <w:rFonts w:ascii="Times New Roman" w:eastAsia="Times New Roman" w:hAnsi="Times New Roman" w:cs="Times New Roman"/>
          <w:spacing w:val="2"/>
          <w:sz w:val="26"/>
          <w:szCs w:val="26"/>
          <w:lang w:eastAsia="en-US"/>
        </w:rPr>
        <w:t>размещаются  в</w:t>
      </w:r>
      <w:proofErr w:type="gramEnd"/>
      <w:r w:rsidRPr="00ED7EE1">
        <w:rPr>
          <w:rFonts w:ascii="Times New Roman" w:eastAsia="Times New Roman" w:hAnsi="Times New Roman" w:cs="Times New Roman"/>
          <w:spacing w:val="2"/>
          <w:sz w:val="26"/>
          <w:szCs w:val="26"/>
          <w:lang w:eastAsia="en-US"/>
        </w:rPr>
        <w:t xml:space="preserve"> соответствии с рубрикатором информации подраздела:</w:t>
      </w:r>
    </w:p>
    <w:tbl>
      <w:tblPr>
        <w:tblStyle w:val="ae"/>
        <w:tblW w:w="0" w:type="auto"/>
        <w:tblLook w:val="04A0" w:firstRow="1" w:lastRow="0" w:firstColumn="1" w:lastColumn="0" w:noHBand="0" w:noVBand="1"/>
      </w:tblPr>
      <w:tblGrid>
        <w:gridCol w:w="5493"/>
        <w:gridCol w:w="4418"/>
      </w:tblGrid>
      <w:tr w:rsidR="007708AC" w:rsidRPr="002D7DA6" w:rsidTr="00F9484A">
        <w:tc>
          <w:tcPr>
            <w:tcW w:w="5637" w:type="dxa"/>
            <w:shd w:val="clear" w:color="auto" w:fill="F2F2F2" w:themeFill="background1" w:themeFillShade="F2"/>
            <w:vAlign w:val="center"/>
          </w:tcPr>
          <w:p w:rsidR="007708AC" w:rsidRPr="008834C2" w:rsidRDefault="007708AC" w:rsidP="002D7DA6">
            <w:pPr>
              <w:widowControl w:val="0"/>
              <w:spacing w:line="276" w:lineRule="auto"/>
              <w:ind w:firstLine="567"/>
              <w:jc w:val="both"/>
              <w:rPr>
                <w:rFonts w:ascii="Times New Roman" w:eastAsia="Times New Roman" w:hAnsi="Times New Roman" w:cs="Times New Roman"/>
                <w:b/>
                <w:spacing w:val="2"/>
                <w:sz w:val="26"/>
                <w:szCs w:val="26"/>
              </w:rPr>
            </w:pPr>
            <w:r w:rsidRPr="008834C2">
              <w:rPr>
                <w:rFonts w:ascii="Times New Roman" w:eastAsia="Times New Roman" w:hAnsi="Times New Roman" w:cs="Times New Roman"/>
                <w:spacing w:val="2"/>
                <w:sz w:val="26"/>
                <w:szCs w:val="26"/>
              </w:rPr>
              <w:br w:type="page"/>
            </w:r>
            <w:r w:rsidRPr="008834C2">
              <w:rPr>
                <w:rFonts w:ascii="Times New Roman" w:eastAsia="Times New Roman" w:hAnsi="Times New Roman" w:cs="Times New Roman"/>
                <w:b/>
                <w:spacing w:val="2"/>
                <w:sz w:val="26"/>
                <w:szCs w:val="26"/>
              </w:rPr>
              <w:t>Название рубрики подраздела «Образование»</w:t>
            </w:r>
          </w:p>
        </w:tc>
        <w:tc>
          <w:tcPr>
            <w:tcW w:w="4500" w:type="dxa"/>
            <w:shd w:val="clear" w:color="auto" w:fill="F2F2F2" w:themeFill="background1" w:themeFillShade="F2"/>
            <w:vAlign w:val="center"/>
          </w:tcPr>
          <w:p w:rsidR="007708AC" w:rsidRPr="008834C2" w:rsidRDefault="007708AC" w:rsidP="002D7DA6">
            <w:pPr>
              <w:widowControl w:val="0"/>
              <w:spacing w:line="276" w:lineRule="auto"/>
              <w:ind w:firstLine="567"/>
              <w:jc w:val="both"/>
              <w:rPr>
                <w:rFonts w:ascii="Times New Roman" w:eastAsia="Times New Roman" w:hAnsi="Times New Roman" w:cs="Times New Roman"/>
                <w:b/>
                <w:spacing w:val="2"/>
                <w:sz w:val="26"/>
                <w:szCs w:val="26"/>
              </w:rPr>
            </w:pPr>
            <w:r w:rsidRPr="008834C2">
              <w:rPr>
                <w:rFonts w:ascii="Times New Roman" w:eastAsia="Times New Roman" w:hAnsi="Times New Roman" w:cs="Times New Roman"/>
                <w:b/>
                <w:spacing w:val="2"/>
                <w:sz w:val="26"/>
                <w:szCs w:val="26"/>
              </w:rPr>
              <w:t>Название учебной документации, подлежащей размещению</w:t>
            </w:r>
          </w:p>
        </w:tc>
      </w:tr>
      <w:tr w:rsidR="007708AC" w:rsidRPr="002D7DA6" w:rsidTr="00F9484A">
        <w:tc>
          <w:tcPr>
            <w:tcW w:w="5637" w:type="dxa"/>
            <w:vAlign w:val="center"/>
          </w:tcPr>
          <w:p w:rsidR="007708AC" w:rsidRPr="008834C2" w:rsidRDefault="007708AC" w:rsidP="002D7DA6">
            <w:pPr>
              <w:widowControl w:val="0"/>
              <w:spacing w:line="276" w:lineRule="auto"/>
              <w:ind w:firstLine="567"/>
              <w:jc w:val="both"/>
              <w:rPr>
                <w:rFonts w:ascii="Times New Roman" w:eastAsia="Times New Roman" w:hAnsi="Times New Roman" w:cs="Times New Roman"/>
                <w:spacing w:val="2"/>
                <w:sz w:val="26"/>
                <w:szCs w:val="26"/>
              </w:rPr>
            </w:pPr>
            <w:r w:rsidRPr="008834C2">
              <w:rPr>
                <w:rFonts w:ascii="Times New Roman" w:eastAsia="Times New Roman" w:hAnsi="Times New Roman" w:cs="Times New Roman"/>
                <w:spacing w:val="2"/>
                <w:sz w:val="26"/>
                <w:szCs w:val="26"/>
              </w:rPr>
              <w:t>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в том числе</w:t>
            </w:r>
          </w:p>
        </w:tc>
        <w:tc>
          <w:tcPr>
            <w:tcW w:w="4500" w:type="dxa"/>
            <w:vAlign w:val="center"/>
          </w:tcPr>
          <w:p w:rsidR="007708AC" w:rsidRPr="008834C2" w:rsidRDefault="007708AC" w:rsidP="002D7DA6">
            <w:pPr>
              <w:widowControl w:val="0"/>
              <w:spacing w:line="276" w:lineRule="auto"/>
              <w:ind w:firstLine="567"/>
              <w:jc w:val="both"/>
              <w:rPr>
                <w:rFonts w:ascii="Times New Roman" w:hAnsi="Times New Roman" w:cs="Times New Roman"/>
                <w:sz w:val="26"/>
                <w:szCs w:val="26"/>
              </w:rPr>
            </w:pPr>
            <w:r w:rsidRPr="008834C2">
              <w:rPr>
                <w:rFonts w:ascii="Times New Roman" w:hAnsi="Times New Roman" w:cs="Times New Roman"/>
                <w:sz w:val="26"/>
                <w:szCs w:val="26"/>
              </w:rPr>
              <w:t xml:space="preserve">Адаптированная образовательная программа дошкольного образования для обучающихся с </w:t>
            </w:r>
            <w:r w:rsidR="00AA5985" w:rsidRPr="008834C2">
              <w:rPr>
                <w:rFonts w:ascii="Times New Roman" w:hAnsi="Times New Roman" w:cs="Times New Roman"/>
                <w:sz w:val="26"/>
                <w:szCs w:val="26"/>
              </w:rPr>
              <w:t>задержкой психического развития</w:t>
            </w:r>
          </w:p>
        </w:tc>
      </w:tr>
      <w:tr w:rsidR="007708AC" w:rsidRPr="002D7DA6" w:rsidTr="00C91A8A">
        <w:trPr>
          <w:trHeight w:val="1656"/>
        </w:trPr>
        <w:tc>
          <w:tcPr>
            <w:tcW w:w="5637" w:type="dxa"/>
            <w:shd w:val="clear" w:color="auto" w:fill="auto"/>
            <w:vAlign w:val="center"/>
          </w:tcPr>
          <w:p w:rsidR="007708AC" w:rsidRPr="00C91A8A" w:rsidRDefault="007708AC" w:rsidP="002D7DA6">
            <w:pPr>
              <w:widowControl w:val="0"/>
              <w:spacing w:line="276" w:lineRule="auto"/>
              <w:ind w:firstLine="567"/>
              <w:jc w:val="both"/>
              <w:rPr>
                <w:rFonts w:ascii="Times New Roman" w:eastAsia="Times New Roman" w:hAnsi="Times New Roman" w:cs="Times New Roman"/>
                <w:spacing w:val="2"/>
                <w:sz w:val="26"/>
                <w:szCs w:val="26"/>
              </w:rPr>
            </w:pPr>
            <w:r w:rsidRPr="00C91A8A">
              <w:rPr>
                <w:rFonts w:ascii="Times New Roman" w:eastAsia="Times New Roman" w:hAnsi="Times New Roman" w:cs="Times New Roman"/>
                <w:spacing w:val="2"/>
                <w:sz w:val="26"/>
                <w:szCs w:val="26"/>
              </w:rPr>
              <w:lastRenderedPageBreak/>
              <w:t>О методических и иных документах, разработанных образовательной организацией для обеспечения</w:t>
            </w:r>
            <w:r w:rsidR="00ED7EE1" w:rsidRPr="00C91A8A">
              <w:rPr>
                <w:rFonts w:ascii="Times New Roman" w:eastAsia="Times New Roman" w:hAnsi="Times New Roman" w:cs="Times New Roman"/>
                <w:spacing w:val="2"/>
                <w:sz w:val="26"/>
                <w:szCs w:val="26"/>
              </w:rPr>
              <w:t xml:space="preserve"> </w:t>
            </w:r>
            <w:r w:rsidRPr="00C91A8A">
              <w:rPr>
                <w:rFonts w:ascii="Times New Roman" w:eastAsia="Times New Roman" w:hAnsi="Times New Roman" w:cs="Times New Roman"/>
                <w:spacing w:val="2"/>
                <w:sz w:val="26"/>
                <w:szCs w:val="26"/>
              </w:rPr>
              <w:t>образовательного процесса, а также рабочей программы воспитания и календарного плана воспитательной работы,</w:t>
            </w:r>
          </w:p>
          <w:p w:rsidR="007708AC" w:rsidRPr="00C91A8A" w:rsidRDefault="007708AC" w:rsidP="00C91A8A">
            <w:pPr>
              <w:widowControl w:val="0"/>
              <w:spacing w:line="276" w:lineRule="auto"/>
              <w:jc w:val="both"/>
              <w:rPr>
                <w:rFonts w:ascii="Times New Roman" w:eastAsia="Times New Roman" w:hAnsi="Times New Roman" w:cs="Times New Roman"/>
                <w:spacing w:val="2"/>
                <w:sz w:val="26"/>
                <w:szCs w:val="26"/>
              </w:rPr>
            </w:pPr>
            <w:r w:rsidRPr="00C91A8A">
              <w:rPr>
                <w:rFonts w:ascii="Times New Roman" w:eastAsia="Times New Roman" w:hAnsi="Times New Roman" w:cs="Times New Roman"/>
                <w:spacing w:val="2"/>
                <w:sz w:val="26"/>
                <w:szCs w:val="26"/>
              </w:rPr>
              <w:t>включаемых в основные образовательные программы в соответствии с частью 1 статьи 12.1 Федерального закона от 29 декабря 2012 г. N 273-ФЗ «Об образовании в Российской Федерации», в виде электронного документа</w:t>
            </w:r>
          </w:p>
        </w:tc>
        <w:tc>
          <w:tcPr>
            <w:tcW w:w="4500" w:type="dxa"/>
            <w:shd w:val="clear" w:color="auto" w:fill="auto"/>
            <w:vAlign w:val="center"/>
          </w:tcPr>
          <w:p w:rsidR="007708AC" w:rsidRPr="00C91A8A" w:rsidRDefault="007708AC" w:rsidP="002D7DA6">
            <w:pPr>
              <w:widowControl w:val="0"/>
              <w:spacing w:line="276" w:lineRule="auto"/>
              <w:ind w:firstLine="567"/>
              <w:jc w:val="both"/>
              <w:rPr>
                <w:rFonts w:ascii="Times New Roman" w:eastAsia="Times New Roman" w:hAnsi="Times New Roman" w:cs="Times New Roman"/>
                <w:spacing w:val="2"/>
                <w:sz w:val="26"/>
                <w:szCs w:val="26"/>
              </w:rPr>
            </w:pPr>
            <w:r w:rsidRPr="00C91A8A">
              <w:rPr>
                <w:rFonts w:ascii="Times New Roman" w:eastAsia="Times New Roman" w:hAnsi="Times New Roman" w:cs="Times New Roman"/>
                <w:spacing w:val="2"/>
                <w:sz w:val="26"/>
                <w:szCs w:val="26"/>
              </w:rPr>
              <w:t>Рабочая программа воспитания</w:t>
            </w:r>
          </w:p>
        </w:tc>
      </w:tr>
    </w:tbl>
    <w:p w:rsidR="007708AC" w:rsidRPr="002D7DA6" w:rsidRDefault="007708AC" w:rsidP="002D7DA6">
      <w:pPr>
        <w:widowControl w:val="0"/>
        <w:ind w:firstLine="567"/>
        <w:jc w:val="both"/>
        <w:rPr>
          <w:rFonts w:ascii="Times New Roman" w:eastAsia="Times New Roman" w:hAnsi="Times New Roman" w:cs="Times New Roman"/>
          <w:spacing w:val="2"/>
          <w:sz w:val="26"/>
          <w:szCs w:val="26"/>
          <w:lang w:eastAsia="en-US"/>
        </w:rPr>
      </w:pPr>
    </w:p>
    <w:p w:rsidR="007708AC" w:rsidRPr="002D7DA6" w:rsidRDefault="007708AC" w:rsidP="002D7DA6">
      <w:pPr>
        <w:widowControl w:val="0"/>
        <w:ind w:firstLine="567"/>
        <w:jc w:val="both"/>
        <w:rPr>
          <w:rFonts w:ascii="Times New Roman" w:hAnsi="Times New Roman" w:cs="Times New Roman"/>
          <w:bCs/>
          <w:color w:val="000000"/>
          <w:spacing w:val="2"/>
          <w:sz w:val="26"/>
          <w:szCs w:val="26"/>
          <w:shd w:val="clear" w:color="auto" w:fill="FFFFFF"/>
          <w:lang w:bidi="ru-RU"/>
        </w:rPr>
      </w:pPr>
      <w:r w:rsidRPr="002D7DA6">
        <w:rPr>
          <w:rFonts w:ascii="Times New Roman" w:hAnsi="Times New Roman" w:cs="Times New Roman"/>
          <w:bCs/>
          <w:color w:val="000000"/>
          <w:spacing w:val="2"/>
          <w:sz w:val="26"/>
          <w:szCs w:val="26"/>
          <w:shd w:val="clear" w:color="auto" w:fill="FFFFFF"/>
          <w:lang w:bidi="ru-RU"/>
        </w:rPr>
        <w:t>Содержание подразделов пояснительной записки (1.1.1.1., 1.1.1.2., 1.1.1.3.) целевого раздела Программы представлено в таблице 1 цитированием текстов ФАОП ДО и указанием ссылок на разделы ФАОП ДО (нумерацией, соответствующих пунктов и нумерацией страниц с описанием содержания пункта).</w:t>
      </w:r>
    </w:p>
    <w:p w:rsidR="00257A55" w:rsidRPr="00C91A8A" w:rsidRDefault="00257A55" w:rsidP="00FA2DE4">
      <w:pPr>
        <w:pStyle w:val="aa"/>
        <w:numPr>
          <w:ilvl w:val="2"/>
          <w:numId w:val="11"/>
        </w:numPr>
        <w:ind w:left="0" w:firstLine="566"/>
        <w:rPr>
          <w:sz w:val="26"/>
          <w:szCs w:val="26"/>
        </w:rPr>
      </w:pPr>
      <w:r w:rsidRPr="00C91A8A">
        <w:rPr>
          <w:b/>
          <w:sz w:val="26"/>
          <w:szCs w:val="26"/>
        </w:rPr>
        <w:t>Цель реализации Программы</w:t>
      </w:r>
      <w:r w:rsidRPr="00C91A8A">
        <w:rPr>
          <w:sz w:val="26"/>
          <w:szCs w:val="26"/>
        </w:rPr>
        <w:t>: обеспечение условий для дошкольного образования, определяемых общими и особыми потребностями обучающегося раннего и дошкольного возраста с ЗПР, индивидуальными особенностями его развития и состояния здоровья.</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b/>
          <w:sz w:val="26"/>
          <w:szCs w:val="26"/>
        </w:rPr>
        <w:t>1.1.2.</w:t>
      </w:r>
      <w:r w:rsidR="00C91A8A">
        <w:rPr>
          <w:rFonts w:ascii="Times New Roman" w:hAnsi="Times New Roman" w:cs="Times New Roman"/>
          <w:b/>
          <w:sz w:val="26"/>
          <w:szCs w:val="26"/>
        </w:rPr>
        <w:t xml:space="preserve"> </w:t>
      </w:r>
      <w:r w:rsidRPr="002D7DA6">
        <w:rPr>
          <w:rFonts w:ascii="Times New Roman" w:hAnsi="Times New Roman" w:cs="Times New Roman"/>
          <w:b/>
          <w:sz w:val="26"/>
          <w:szCs w:val="26"/>
        </w:rPr>
        <w:t>Задачи Программы</w:t>
      </w:r>
      <w:r w:rsidRPr="002D7DA6">
        <w:rPr>
          <w:rFonts w:ascii="Times New Roman" w:hAnsi="Times New Roman" w:cs="Times New Roman"/>
          <w:sz w:val="26"/>
          <w:szCs w:val="26"/>
        </w:rPr>
        <w:t>:</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  реализация содержания АОП ДО для детей с ЗПР;</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 коррекция недостатков психофизического развития обучающихся с ОВЗ;</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 охрана и укрепление физического и психического здоровья обучающихся с ЗПР, в том числе их эмоционального благополучия;</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 обеспечение равных возможностей для полноценного развития ребенка с ЗПР в период дошкольного образования независимо от места проживания, пола, нации, языка, социального статуса;</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ЗПР как субъекта отношений с педагогическим работником, родителями (законными представителями), другими детьми;</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lastRenderedPageBreak/>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 формирование общей культуры личности обучающихся с ЗПР,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 формирование социокультурной среды, соответствующей психофизическим и индивидуальным особенностям развития обучающихся с ЗПР;</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2D7DA6">
        <w:rPr>
          <w:rFonts w:ascii="Times New Roman" w:hAnsi="Times New Roman" w:cs="Times New Roman"/>
          <w:sz w:val="26"/>
          <w:szCs w:val="26"/>
        </w:rPr>
        <w:t>абилитации</w:t>
      </w:r>
      <w:proofErr w:type="spellEnd"/>
      <w:r w:rsidRPr="002D7DA6">
        <w:rPr>
          <w:rFonts w:ascii="Times New Roman" w:hAnsi="Times New Roman" w:cs="Times New Roman"/>
          <w:sz w:val="26"/>
          <w:szCs w:val="26"/>
        </w:rPr>
        <w:t>), охраны и укрепления здоровья обучающихся с ЗПР;</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 xml:space="preserve"> - обеспечение преемственности целей, задач и содержания дошкольного и начального общего образования.</w:t>
      </w:r>
    </w:p>
    <w:p w:rsidR="00257A55" w:rsidRPr="002D7DA6" w:rsidRDefault="00257A55" w:rsidP="002D7DA6">
      <w:pPr>
        <w:spacing w:after="0"/>
        <w:ind w:firstLine="567"/>
        <w:jc w:val="both"/>
        <w:rPr>
          <w:rFonts w:ascii="Times New Roman" w:hAnsi="Times New Roman" w:cs="Times New Roman"/>
          <w:b/>
          <w:sz w:val="26"/>
          <w:szCs w:val="26"/>
        </w:rPr>
      </w:pPr>
      <w:r w:rsidRPr="002D7DA6">
        <w:rPr>
          <w:rFonts w:ascii="Times New Roman" w:hAnsi="Times New Roman" w:cs="Times New Roman"/>
          <w:b/>
          <w:sz w:val="26"/>
          <w:szCs w:val="26"/>
        </w:rPr>
        <w:t>1.1.3. Принципы Программы</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 xml:space="preserve">В соответствии со Стандартом Программа построена на следующих </w:t>
      </w:r>
      <w:r w:rsidRPr="002D7DA6">
        <w:rPr>
          <w:rFonts w:ascii="Times New Roman" w:hAnsi="Times New Roman" w:cs="Times New Roman"/>
          <w:b/>
          <w:sz w:val="26"/>
          <w:szCs w:val="26"/>
        </w:rPr>
        <w:t>принципах</w:t>
      </w:r>
      <w:r w:rsidRPr="002D7DA6">
        <w:rPr>
          <w:rFonts w:ascii="Times New Roman" w:hAnsi="Times New Roman" w:cs="Times New Roman"/>
          <w:sz w:val="26"/>
          <w:szCs w:val="26"/>
        </w:rPr>
        <w:t>:</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1. Поддержка разнообразия детства.</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2. Сохранение уникальности и самоценности детства как важного этапа в общем развитии человека.</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3. Позитивная социализация ребенка.</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4.Личностно-развивающий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6. Сотрудничество Организации с семьей.</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257A55" w:rsidRPr="002D7DA6" w:rsidRDefault="00257A55" w:rsidP="002D7DA6">
      <w:pPr>
        <w:spacing w:after="0"/>
        <w:ind w:firstLine="567"/>
        <w:jc w:val="both"/>
        <w:rPr>
          <w:rFonts w:ascii="Times New Roman" w:hAnsi="Times New Roman" w:cs="Times New Roman"/>
          <w:sz w:val="26"/>
          <w:szCs w:val="26"/>
        </w:rPr>
      </w:pP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b/>
          <w:sz w:val="26"/>
          <w:szCs w:val="26"/>
        </w:rPr>
        <w:t>Специфические принципы</w:t>
      </w:r>
      <w:r w:rsidRPr="002D7DA6">
        <w:rPr>
          <w:rFonts w:ascii="Times New Roman" w:hAnsi="Times New Roman" w:cs="Times New Roman"/>
          <w:sz w:val="26"/>
          <w:szCs w:val="26"/>
        </w:rPr>
        <w:t xml:space="preserve"> и подходы к формированию АОП ДО для обучающихся с ЗПР:</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 xml:space="preserve">1. </w:t>
      </w:r>
      <w:r w:rsidRPr="002D7DA6">
        <w:rPr>
          <w:rFonts w:ascii="Times New Roman" w:hAnsi="Times New Roman" w:cs="Times New Roman"/>
          <w:sz w:val="26"/>
          <w:szCs w:val="26"/>
          <w:u w:val="single"/>
        </w:rPr>
        <w:t>Принцип социально-адаптирующей направленности образования</w:t>
      </w:r>
      <w:r w:rsidRPr="002D7DA6">
        <w:rPr>
          <w:rFonts w:ascii="Times New Roman" w:hAnsi="Times New Roman" w:cs="Times New Roman"/>
          <w:sz w:val="26"/>
          <w:szCs w:val="26"/>
        </w:rPr>
        <w:t>: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 xml:space="preserve">2. </w:t>
      </w:r>
      <w:proofErr w:type="spellStart"/>
      <w:r w:rsidRPr="002D7DA6">
        <w:rPr>
          <w:rFonts w:ascii="Times New Roman" w:hAnsi="Times New Roman" w:cs="Times New Roman"/>
          <w:sz w:val="26"/>
          <w:szCs w:val="26"/>
          <w:u w:val="single"/>
        </w:rPr>
        <w:t>Этиопатогенетический</w:t>
      </w:r>
      <w:proofErr w:type="spellEnd"/>
      <w:r w:rsidRPr="002D7DA6">
        <w:rPr>
          <w:rFonts w:ascii="Times New Roman" w:hAnsi="Times New Roman" w:cs="Times New Roman"/>
          <w:sz w:val="26"/>
          <w:szCs w:val="26"/>
          <w:u w:val="single"/>
        </w:rPr>
        <w:t xml:space="preserve"> принцип</w:t>
      </w:r>
      <w:r w:rsidRPr="002D7DA6">
        <w:rPr>
          <w:rFonts w:ascii="Times New Roman" w:hAnsi="Times New Roman" w:cs="Times New Roman"/>
          <w:sz w:val="26"/>
          <w:szCs w:val="26"/>
        </w:rPr>
        <w:t>: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lastRenderedPageBreak/>
        <w:t xml:space="preserve">3. </w:t>
      </w:r>
      <w:r w:rsidRPr="002D7DA6">
        <w:rPr>
          <w:rFonts w:ascii="Times New Roman" w:hAnsi="Times New Roman" w:cs="Times New Roman"/>
          <w:sz w:val="26"/>
          <w:szCs w:val="26"/>
          <w:u w:val="single"/>
        </w:rPr>
        <w:t xml:space="preserve">Принцип системного подхода к диагностике и коррекции нарушений: </w:t>
      </w:r>
      <w:r w:rsidRPr="002D7DA6">
        <w:rPr>
          <w:rFonts w:ascii="Times New Roman" w:hAnsi="Times New Roman" w:cs="Times New Roman"/>
          <w:sz w:val="26"/>
          <w:szCs w:val="26"/>
        </w:rPr>
        <w:t>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 xml:space="preserve">4. </w:t>
      </w:r>
      <w:r w:rsidRPr="002D7DA6">
        <w:rPr>
          <w:rFonts w:ascii="Times New Roman" w:hAnsi="Times New Roman" w:cs="Times New Roman"/>
          <w:sz w:val="26"/>
          <w:szCs w:val="26"/>
          <w:u w:val="single"/>
        </w:rPr>
        <w:t>Принцип комплексного подхода к диагностике и коррекции нарушений:</w:t>
      </w:r>
      <w:r w:rsidRPr="002D7DA6">
        <w:rPr>
          <w:rFonts w:ascii="Times New Roman" w:hAnsi="Times New Roman" w:cs="Times New Roman"/>
          <w:sz w:val="26"/>
          <w:szCs w:val="26"/>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 xml:space="preserve">5. </w:t>
      </w:r>
      <w:r w:rsidRPr="002D7DA6">
        <w:rPr>
          <w:rFonts w:ascii="Times New Roman" w:hAnsi="Times New Roman" w:cs="Times New Roman"/>
          <w:sz w:val="26"/>
          <w:szCs w:val="26"/>
          <w:u w:val="single"/>
        </w:rPr>
        <w:t>Принцип опоры на закономерности онтогенетического развития</w:t>
      </w:r>
      <w:r w:rsidRPr="002D7DA6">
        <w:rPr>
          <w:rFonts w:ascii="Times New Roman" w:hAnsi="Times New Roman" w:cs="Times New Roman"/>
          <w:sz w:val="26"/>
          <w:szCs w:val="26"/>
        </w:rPr>
        <w:t>: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 xml:space="preserve">6. </w:t>
      </w:r>
      <w:r w:rsidRPr="002D7DA6">
        <w:rPr>
          <w:rFonts w:ascii="Times New Roman" w:hAnsi="Times New Roman" w:cs="Times New Roman"/>
          <w:sz w:val="26"/>
          <w:szCs w:val="26"/>
          <w:u w:val="single"/>
        </w:rPr>
        <w:t>Принцип единства в реализации коррекционных, профилактических и развивающих задач:</w:t>
      </w:r>
      <w:r w:rsidRPr="002D7DA6">
        <w:rPr>
          <w:rFonts w:ascii="Times New Roman" w:hAnsi="Times New Roman" w:cs="Times New Roman"/>
          <w:sz w:val="26"/>
          <w:szCs w:val="26"/>
        </w:rPr>
        <w:t xml:space="preserve"> не позволяет ограничиваться лишь преодолением актуальных на сегодняшний день трудностей и требует построения ближайшего прогноза развития </w:t>
      </w:r>
      <w:r w:rsidRPr="002D7DA6">
        <w:rPr>
          <w:rFonts w:ascii="Times New Roman" w:hAnsi="Times New Roman" w:cs="Times New Roman"/>
          <w:sz w:val="26"/>
          <w:szCs w:val="26"/>
        </w:rPr>
        <w:lastRenderedPageBreak/>
        <w:t>ребенка с ЗПР и создания благоприятных условий для наиболее полной реализации его потенциальных возможностей.</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 xml:space="preserve">7. </w:t>
      </w:r>
      <w:r w:rsidRPr="002D7DA6">
        <w:rPr>
          <w:rFonts w:ascii="Times New Roman" w:hAnsi="Times New Roman" w:cs="Times New Roman"/>
          <w:sz w:val="26"/>
          <w:szCs w:val="26"/>
          <w:u w:val="single"/>
        </w:rPr>
        <w:t>Принцип реализации деятельностного подхода в обучении и воспитании:</w:t>
      </w:r>
      <w:r w:rsidRPr="002D7DA6">
        <w:rPr>
          <w:rFonts w:ascii="Times New Roman" w:hAnsi="Times New Roman" w:cs="Times New Roman"/>
          <w:sz w:val="26"/>
          <w:szCs w:val="26"/>
        </w:rPr>
        <w:t xml:space="preserve">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 действенной основе. Обучающихся с ЗПР обучают использованию различных алгоритмов (картинно-графических планов, технологических карт).</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 xml:space="preserve">8. </w:t>
      </w:r>
      <w:r w:rsidRPr="002D7DA6">
        <w:rPr>
          <w:rFonts w:ascii="Times New Roman" w:hAnsi="Times New Roman" w:cs="Times New Roman"/>
          <w:sz w:val="26"/>
          <w:szCs w:val="26"/>
          <w:u w:val="single"/>
        </w:rPr>
        <w:t>Принцип необходимости специального педагогического руководства:</w:t>
      </w:r>
      <w:r w:rsidRPr="002D7DA6">
        <w:rPr>
          <w:rFonts w:ascii="Times New Roman" w:hAnsi="Times New Roman" w:cs="Times New Roman"/>
          <w:sz w:val="26"/>
          <w:szCs w:val="26"/>
        </w:rPr>
        <w:t xml:space="preserve">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w:t>
      </w:r>
      <w:proofErr w:type="gramStart"/>
      <w:r w:rsidRPr="002D7DA6">
        <w:rPr>
          <w:rFonts w:ascii="Times New Roman" w:hAnsi="Times New Roman" w:cs="Times New Roman"/>
          <w:sz w:val="26"/>
          <w:szCs w:val="26"/>
        </w:rPr>
        <w:t>возможные</w:t>
      </w:r>
      <w:r w:rsidR="00C91A8A">
        <w:rPr>
          <w:rFonts w:ascii="Times New Roman" w:hAnsi="Times New Roman" w:cs="Times New Roman"/>
          <w:sz w:val="26"/>
          <w:szCs w:val="26"/>
        </w:rPr>
        <w:t xml:space="preserve"> </w:t>
      </w:r>
      <w:r w:rsidRPr="002D7DA6">
        <w:rPr>
          <w:rFonts w:ascii="Times New Roman" w:hAnsi="Times New Roman" w:cs="Times New Roman"/>
          <w:sz w:val="26"/>
          <w:szCs w:val="26"/>
        </w:rPr>
        <w:t>пути</w:t>
      </w:r>
      <w:proofErr w:type="gramEnd"/>
      <w:r w:rsidRPr="002D7DA6">
        <w:rPr>
          <w:rFonts w:ascii="Times New Roman" w:hAnsi="Times New Roman" w:cs="Times New Roman"/>
          <w:sz w:val="26"/>
          <w:szCs w:val="26"/>
        </w:rPr>
        <w:t xml:space="preserve">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 xml:space="preserve">9. </w:t>
      </w:r>
      <w:r w:rsidRPr="002D7DA6">
        <w:rPr>
          <w:rFonts w:ascii="Times New Roman" w:hAnsi="Times New Roman" w:cs="Times New Roman"/>
          <w:sz w:val="26"/>
          <w:szCs w:val="26"/>
          <w:u w:val="single"/>
        </w:rPr>
        <w:t>Принцип вариативности коррекционно-развивающего образования:</w:t>
      </w:r>
      <w:r w:rsidRPr="002D7DA6">
        <w:rPr>
          <w:rFonts w:ascii="Times New Roman" w:hAnsi="Times New Roman" w:cs="Times New Roman"/>
          <w:sz w:val="26"/>
          <w:szCs w:val="26"/>
        </w:rPr>
        <w:t xml:space="preserve">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 xml:space="preserve">10. </w:t>
      </w:r>
      <w:r w:rsidRPr="002D7DA6">
        <w:rPr>
          <w:rFonts w:ascii="Times New Roman" w:hAnsi="Times New Roman" w:cs="Times New Roman"/>
          <w:sz w:val="26"/>
          <w:szCs w:val="26"/>
          <w:u w:val="single"/>
        </w:rPr>
        <w:t>Принцип инвариантности ценностей и целей при вариативности средств реализации и достижения целей Программы</w:t>
      </w:r>
      <w:r w:rsidRPr="002D7DA6">
        <w:rPr>
          <w:rFonts w:ascii="Times New Roman" w:hAnsi="Times New Roman" w:cs="Times New Roman"/>
          <w:sz w:val="26"/>
          <w:szCs w:val="26"/>
        </w:rPr>
        <w:t>: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257A55" w:rsidRPr="002D7DA6" w:rsidRDefault="00257A55" w:rsidP="002D7DA6">
      <w:pPr>
        <w:spacing w:after="0"/>
        <w:ind w:firstLine="567"/>
        <w:jc w:val="both"/>
        <w:rPr>
          <w:rFonts w:ascii="Times New Roman" w:hAnsi="Times New Roman" w:cs="Times New Roman"/>
          <w:b/>
          <w:sz w:val="26"/>
          <w:szCs w:val="26"/>
        </w:rPr>
      </w:pPr>
      <w:r w:rsidRPr="002D7DA6">
        <w:rPr>
          <w:rFonts w:ascii="Times New Roman" w:hAnsi="Times New Roman" w:cs="Times New Roman"/>
          <w:b/>
          <w:sz w:val="26"/>
          <w:szCs w:val="26"/>
        </w:rPr>
        <w:t>1.2.</w:t>
      </w:r>
      <w:r w:rsidR="00C91A8A">
        <w:rPr>
          <w:rFonts w:ascii="Times New Roman" w:hAnsi="Times New Roman" w:cs="Times New Roman"/>
          <w:b/>
          <w:sz w:val="26"/>
          <w:szCs w:val="26"/>
        </w:rPr>
        <w:t xml:space="preserve"> </w:t>
      </w:r>
      <w:r w:rsidRPr="002D7DA6">
        <w:rPr>
          <w:rFonts w:ascii="Times New Roman" w:hAnsi="Times New Roman" w:cs="Times New Roman"/>
          <w:b/>
          <w:sz w:val="26"/>
          <w:szCs w:val="26"/>
        </w:rPr>
        <w:t>Планируемые результаты</w:t>
      </w:r>
      <w:r w:rsidRPr="002D7DA6">
        <w:rPr>
          <w:rFonts w:ascii="Times New Roman" w:hAnsi="Times New Roman" w:cs="Times New Roman"/>
          <w:sz w:val="26"/>
          <w:szCs w:val="26"/>
        </w:rPr>
        <w:t xml:space="preserve">. </w:t>
      </w:r>
      <w:r w:rsidRPr="002D7DA6">
        <w:rPr>
          <w:rFonts w:ascii="Times New Roman" w:hAnsi="Times New Roman" w:cs="Times New Roman"/>
          <w:b/>
          <w:sz w:val="26"/>
          <w:szCs w:val="26"/>
        </w:rPr>
        <w:t>Целевые ориентиры реализации Программы для детей с ЗПР</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ЗПР к концу дошкольного образования.</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ЗПР. Они представлены в виде изложения возможных достижений обучающихся на разных возрастных этапах дошкольного детства.</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b/>
          <w:sz w:val="26"/>
          <w:szCs w:val="26"/>
        </w:rPr>
        <w:t>Целевые ориентиры реализации Программы для обучающихся с ЗПР</w:t>
      </w:r>
      <w:r w:rsidRPr="002D7DA6">
        <w:rPr>
          <w:rFonts w:ascii="Times New Roman" w:hAnsi="Times New Roman" w:cs="Times New Roman"/>
          <w:sz w:val="26"/>
          <w:szCs w:val="26"/>
        </w:rPr>
        <w:t>.</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lastRenderedPageBreak/>
        <w:t xml:space="preserve">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w:t>
      </w:r>
      <w:proofErr w:type="spellStart"/>
      <w:r w:rsidRPr="002D7DA6">
        <w:rPr>
          <w:rFonts w:ascii="Times New Roman" w:hAnsi="Times New Roman" w:cs="Times New Roman"/>
          <w:sz w:val="26"/>
          <w:szCs w:val="26"/>
        </w:rPr>
        <w:t>полиморфность</w:t>
      </w:r>
      <w:proofErr w:type="spellEnd"/>
      <w:r w:rsidRPr="002D7DA6">
        <w:rPr>
          <w:rFonts w:ascii="Times New Roman" w:hAnsi="Times New Roman" w:cs="Times New Roman"/>
          <w:sz w:val="26"/>
          <w:szCs w:val="26"/>
        </w:rPr>
        <w:t xml:space="preserve"> нарушений при ЗПР, индивидуально-типологические особенности обучающихся предполагают значительный разброс вариантов их развития.</w:t>
      </w:r>
    </w:p>
    <w:p w:rsidR="00257A55" w:rsidRPr="002D7DA6" w:rsidRDefault="00257A55" w:rsidP="002D7DA6">
      <w:pPr>
        <w:spacing w:after="0"/>
        <w:ind w:firstLine="567"/>
        <w:jc w:val="both"/>
        <w:rPr>
          <w:rFonts w:ascii="Times New Roman" w:hAnsi="Times New Roman" w:cs="Times New Roman"/>
          <w:color w:val="067C11"/>
          <w:sz w:val="26"/>
          <w:szCs w:val="26"/>
        </w:rPr>
      </w:pPr>
      <w:r w:rsidRPr="002D7DA6">
        <w:rPr>
          <w:rFonts w:ascii="Times New Roman" w:hAnsi="Times New Roman" w:cs="Times New Roman"/>
          <w:sz w:val="26"/>
          <w:szCs w:val="26"/>
        </w:rP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w:t>
      </w:r>
      <w:r w:rsidR="007E16B9" w:rsidRPr="002D7DA6">
        <w:rPr>
          <w:rFonts w:ascii="Times New Roman" w:hAnsi="Times New Roman" w:cs="Times New Roman"/>
          <w:sz w:val="26"/>
          <w:szCs w:val="26"/>
        </w:rPr>
        <w:t>и с учетом</w:t>
      </w:r>
      <w:r w:rsidRPr="002D7DA6">
        <w:rPr>
          <w:rFonts w:ascii="Times New Roman" w:hAnsi="Times New Roman" w:cs="Times New Roman"/>
          <w:sz w:val="26"/>
          <w:szCs w:val="26"/>
        </w:rPr>
        <w:t xml:space="preserve"> возможностей конкр</w:t>
      </w:r>
      <w:r w:rsidR="00867959">
        <w:rPr>
          <w:rFonts w:ascii="Times New Roman" w:hAnsi="Times New Roman" w:cs="Times New Roman"/>
          <w:sz w:val="26"/>
          <w:szCs w:val="26"/>
        </w:rPr>
        <w:t xml:space="preserve">етной группы и каждого ребенка. </w:t>
      </w:r>
      <w:r w:rsidR="005E02E0" w:rsidRPr="00867959">
        <w:rPr>
          <w:rFonts w:ascii="Times New Roman" w:hAnsi="Times New Roman" w:cs="Times New Roman"/>
          <w:sz w:val="26"/>
          <w:szCs w:val="26"/>
        </w:rPr>
        <w:t xml:space="preserve">Для индивидуализации образовательного процесса воспитатели и специалисты заполняют Карту индивидуального развития на обучающегося с ОВЗ, утвержденную </w:t>
      </w:r>
      <w:proofErr w:type="spellStart"/>
      <w:r w:rsidR="005E02E0" w:rsidRPr="00867959">
        <w:rPr>
          <w:rFonts w:ascii="Times New Roman" w:hAnsi="Times New Roman" w:cs="Times New Roman"/>
          <w:sz w:val="26"/>
          <w:szCs w:val="26"/>
        </w:rPr>
        <w:t>ППк</w:t>
      </w:r>
      <w:proofErr w:type="spellEnd"/>
      <w:r w:rsidR="005E02E0" w:rsidRPr="00867959">
        <w:rPr>
          <w:rFonts w:ascii="Times New Roman" w:hAnsi="Times New Roman" w:cs="Times New Roman"/>
          <w:sz w:val="26"/>
          <w:szCs w:val="26"/>
        </w:rPr>
        <w:t>.</w:t>
      </w:r>
    </w:p>
    <w:p w:rsidR="007E16B9" w:rsidRPr="002D7DA6" w:rsidRDefault="007E16B9" w:rsidP="002D7DA6">
      <w:pPr>
        <w:spacing w:after="0"/>
        <w:ind w:firstLine="567"/>
        <w:jc w:val="both"/>
        <w:rPr>
          <w:rFonts w:ascii="Times New Roman" w:hAnsi="Times New Roman" w:cs="Times New Roman"/>
          <w:b/>
          <w:sz w:val="26"/>
          <w:szCs w:val="26"/>
        </w:rPr>
      </w:pPr>
      <w:r w:rsidRPr="002D7DA6">
        <w:rPr>
          <w:rFonts w:ascii="Times New Roman" w:hAnsi="Times New Roman" w:cs="Times New Roman"/>
          <w:b/>
          <w:sz w:val="26"/>
          <w:szCs w:val="26"/>
        </w:rPr>
        <w:t>1.2.1 Целевые ориентиры освоения Программы детьми, отстающими в п</w:t>
      </w:r>
      <w:r w:rsidR="00F1404F" w:rsidRPr="002D7DA6">
        <w:rPr>
          <w:rFonts w:ascii="Times New Roman" w:hAnsi="Times New Roman" w:cs="Times New Roman"/>
          <w:b/>
          <w:sz w:val="26"/>
          <w:szCs w:val="26"/>
        </w:rPr>
        <w:t>сихомоторном и речевом развитии к 3 годам.</w:t>
      </w:r>
    </w:p>
    <w:p w:rsidR="007E16B9" w:rsidRPr="002D7DA6" w:rsidRDefault="007E16B9"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К трем годам в условиях целенаправленной коррекции ребенок может приблизиться к следующим целевым ориентирам:</w:t>
      </w:r>
    </w:p>
    <w:p w:rsidR="007E16B9" w:rsidRPr="002D7DA6" w:rsidRDefault="007E16B9"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7E16B9" w:rsidRPr="002D7DA6" w:rsidRDefault="007E16B9"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жестам и мимике, сотрудничает со педагогическим работником в предметно-практической и игровой 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w:t>
      </w:r>
    </w:p>
    <w:p w:rsidR="007E16B9" w:rsidRPr="002D7DA6" w:rsidRDefault="007E16B9"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 xml:space="preserve">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w:t>
      </w:r>
      <w:proofErr w:type="spellStart"/>
      <w:r w:rsidRPr="002D7DA6">
        <w:rPr>
          <w:rFonts w:ascii="Times New Roman" w:hAnsi="Times New Roman" w:cs="Times New Roman"/>
          <w:sz w:val="26"/>
          <w:szCs w:val="26"/>
        </w:rPr>
        <w:t>примериванием</w:t>
      </w:r>
      <w:proofErr w:type="spellEnd"/>
      <w:r w:rsidRPr="002D7DA6">
        <w:rPr>
          <w:rFonts w:ascii="Times New Roman" w:hAnsi="Times New Roman" w:cs="Times New Roman"/>
          <w:sz w:val="26"/>
          <w:szCs w:val="26"/>
        </w:rPr>
        <w:t xml:space="preserve"> (вкладыши предметные и геометрические фигуры, "Почтовый ящик" - 4 основных формы),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выполняет действия со знакомыми предметами на основе зрительного соотнесения;</w:t>
      </w:r>
    </w:p>
    <w:p w:rsidR="007E16B9" w:rsidRPr="002D7DA6" w:rsidRDefault="007E16B9"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 xml:space="preserve">в плане речевого развития: активно реагирует на простую и 2-3-х-звенную словесную инструкцию педагогического работника ,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w:t>
      </w:r>
      <w:r w:rsidRPr="002D7DA6">
        <w:rPr>
          <w:rFonts w:ascii="Times New Roman" w:hAnsi="Times New Roman" w:cs="Times New Roman"/>
          <w:sz w:val="26"/>
          <w:szCs w:val="26"/>
        </w:rPr>
        <w:lastRenderedPageBreak/>
        <w:t xml:space="preserve">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звуко-слоговой структуры и </w:t>
      </w:r>
      <w:proofErr w:type="spellStart"/>
      <w:r w:rsidRPr="002D7DA6">
        <w:rPr>
          <w:rFonts w:ascii="Times New Roman" w:hAnsi="Times New Roman" w:cs="Times New Roman"/>
          <w:sz w:val="26"/>
          <w:szCs w:val="26"/>
        </w:rPr>
        <w:t>звуконаполняемости</w:t>
      </w:r>
      <w:proofErr w:type="spellEnd"/>
      <w:r w:rsidRPr="002D7DA6">
        <w:rPr>
          <w:rFonts w:ascii="Times New Roman" w:hAnsi="Times New Roman" w:cs="Times New Roman"/>
          <w:sz w:val="26"/>
          <w:szCs w:val="26"/>
        </w:rPr>
        <w:t>,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педагогическим работником предложения из двух-трех слов, двустишия, речевое сопровождение включается в предметно-практическую деятельность;</w:t>
      </w:r>
    </w:p>
    <w:p w:rsidR="007E16B9" w:rsidRPr="002D7DA6" w:rsidRDefault="007E16B9"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педагогическим работником в продуктивных видах деятельности (лепке, аппликации, изобразительной деятельности, конструировании);</w:t>
      </w:r>
    </w:p>
    <w:p w:rsidR="007E16B9" w:rsidRPr="002D7DA6" w:rsidRDefault="007E16B9"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с удовольствием двигается - ходит, бегает в разных направлениях, стремится осваивать различные виды движения (подпрыгивает, лазает, перешагивает); способен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w:t>
      </w:r>
    </w:p>
    <w:p w:rsidR="007E16B9" w:rsidRPr="002D7DA6" w:rsidRDefault="007E16B9"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2. Второй вариант:</w:t>
      </w:r>
    </w:p>
    <w:p w:rsidR="007E16B9" w:rsidRPr="002D7DA6" w:rsidRDefault="007E16B9"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w:t>
      </w:r>
    </w:p>
    <w:p w:rsidR="007E16B9" w:rsidRPr="002D7DA6" w:rsidRDefault="007E16B9"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 xml:space="preserve">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w:t>
      </w:r>
      <w:proofErr w:type="spellStart"/>
      <w:r w:rsidRPr="002D7DA6">
        <w:rPr>
          <w:rFonts w:ascii="Times New Roman" w:hAnsi="Times New Roman" w:cs="Times New Roman"/>
          <w:sz w:val="26"/>
          <w:szCs w:val="26"/>
        </w:rPr>
        <w:t>примеривание</w:t>
      </w:r>
      <w:proofErr w:type="spellEnd"/>
      <w:r w:rsidRPr="002D7DA6">
        <w:rPr>
          <w:rFonts w:ascii="Times New Roman" w:hAnsi="Times New Roman" w:cs="Times New Roman"/>
          <w:sz w:val="26"/>
          <w:szCs w:val="26"/>
        </w:rPr>
        <w:t>, однако эти действия недостаточно продуктивны и результативны;</w:t>
      </w:r>
    </w:p>
    <w:p w:rsidR="007E16B9" w:rsidRPr="002D7DA6" w:rsidRDefault="007E16B9"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7E16B9" w:rsidRPr="002D7DA6" w:rsidRDefault="007E16B9"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7E16B9" w:rsidRPr="002D7DA6" w:rsidRDefault="007E16B9"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lastRenderedPageBreak/>
        <w:t xml:space="preserve">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w:t>
      </w:r>
      <w:proofErr w:type="spellStart"/>
      <w:r w:rsidRPr="002D7DA6">
        <w:rPr>
          <w:rFonts w:ascii="Times New Roman" w:hAnsi="Times New Roman" w:cs="Times New Roman"/>
          <w:sz w:val="26"/>
          <w:szCs w:val="26"/>
        </w:rPr>
        <w:t>звуконаполняемости</w:t>
      </w:r>
      <w:proofErr w:type="spellEnd"/>
      <w:r w:rsidRPr="002D7DA6">
        <w:rPr>
          <w:rFonts w:ascii="Times New Roman" w:hAnsi="Times New Roman" w:cs="Times New Roman"/>
          <w:sz w:val="26"/>
          <w:szCs w:val="26"/>
        </w:rPr>
        <w:t>, пытается объединять слова во фразы, но затрудняется в словоизменении;</w:t>
      </w:r>
    </w:p>
    <w:p w:rsidR="007E16B9" w:rsidRPr="002D7DA6" w:rsidRDefault="007E16B9"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интерес к окружающим предметам и явлениям снижен, требуется стимуляция со стороны педагогического работника;</w:t>
      </w:r>
    </w:p>
    <w:p w:rsidR="007E16B9" w:rsidRPr="002D7DA6" w:rsidRDefault="007E16B9"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p>
    <w:p w:rsidR="007E16B9" w:rsidRPr="002D7DA6" w:rsidRDefault="007E16B9"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методом проб и ошибок пытается найти решение наглядно-практической задачи, но затрудняется действовать по зрительному соотнесению;</w:t>
      </w:r>
    </w:p>
    <w:p w:rsidR="007E16B9" w:rsidRPr="002D7DA6" w:rsidRDefault="007E16B9"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w:t>
      </w:r>
    </w:p>
    <w:p w:rsidR="007E16B9" w:rsidRPr="002D7DA6" w:rsidRDefault="007E16B9"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 xml:space="preserve">мелкая моторика развита слабо, затруднены тонкие движения, не сформирован "пинцетный захват", не любит играть с мозаикой, </w:t>
      </w:r>
      <w:proofErr w:type="spellStart"/>
      <w:r w:rsidRPr="002D7DA6">
        <w:rPr>
          <w:rFonts w:ascii="Times New Roman" w:hAnsi="Times New Roman" w:cs="Times New Roman"/>
          <w:sz w:val="26"/>
          <w:szCs w:val="26"/>
        </w:rPr>
        <w:t>графомоторные</w:t>
      </w:r>
      <w:proofErr w:type="spellEnd"/>
      <w:r w:rsidRPr="002D7DA6">
        <w:rPr>
          <w:rFonts w:ascii="Times New Roman" w:hAnsi="Times New Roman" w:cs="Times New Roman"/>
          <w:sz w:val="26"/>
          <w:szCs w:val="26"/>
        </w:rPr>
        <w:t xml:space="preserve"> навыки не развиты (ребенок ограничивается бесцельным черканием и изображением каракуль).</w:t>
      </w:r>
    </w:p>
    <w:p w:rsidR="007E16B9" w:rsidRPr="002D7DA6" w:rsidRDefault="007E16B9" w:rsidP="002D7DA6">
      <w:pPr>
        <w:spacing w:after="0"/>
        <w:ind w:firstLine="567"/>
        <w:jc w:val="both"/>
        <w:rPr>
          <w:rFonts w:ascii="Times New Roman" w:hAnsi="Times New Roman" w:cs="Times New Roman"/>
          <w:b/>
          <w:sz w:val="26"/>
          <w:szCs w:val="26"/>
        </w:rPr>
      </w:pP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b/>
          <w:sz w:val="26"/>
          <w:szCs w:val="26"/>
        </w:rPr>
        <w:t>1.2.</w:t>
      </w:r>
      <w:proofErr w:type="gramStart"/>
      <w:r w:rsidR="00F1404F" w:rsidRPr="002D7DA6">
        <w:rPr>
          <w:rFonts w:ascii="Times New Roman" w:hAnsi="Times New Roman" w:cs="Times New Roman"/>
          <w:b/>
          <w:sz w:val="26"/>
          <w:szCs w:val="26"/>
        </w:rPr>
        <w:t>2</w:t>
      </w:r>
      <w:r w:rsidRPr="002D7DA6">
        <w:rPr>
          <w:rFonts w:ascii="Times New Roman" w:hAnsi="Times New Roman" w:cs="Times New Roman"/>
          <w:b/>
          <w:sz w:val="26"/>
          <w:szCs w:val="26"/>
        </w:rPr>
        <w:t>.Целевые</w:t>
      </w:r>
      <w:proofErr w:type="gramEnd"/>
      <w:r w:rsidRPr="002D7DA6">
        <w:rPr>
          <w:rFonts w:ascii="Times New Roman" w:hAnsi="Times New Roman" w:cs="Times New Roman"/>
          <w:b/>
          <w:sz w:val="26"/>
          <w:szCs w:val="26"/>
        </w:rPr>
        <w:t xml:space="preserve"> ориентиры освоения Программы детьми дошкольного возраста с ЗПР к 5 годам</w:t>
      </w:r>
      <w:r w:rsidRPr="002D7DA6">
        <w:rPr>
          <w:rFonts w:ascii="Times New Roman" w:hAnsi="Times New Roman" w:cs="Times New Roman"/>
          <w:sz w:val="26"/>
          <w:szCs w:val="26"/>
        </w:rPr>
        <w:t>:</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 xml:space="preserve">1. </w:t>
      </w:r>
      <w:r w:rsidRPr="002D7DA6">
        <w:rPr>
          <w:rFonts w:ascii="Times New Roman" w:hAnsi="Times New Roman" w:cs="Times New Roman"/>
          <w:i/>
          <w:sz w:val="26"/>
          <w:szCs w:val="26"/>
          <w:u w:val="single"/>
        </w:rPr>
        <w:t>Социально-коммуникативное развитие</w:t>
      </w:r>
      <w:r w:rsidRPr="002D7DA6">
        <w:rPr>
          <w:rFonts w:ascii="Times New Roman" w:hAnsi="Times New Roman" w:cs="Times New Roman"/>
          <w:sz w:val="26"/>
          <w:szCs w:val="26"/>
        </w:rPr>
        <w:t>: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 xml:space="preserve">2. </w:t>
      </w:r>
      <w:r w:rsidRPr="002D7DA6">
        <w:rPr>
          <w:rFonts w:ascii="Times New Roman" w:hAnsi="Times New Roman" w:cs="Times New Roman"/>
          <w:i/>
          <w:sz w:val="26"/>
          <w:szCs w:val="26"/>
          <w:u w:val="single"/>
        </w:rPr>
        <w:t>Речевое развитие</w:t>
      </w:r>
      <w:r w:rsidRPr="002D7DA6">
        <w:rPr>
          <w:rFonts w:ascii="Times New Roman" w:hAnsi="Times New Roman" w:cs="Times New Roman"/>
          <w:sz w:val="26"/>
          <w:szCs w:val="26"/>
        </w:rPr>
        <w:t xml:space="preserve">: ребенок понимает и выполняет словесную инструкцию педагогического работника из нескольких звеньев. Различает на слух речевые и </w:t>
      </w:r>
      <w:r w:rsidRPr="002D7DA6">
        <w:rPr>
          <w:rFonts w:ascii="Times New Roman" w:hAnsi="Times New Roman" w:cs="Times New Roman"/>
          <w:sz w:val="26"/>
          <w:szCs w:val="26"/>
        </w:rPr>
        <w:lastRenderedPageBreak/>
        <w:t>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 xml:space="preserve">3. </w:t>
      </w:r>
      <w:r w:rsidRPr="002D7DA6">
        <w:rPr>
          <w:rFonts w:ascii="Times New Roman" w:hAnsi="Times New Roman" w:cs="Times New Roman"/>
          <w:i/>
          <w:sz w:val="26"/>
          <w:szCs w:val="26"/>
          <w:u w:val="single"/>
        </w:rPr>
        <w:t>Познавательное развитие</w:t>
      </w:r>
      <w:r w:rsidRPr="002D7DA6">
        <w:rPr>
          <w:rFonts w:ascii="Times New Roman" w:hAnsi="Times New Roman" w:cs="Times New Roman"/>
          <w:sz w:val="26"/>
          <w:szCs w:val="26"/>
        </w:rPr>
        <w:t xml:space="preserve">: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proofErr w:type="spellStart"/>
      <w:r w:rsidRPr="002D7DA6">
        <w:rPr>
          <w:rFonts w:ascii="Times New Roman" w:hAnsi="Times New Roman" w:cs="Times New Roman"/>
          <w:sz w:val="26"/>
          <w:szCs w:val="26"/>
        </w:rPr>
        <w:t>сериационный</w:t>
      </w:r>
      <w:proofErr w:type="spellEnd"/>
      <w:r w:rsidRPr="002D7DA6">
        <w:rPr>
          <w:rFonts w:ascii="Times New Roman" w:hAnsi="Times New Roman" w:cs="Times New Roman"/>
          <w:sz w:val="26"/>
          <w:szCs w:val="26"/>
        </w:rPr>
        <w:t xml:space="preserve">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 xml:space="preserve">4. </w:t>
      </w:r>
      <w:r w:rsidRPr="002D7DA6">
        <w:rPr>
          <w:rFonts w:ascii="Times New Roman" w:hAnsi="Times New Roman" w:cs="Times New Roman"/>
          <w:i/>
          <w:sz w:val="26"/>
          <w:szCs w:val="26"/>
          <w:u w:val="single"/>
        </w:rPr>
        <w:t>Художественно-эстетическое развитие:</w:t>
      </w:r>
      <w:r w:rsidRPr="002D7DA6">
        <w:rPr>
          <w:rFonts w:ascii="Times New Roman" w:hAnsi="Times New Roman" w:cs="Times New Roman"/>
          <w:sz w:val="26"/>
          <w:szCs w:val="26"/>
        </w:rPr>
        <w:t xml:space="preserve">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w:t>
      </w:r>
      <w:r w:rsidRPr="002D7DA6">
        <w:rPr>
          <w:rFonts w:ascii="Times New Roman" w:hAnsi="Times New Roman" w:cs="Times New Roman"/>
          <w:sz w:val="26"/>
          <w:szCs w:val="26"/>
        </w:rPr>
        <w:lastRenderedPageBreak/>
        <w:t>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 xml:space="preserve">5. </w:t>
      </w:r>
      <w:r w:rsidRPr="002D7DA6">
        <w:rPr>
          <w:rFonts w:ascii="Times New Roman" w:hAnsi="Times New Roman" w:cs="Times New Roman"/>
          <w:i/>
          <w:sz w:val="26"/>
          <w:szCs w:val="26"/>
          <w:u w:val="single"/>
        </w:rPr>
        <w:t>Физическое развитие</w:t>
      </w:r>
      <w:r w:rsidRPr="002D7DA6">
        <w:rPr>
          <w:rFonts w:ascii="Times New Roman" w:hAnsi="Times New Roman" w:cs="Times New Roman"/>
          <w:sz w:val="26"/>
          <w:szCs w:val="26"/>
        </w:rPr>
        <w:t>: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b/>
          <w:sz w:val="26"/>
          <w:szCs w:val="26"/>
        </w:rPr>
        <w:t>1.2.</w:t>
      </w:r>
      <w:r w:rsidR="00F1404F" w:rsidRPr="002D7DA6">
        <w:rPr>
          <w:rFonts w:ascii="Times New Roman" w:hAnsi="Times New Roman" w:cs="Times New Roman"/>
          <w:b/>
          <w:sz w:val="26"/>
          <w:szCs w:val="26"/>
        </w:rPr>
        <w:t>3</w:t>
      </w:r>
      <w:r w:rsidRPr="002D7DA6">
        <w:rPr>
          <w:rFonts w:ascii="Times New Roman" w:hAnsi="Times New Roman" w:cs="Times New Roman"/>
          <w:b/>
          <w:sz w:val="26"/>
          <w:szCs w:val="26"/>
        </w:rPr>
        <w:t>.</w:t>
      </w:r>
      <w:r w:rsidR="00C91A8A">
        <w:rPr>
          <w:rFonts w:ascii="Times New Roman" w:hAnsi="Times New Roman" w:cs="Times New Roman"/>
          <w:b/>
          <w:sz w:val="26"/>
          <w:szCs w:val="26"/>
        </w:rPr>
        <w:t xml:space="preserve"> </w:t>
      </w:r>
      <w:r w:rsidRPr="002D7DA6">
        <w:rPr>
          <w:rFonts w:ascii="Times New Roman" w:hAnsi="Times New Roman" w:cs="Times New Roman"/>
          <w:b/>
          <w:sz w:val="26"/>
          <w:szCs w:val="26"/>
        </w:rPr>
        <w:t>Целевые ориентиры на этапе завершения освоения Программы детьми с ЗПР к 7-8 годам</w:t>
      </w:r>
      <w:r w:rsidRPr="002D7DA6">
        <w:rPr>
          <w:rFonts w:ascii="Times New Roman" w:hAnsi="Times New Roman" w:cs="Times New Roman"/>
          <w:sz w:val="26"/>
          <w:szCs w:val="26"/>
        </w:rPr>
        <w:t>.</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 xml:space="preserve">1. </w:t>
      </w:r>
      <w:r w:rsidRPr="002D7DA6">
        <w:rPr>
          <w:rFonts w:ascii="Times New Roman" w:hAnsi="Times New Roman" w:cs="Times New Roman"/>
          <w:i/>
          <w:sz w:val="26"/>
          <w:szCs w:val="26"/>
          <w:u w:val="single"/>
        </w:rPr>
        <w:t>Социально-коммуникативное развитие</w:t>
      </w:r>
      <w:r w:rsidRPr="002D7DA6">
        <w:rPr>
          <w:rFonts w:ascii="Times New Roman" w:hAnsi="Times New Roman" w:cs="Times New Roman"/>
          <w:sz w:val="26"/>
          <w:szCs w:val="26"/>
        </w:rPr>
        <w:t xml:space="preserve">: осваивает </w:t>
      </w:r>
      <w:proofErr w:type="spellStart"/>
      <w:r w:rsidRPr="002D7DA6">
        <w:rPr>
          <w:rFonts w:ascii="Times New Roman" w:hAnsi="Times New Roman" w:cs="Times New Roman"/>
          <w:sz w:val="26"/>
          <w:szCs w:val="26"/>
        </w:rPr>
        <w:t>внеситуативно</w:t>
      </w:r>
      <w:proofErr w:type="spellEnd"/>
      <w:r w:rsidRPr="002D7DA6">
        <w:rPr>
          <w:rFonts w:ascii="Times New Roman" w:hAnsi="Times New Roman" w:cs="Times New Roman"/>
          <w:sz w:val="26"/>
          <w:szCs w:val="26"/>
        </w:rPr>
        <w:t xml:space="preserve">-познавательную форму общения с педагогическим работником и проявляет готовность к </w:t>
      </w:r>
      <w:proofErr w:type="spellStart"/>
      <w:r w:rsidRPr="002D7DA6">
        <w:rPr>
          <w:rFonts w:ascii="Times New Roman" w:hAnsi="Times New Roman" w:cs="Times New Roman"/>
          <w:sz w:val="26"/>
          <w:szCs w:val="26"/>
        </w:rPr>
        <w:t>внеситуативно</w:t>
      </w:r>
      <w:proofErr w:type="spellEnd"/>
      <w:r w:rsidRPr="002D7DA6">
        <w:rPr>
          <w:rFonts w:ascii="Times New Roman" w:hAnsi="Times New Roman" w:cs="Times New Roman"/>
          <w:sz w:val="26"/>
          <w:szCs w:val="26"/>
        </w:rPr>
        <w:t xml:space="preserve">-личностному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w:t>
      </w:r>
      <w:proofErr w:type="spellStart"/>
      <w:r w:rsidRPr="002D7DA6">
        <w:rPr>
          <w:rFonts w:ascii="Times New Roman" w:hAnsi="Times New Roman" w:cs="Times New Roman"/>
          <w:sz w:val="26"/>
          <w:szCs w:val="26"/>
        </w:rPr>
        <w:t>децентрации</w:t>
      </w:r>
      <w:proofErr w:type="spellEnd"/>
      <w:r w:rsidRPr="002D7DA6">
        <w:rPr>
          <w:rFonts w:ascii="Times New Roman" w:hAnsi="Times New Roman" w:cs="Times New Roman"/>
          <w:sz w:val="26"/>
          <w:szCs w:val="26"/>
        </w:rPr>
        <w:t xml:space="preserve">, оптимизировано состояние эмоциональной сферы, снижается выраженность </w:t>
      </w:r>
      <w:proofErr w:type="spellStart"/>
      <w:r w:rsidRPr="002D7DA6">
        <w:rPr>
          <w:rFonts w:ascii="Times New Roman" w:hAnsi="Times New Roman" w:cs="Times New Roman"/>
          <w:sz w:val="26"/>
          <w:szCs w:val="26"/>
        </w:rPr>
        <w:t>дезадаптивных</w:t>
      </w:r>
      <w:proofErr w:type="spellEnd"/>
      <w:r w:rsidRPr="002D7DA6">
        <w:rPr>
          <w:rFonts w:ascii="Times New Roman" w:hAnsi="Times New Roman" w:cs="Times New Roman"/>
          <w:sz w:val="26"/>
          <w:szCs w:val="26"/>
        </w:rPr>
        <w:t xml:space="preserve">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lastRenderedPageBreak/>
        <w:t xml:space="preserve">2. </w:t>
      </w:r>
      <w:r w:rsidRPr="002D7DA6">
        <w:rPr>
          <w:rFonts w:ascii="Times New Roman" w:hAnsi="Times New Roman" w:cs="Times New Roman"/>
          <w:i/>
          <w:sz w:val="26"/>
          <w:szCs w:val="26"/>
          <w:u w:val="single"/>
        </w:rPr>
        <w:t>Познавательное развитие</w:t>
      </w:r>
      <w:r w:rsidRPr="002D7DA6">
        <w:rPr>
          <w:rFonts w:ascii="Times New Roman" w:hAnsi="Times New Roman" w:cs="Times New Roman"/>
          <w:sz w:val="26"/>
          <w:szCs w:val="26"/>
        </w:rPr>
        <w:t>: 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 xml:space="preserve">3. </w:t>
      </w:r>
      <w:r w:rsidRPr="002D7DA6">
        <w:rPr>
          <w:rFonts w:ascii="Times New Roman" w:hAnsi="Times New Roman" w:cs="Times New Roman"/>
          <w:i/>
          <w:sz w:val="26"/>
          <w:szCs w:val="26"/>
          <w:u w:val="single"/>
        </w:rPr>
        <w:t>Речевое развитие</w:t>
      </w:r>
      <w:r w:rsidRPr="002D7DA6">
        <w:rPr>
          <w:rFonts w:ascii="Times New Roman" w:hAnsi="Times New Roman" w:cs="Times New Roman"/>
          <w:sz w:val="26"/>
          <w:szCs w:val="26"/>
        </w:rPr>
        <w:t xml:space="preserve">: стремится к речевому общению, участвует в диалоге, обладает значительно возросшим объемом понимания речи и </w:t>
      </w:r>
      <w:proofErr w:type="spellStart"/>
      <w:r w:rsidRPr="002D7DA6">
        <w:rPr>
          <w:rFonts w:ascii="Times New Roman" w:hAnsi="Times New Roman" w:cs="Times New Roman"/>
          <w:sz w:val="26"/>
          <w:szCs w:val="26"/>
        </w:rPr>
        <w:t>звукопроизносительными</w:t>
      </w:r>
      <w:proofErr w:type="spellEnd"/>
      <w:r w:rsidRPr="002D7DA6">
        <w:rPr>
          <w:rFonts w:ascii="Times New Roman" w:hAnsi="Times New Roman" w:cs="Times New Roman"/>
          <w:sz w:val="26"/>
          <w:szCs w:val="26"/>
        </w:rPr>
        <w:t xml:space="preserve"> возможностями, осваивает основные </w:t>
      </w:r>
      <w:proofErr w:type="spellStart"/>
      <w:r w:rsidRPr="002D7DA6">
        <w:rPr>
          <w:rFonts w:ascii="Times New Roman" w:hAnsi="Times New Roman" w:cs="Times New Roman"/>
          <w:sz w:val="26"/>
          <w:szCs w:val="26"/>
        </w:rPr>
        <w:t>лексикограмматические</w:t>
      </w:r>
      <w:proofErr w:type="spellEnd"/>
      <w:r w:rsidRPr="002D7DA6">
        <w:rPr>
          <w:rFonts w:ascii="Times New Roman" w:hAnsi="Times New Roman" w:cs="Times New Roman"/>
          <w:sz w:val="26"/>
          <w:szCs w:val="26"/>
        </w:rPr>
        <w:t xml:space="preserve">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 xml:space="preserve">4. </w:t>
      </w:r>
      <w:r w:rsidRPr="002D7DA6">
        <w:rPr>
          <w:rFonts w:ascii="Times New Roman" w:hAnsi="Times New Roman" w:cs="Times New Roman"/>
          <w:i/>
          <w:sz w:val="26"/>
          <w:szCs w:val="26"/>
          <w:u w:val="single"/>
        </w:rPr>
        <w:t>Художественно-эстетическое развитие</w:t>
      </w:r>
      <w:r w:rsidRPr="002D7DA6">
        <w:rPr>
          <w:rFonts w:ascii="Times New Roman" w:hAnsi="Times New Roman" w:cs="Times New Roman"/>
          <w:sz w:val="26"/>
          <w:szCs w:val="26"/>
        </w:rPr>
        <w:t>:</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а) музыкальное развитие:</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проявляет творческую активность и способность к созданию новых образов в художественно-эстетической деятельности.</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б) художественное развитие:</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ребенок осваивает основные культурные способы художественной деятельности, проявляет инициативу и самостоятельность в разных ее видах;</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lastRenderedPageBreak/>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 xml:space="preserve">5. </w:t>
      </w:r>
      <w:r w:rsidRPr="002D7DA6">
        <w:rPr>
          <w:rFonts w:ascii="Times New Roman" w:hAnsi="Times New Roman" w:cs="Times New Roman"/>
          <w:i/>
          <w:sz w:val="26"/>
          <w:szCs w:val="26"/>
          <w:u w:val="single"/>
        </w:rPr>
        <w:t>Физическое развитие</w:t>
      </w:r>
      <w:r w:rsidRPr="002D7DA6">
        <w:rPr>
          <w:rFonts w:ascii="Times New Roman" w:hAnsi="Times New Roman" w:cs="Times New Roman"/>
          <w:sz w:val="26"/>
          <w:szCs w:val="26"/>
        </w:rPr>
        <w:t xml:space="preserve">: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w:t>
      </w:r>
      <w:proofErr w:type="spellStart"/>
      <w:r w:rsidRPr="002D7DA6">
        <w:rPr>
          <w:rFonts w:ascii="Times New Roman" w:hAnsi="Times New Roman" w:cs="Times New Roman"/>
          <w:sz w:val="26"/>
          <w:szCs w:val="26"/>
        </w:rPr>
        <w:t>слухо</w:t>
      </w:r>
      <w:proofErr w:type="spellEnd"/>
      <w:r w:rsidRPr="002D7DA6">
        <w:rPr>
          <w:rFonts w:ascii="Times New Roman" w:hAnsi="Times New Roman" w:cs="Times New Roman"/>
          <w:sz w:val="26"/>
          <w:szCs w:val="26"/>
        </w:rPr>
        <w:t>-зрительно-моторной координации и чувству ритма, проявляет способность к выразительным движениям, импровизациям.</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b/>
          <w:sz w:val="26"/>
          <w:szCs w:val="26"/>
        </w:rPr>
        <w:t>1.3.</w:t>
      </w:r>
      <w:r w:rsidR="00C91A8A">
        <w:rPr>
          <w:rFonts w:ascii="Times New Roman" w:hAnsi="Times New Roman" w:cs="Times New Roman"/>
          <w:b/>
          <w:sz w:val="26"/>
          <w:szCs w:val="26"/>
        </w:rPr>
        <w:t xml:space="preserve"> </w:t>
      </w:r>
      <w:r w:rsidRPr="002D7DA6">
        <w:rPr>
          <w:rFonts w:ascii="Times New Roman" w:hAnsi="Times New Roman" w:cs="Times New Roman"/>
          <w:b/>
          <w:sz w:val="26"/>
          <w:szCs w:val="26"/>
        </w:rPr>
        <w:t>Преемственность дошкольного и начального общего образования</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sz w:val="26"/>
          <w:szCs w:val="26"/>
        </w:rPr>
        <w:t xml:space="preserve"> Необходимыми условиями реализации Программы являются: соблюдение </w:t>
      </w:r>
      <w:r w:rsidRPr="002D7DA6">
        <w:rPr>
          <w:rFonts w:ascii="Times New Roman" w:hAnsi="Times New Roman" w:cs="Times New Roman"/>
          <w:b/>
          <w:sz w:val="26"/>
          <w:szCs w:val="26"/>
        </w:rPr>
        <w:t>преемственности</w:t>
      </w:r>
      <w:r w:rsidRPr="002D7DA6">
        <w:rPr>
          <w:rFonts w:ascii="Times New Roman" w:hAnsi="Times New Roman" w:cs="Times New Roman"/>
          <w:sz w:val="26"/>
          <w:szCs w:val="26"/>
        </w:rPr>
        <w:t xml:space="preserve">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257A55" w:rsidRPr="002D7DA6" w:rsidRDefault="00257A55" w:rsidP="002D7DA6">
      <w:pPr>
        <w:spacing w:after="0"/>
        <w:ind w:firstLine="567"/>
        <w:jc w:val="both"/>
        <w:rPr>
          <w:rFonts w:ascii="Times New Roman" w:hAnsi="Times New Roman" w:cs="Times New Roman"/>
          <w:sz w:val="26"/>
          <w:szCs w:val="26"/>
        </w:rPr>
      </w:pPr>
      <w:r w:rsidRPr="002D7DA6">
        <w:rPr>
          <w:rFonts w:ascii="Times New Roman" w:hAnsi="Times New Roman" w:cs="Times New Roman"/>
          <w:i/>
          <w:sz w:val="26"/>
          <w:szCs w:val="26"/>
        </w:rPr>
        <w:t xml:space="preserve">Целевые ориентиры Программы выступают основаниями преемственности </w:t>
      </w:r>
      <w:r w:rsidRPr="002D7DA6">
        <w:rPr>
          <w:rFonts w:ascii="Times New Roman" w:hAnsi="Times New Roman" w:cs="Times New Roman"/>
          <w:sz w:val="26"/>
          <w:szCs w:val="26"/>
        </w:rPr>
        <w:t>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rsidR="00257A55" w:rsidRPr="002D7DA6" w:rsidRDefault="00257A55" w:rsidP="002D7DA6">
      <w:pPr>
        <w:spacing w:after="0"/>
        <w:ind w:firstLine="567"/>
        <w:jc w:val="both"/>
        <w:rPr>
          <w:rFonts w:ascii="Times New Roman" w:hAnsi="Times New Roman" w:cs="Times New Roman"/>
          <w:color w:val="000000" w:themeColor="text1"/>
          <w:sz w:val="26"/>
          <w:szCs w:val="26"/>
        </w:rPr>
      </w:pPr>
      <w:r w:rsidRPr="002D7DA6">
        <w:rPr>
          <w:rFonts w:ascii="Times New Roman" w:hAnsi="Times New Roman" w:cs="Times New Roman"/>
          <w:color w:val="000000" w:themeColor="text1"/>
          <w:sz w:val="26"/>
          <w:szCs w:val="26"/>
        </w:rPr>
        <w:t xml:space="preserve"> На этапе завершения дошк</w:t>
      </w:r>
      <w:r w:rsidR="00867959">
        <w:rPr>
          <w:rFonts w:ascii="Times New Roman" w:hAnsi="Times New Roman" w:cs="Times New Roman"/>
          <w:color w:val="000000" w:themeColor="text1"/>
          <w:sz w:val="26"/>
          <w:szCs w:val="26"/>
        </w:rPr>
        <w:t>ольного образования специалисты</w:t>
      </w:r>
      <w:r w:rsidRPr="002D7DA6">
        <w:rPr>
          <w:rFonts w:ascii="Times New Roman" w:hAnsi="Times New Roman" w:cs="Times New Roman"/>
          <w:color w:val="000000" w:themeColor="text1"/>
          <w:sz w:val="26"/>
          <w:szCs w:val="26"/>
        </w:rPr>
        <w:t xml:space="preserve"> </w:t>
      </w:r>
      <w:r w:rsidR="00C91A8A">
        <w:rPr>
          <w:rFonts w:ascii="Times New Roman" w:hAnsi="Times New Roman" w:cs="Times New Roman"/>
          <w:color w:val="000000" w:themeColor="text1"/>
          <w:sz w:val="26"/>
          <w:szCs w:val="26"/>
        </w:rPr>
        <w:t xml:space="preserve">ППК </w:t>
      </w:r>
      <w:r w:rsidRPr="002D7DA6">
        <w:rPr>
          <w:rFonts w:ascii="Times New Roman" w:hAnsi="Times New Roman" w:cs="Times New Roman"/>
          <w:color w:val="000000" w:themeColor="text1"/>
          <w:sz w:val="26"/>
          <w:szCs w:val="26"/>
        </w:rPr>
        <w:t>Организации вырабатывают рекомендации для ПМПК по организации дальнейшего обучения в соответствии с требованиями Стандарта.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rsidR="00257A55" w:rsidRPr="002D7DA6" w:rsidRDefault="00257A55" w:rsidP="002D7DA6">
      <w:pPr>
        <w:spacing w:after="0"/>
        <w:ind w:firstLine="567"/>
        <w:jc w:val="both"/>
        <w:rPr>
          <w:rFonts w:ascii="Times New Roman" w:hAnsi="Times New Roman" w:cs="Times New Roman"/>
          <w:color w:val="000000" w:themeColor="text1"/>
          <w:sz w:val="26"/>
          <w:szCs w:val="26"/>
        </w:rPr>
      </w:pPr>
      <w:r w:rsidRPr="002D7DA6">
        <w:rPr>
          <w:rFonts w:ascii="Times New Roman" w:hAnsi="Times New Roman" w:cs="Times New Roman"/>
          <w:color w:val="000000" w:themeColor="text1"/>
          <w:sz w:val="26"/>
          <w:szCs w:val="26"/>
        </w:rPr>
        <w:lastRenderedPageBreak/>
        <w:t xml:space="preserve"> 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rsidR="00257A55" w:rsidRPr="002D7DA6" w:rsidRDefault="00257A55" w:rsidP="002D7DA6">
      <w:pPr>
        <w:spacing w:after="0"/>
        <w:ind w:firstLine="567"/>
        <w:jc w:val="both"/>
        <w:rPr>
          <w:rFonts w:ascii="Times New Roman" w:hAnsi="Times New Roman" w:cs="Times New Roman"/>
          <w:color w:val="000000" w:themeColor="text1"/>
          <w:sz w:val="26"/>
          <w:szCs w:val="26"/>
        </w:rPr>
      </w:pPr>
      <w:r w:rsidRPr="002D7DA6">
        <w:rPr>
          <w:rFonts w:ascii="Times New Roman" w:hAnsi="Times New Roman" w:cs="Times New Roman"/>
          <w:color w:val="000000" w:themeColor="text1"/>
          <w:sz w:val="26"/>
          <w:szCs w:val="26"/>
        </w:rPr>
        <w:t xml:space="preserve">1. </w:t>
      </w:r>
      <w:r w:rsidRPr="002D7DA6">
        <w:rPr>
          <w:rFonts w:ascii="Times New Roman" w:hAnsi="Times New Roman" w:cs="Times New Roman"/>
          <w:i/>
          <w:color w:val="000000" w:themeColor="text1"/>
          <w:sz w:val="26"/>
          <w:szCs w:val="26"/>
        </w:rPr>
        <w:t>Характерные особенности</w:t>
      </w:r>
      <w:r w:rsidR="0054723F">
        <w:rPr>
          <w:rFonts w:ascii="Times New Roman" w:hAnsi="Times New Roman" w:cs="Times New Roman"/>
          <w:i/>
          <w:color w:val="000000" w:themeColor="text1"/>
          <w:sz w:val="26"/>
          <w:szCs w:val="26"/>
        </w:rPr>
        <w:t xml:space="preserve"> </w:t>
      </w:r>
      <w:r w:rsidRPr="002D7DA6">
        <w:rPr>
          <w:rFonts w:ascii="Times New Roman" w:hAnsi="Times New Roman" w:cs="Times New Roman"/>
          <w:i/>
          <w:color w:val="000000" w:themeColor="text1"/>
          <w:sz w:val="26"/>
          <w:szCs w:val="26"/>
        </w:rPr>
        <w:t xml:space="preserve">группы А </w:t>
      </w:r>
      <w:r w:rsidRPr="002D7DA6">
        <w:rPr>
          <w:rFonts w:ascii="Times New Roman" w:hAnsi="Times New Roman" w:cs="Times New Roman"/>
          <w:color w:val="000000" w:themeColor="text1"/>
          <w:sz w:val="26"/>
          <w:szCs w:val="26"/>
        </w:rPr>
        <w:t>(обучающиеся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rsidR="00257A55" w:rsidRPr="002D7DA6" w:rsidRDefault="00257A55" w:rsidP="002D7DA6">
      <w:pPr>
        <w:spacing w:after="0"/>
        <w:ind w:firstLine="567"/>
        <w:jc w:val="both"/>
        <w:rPr>
          <w:rFonts w:ascii="Times New Roman" w:hAnsi="Times New Roman" w:cs="Times New Roman"/>
          <w:color w:val="000000" w:themeColor="text1"/>
          <w:sz w:val="26"/>
          <w:szCs w:val="26"/>
        </w:rPr>
      </w:pPr>
      <w:r w:rsidRPr="002D7DA6">
        <w:rPr>
          <w:rFonts w:ascii="Times New Roman" w:hAnsi="Times New Roman" w:cs="Times New Roman"/>
          <w:color w:val="000000" w:themeColor="text1"/>
          <w:sz w:val="26"/>
          <w:szCs w:val="26"/>
        </w:rPr>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257A55" w:rsidRPr="002D7DA6" w:rsidRDefault="00257A55" w:rsidP="002D7DA6">
      <w:pPr>
        <w:spacing w:after="0"/>
        <w:ind w:firstLine="567"/>
        <w:jc w:val="both"/>
        <w:rPr>
          <w:rFonts w:ascii="Times New Roman" w:hAnsi="Times New Roman" w:cs="Times New Roman"/>
          <w:color w:val="000000" w:themeColor="text1"/>
          <w:sz w:val="26"/>
          <w:szCs w:val="26"/>
        </w:rPr>
      </w:pPr>
      <w:r w:rsidRPr="002D7DA6">
        <w:rPr>
          <w:rFonts w:ascii="Times New Roman" w:hAnsi="Times New Roman" w:cs="Times New Roman"/>
          <w:color w:val="000000" w:themeColor="text1"/>
          <w:sz w:val="26"/>
          <w:szCs w:val="26"/>
        </w:rPr>
        <w:t xml:space="preserve">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w:t>
      </w:r>
      <w:proofErr w:type="spellStart"/>
      <w:r w:rsidRPr="002D7DA6">
        <w:rPr>
          <w:rFonts w:ascii="Times New Roman" w:hAnsi="Times New Roman" w:cs="Times New Roman"/>
          <w:color w:val="000000" w:themeColor="text1"/>
          <w:sz w:val="26"/>
          <w:szCs w:val="26"/>
        </w:rPr>
        <w:t>пресыщаемость</w:t>
      </w:r>
      <w:proofErr w:type="spellEnd"/>
      <w:r w:rsidRPr="002D7DA6">
        <w:rPr>
          <w:rFonts w:ascii="Times New Roman" w:hAnsi="Times New Roman" w:cs="Times New Roman"/>
          <w:color w:val="000000" w:themeColor="text1"/>
          <w:sz w:val="26"/>
          <w:szCs w:val="26"/>
        </w:rPr>
        <w:t xml:space="preserve"> в субъективно сложных видах деятельности.</w:t>
      </w:r>
    </w:p>
    <w:p w:rsidR="00257A55" w:rsidRPr="002D7DA6" w:rsidRDefault="00257A55" w:rsidP="002D7DA6">
      <w:pPr>
        <w:spacing w:after="0"/>
        <w:ind w:firstLine="567"/>
        <w:jc w:val="both"/>
        <w:rPr>
          <w:rFonts w:ascii="Times New Roman" w:hAnsi="Times New Roman" w:cs="Times New Roman"/>
          <w:color w:val="000000" w:themeColor="text1"/>
          <w:sz w:val="26"/>
          <w:szCs w:val="26"/>
        </w:rPr>
      </w:pPr>
      <w:r w:rsidRPr="002D7DA6">
        <w:rPr>
          <w:rFonts w:ascii="Times New Roman" w:hAnsi="Times New Roman" w:cs="Times New Roman"/>
          <w:color w:val="000000" w:themeColor="text1"/>
          <w:sz w:val="26"/>
          <w:szCs w:val="26"/>
        </w:rPr>
        <w:t>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257A55" w:rsidRPr="002D7DA6" w:rsidRDefault="00257A55" w:rsidP="002D7DA6">
      <w:pPr>
        <w:spacing w:after="0"/>
        <w:ind w:firstLine="567"/>
        <w:jc w:val="both"/>
        <w:rPr>
          <w:rFonts w:ascii="Times New Roman" w:hAnsi="Times New Roman" w:cs="Times New Roman"/>
          <w:color w:val="000000" w:themeColor="text1"/>
          <w:sz w:val="26"/>
          <w:szCs w:val="26"/>
        </w:rPr>
      </w:pPr>
      <w:r w:rsidRPr="002D7DA6">
        <w:rPr>
          <w:rFonts w:ascii="Times New Roman" w:hAnsi="Times New Roman" w:cs="Times New Roman"/>
          <w:color w:val="000000" w:themeColor="text1"/>
          <w:sz w:val="26"/>
          <w:szCs w:val="26"/>
        </w:rPr>
        <w:t xml:space="preserve">2. </w:t>
      </w:r>
      <w:r w:rsidRPr="002D7DA6">
        <w:rPr>
          <w:rFonts w:ascii="Times New Roman" w:hAnsi="Times New Roman" w:cs="Times New Roman"/>
          <w:i/>
          <w:color w:val="000000" w:themeColor="text1"/>
          <w:sz w:val="26"/>
          <w:szCs w:val="26"/>
        </w:rPr>
        <w:t>Характерные особенности</w:t>
      </w:r>
      <w:r w:rsidR="0054723F">
        <w:rPr>
          <w:rFonts w:ascii="Times New Roman" w:hAnsi="Times New Roman" w:cs="Times New Roman"/>
          <w:i/>
          <w:color w:val="000000" w:themeColor="text1"/>
          <w:sz w:val="26"/>
          <w:szCs w:val="26"/>
        </w:rPr>
        <w:t xml:space="preserve"> </w:t>
      </w:r>
      <w:r w:rsidRPr="002D7DA6">
        <w:rPr>
          <w:rFonts w:ascii="Times New Roman" w:hAnsi="Times New Roman" w:cs="Times New Roman"/>
          <w:i/>
          <w:color w:val="000000" w:themeColor="text1"/>
          <w:sz w:val="26"/>
          <w:szCs w:val="26"/>
        </w:rPr>
        <w:t>группы В</w:t>
      </w:r>
      <w:r w:rsidRPr="002D7DA6">
        <w:rPr>
          <w:rFonts w:ascii="Times New Roman" w:hAnsi="Times New Roman" w:cs="Times New Roman"/>
          <w:color w:val="000000" w:themeColor="text1"/>
          <w:sz w:val="26"/>
          <w:szCs w:val="26"/>
        </w:rPr>
        <w:t xml:space="preserve">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rsidR="00257A55" w:rsidRPr="002D7DA6" w:rsidRDefault="00257A55" w:rsidP="002D7DA6">
      <w:pPr>
        <w:spacing w:after="0"/>
        <w:ind w:firstLine="567"/>
        <w:jc w:val="both"/>
        <w:rPr>
          <w:rFonts w:ascii="Times New Roman" w:hAnsi="Times New Roman" w:cs="Times New Roman"/>
          <w:color w:val="000000" w:themeColor="text1"/>
          <w:sz w:val="26"/>
          <w:szCs w:val="26"/>
        </w:rPr>
      </w:pPr>
      <w:r w:rsidRPr="002D7DA6">
        <w:rPr>
          <w:rFonts w:ascii="Times New Roman" w:hAnsi="Times New Roman" w:cs="Times New Roman"/>
          <w:color w:val="000000" w:themeColor="text1"/>
          <w:sz w:val="26"/>
          <w:szCs w:val="26"/>
        </w:rP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257A55" w:rsidRPr="002D7DA6" w:rsidRDefault="00257A55" w:rsidP="002D7DA6">
      <w:pPr>
        <w:spacing w:after="0"/>
        <w:ind w:firstLine="567"/>
        <w:jc w:val="both"/>
        <w:rPr>
          <w:rFonts w:ascii="Times New Roman" w:hAnsi="Times New Roman" w:cs="Times New Roman"/>
          <w:color w:val="000000" w:themeColor="text1"/>
          <w:sz w:val="26"/>
          <w:szCs w:val="26"/>
        </w:rPr>
      </w:pPr>
      <w:r w:rsidRPr="002D7DA6">
        <w:rPr>
          <w:rFonts w:ascii="Times New Roman" w:hAnsi="Times New Roman" w:cs="Times New Roman"/>
          <w:color w:val="000000" w:themeColor="text1"/>
          <w:sz w:val="26"/>
          <w:szCs w:val="26"/>
        </w:rPr>
        <w:t xml:space="preserve">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в сочетании с "органической" </w:t>
      </w:r>
      <w:proofErr w:type="spellStart"/>
      <w:r w:rsidRPr="002D7DA6">
        <w:rPr>
          <w:rFonts w:ascii="Times New Roman" w:hAnsi="Times New Roman" w:cs="Times New Roman"/>
          <w:color w:val="000000" w:themeColor="text1"/>
          <w:sz w:val="26"/>
          <w:szCs w:val="26"/>
        </w:rPr>
        <w:t>деконцентрацией</w:t>
      </w:r>
      <w:proofErr w:type="spellEnd"/>
      <w:r w:rsidRPr="002D7DA6">
        <w:rPr>
          <w:rFonts w:ascii="Times New Roman" w:hAnsi="Times New Roman" w:cs="Times New Roman"/>
          <w:color w:val="000000" w:themeColor="text1"/>
          <w:sz w:val="26"/>
          <w:szCs w:val="26"/>
        </w:rPr>
        <w:t xml:space="preserve">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w:t>
      </w:r>
      <w:proofErr w:type="spellStart"/>
      <w:r w:rsidRPr="002D7DA6">
        <w:rPr>
          <w:rFonts w:ascii="Times New Roman" w:hAnsi="Times New Roman" w:cs="Times New Roman"/>
          <w:color w:val="000000" w:themeColor="text1"/>
          <w:sz w:val="26"/>
          <w:szCs w:val="26"/>
        </w:rPr>
        <w:t>пресыщаемостью</w:t>
      </w:r>
      <w:proofErr w:type="spellEnd"/>
      <w:r w:rsidRPr="002D7DA6">
        <w:rPr>
          <w:rFonts w:ascii="Times New Roman" w:hAnsi="Times New Roman" w:cs="Times New Roman"/>
          <w:color w:val="000000" w:themeColor="text1"/>
          <w:sz w:val="26"/>
          <w:szCs w:val="26"/>
        </w:rPr>
        <w:t xml:space="preserve"> и когнитивными затруднениями.</w:t>
      </w:r>
    </w:p>
    <w:p w:rsidR="00257A55" w:rsidRPr="002D7DA6" w:rsidRDefault="00257A55" w:rsidP="002D7DA6">
      <w:pPr>
        <w:spacing w:after="0"/>
        <w:ind w:firstLine="567"/>
        <w:jc w:val="both"/>
        <w:rPr>
          <w:rFonts w:ascii="Times New Roman" w:hAnsi="Times New Roman" w:cs="Times New Roman"/>
          <w:color w:val="000000" w:themeColor="text1"/>
          <w:sz w:val="26"/>
          <w:szCs w:val="26"/>
        </w:rPr>
      </w:pPr>
      <w:r w:rsidRPr="002D7DA6">
        <w:rPr>
          <w:rFonts w:ascii="Times New Roman" w:hAnsi="Times New Roman" w:cs="Times New Roman"/>
          <w:color w:val="000000" w:themeColor="text1"/>
          <w:sz w:val="26"/>
          <w:szCs w:val="26"/>
        </w:rPr>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257A55" w:rsidRPr="002D7DA6" w:rsidRDefault="00257A55" w:rsidP="002D7DA6">
      <w:pPr>
        <w:spacing w:after="0"/>
        <w:ind w:firstLine="567"/>
        <w:jc w:val="both"/>
        <w:rPr>
          <w:rFonts w:ascii="Times New Roman" w:hAnsi="Times New Roman" w:cs="Times New Roman"/>
          <w:color w:val="000000" w:themeColor="text1"/>
          <w:sz w:val="26"/>
          <w:szCs w:val="26"/>
        </w:rPr>
      </w:pPr>
      <w:r w:rsidRPr="002D7DA6">
        <w:rPr>
          <w:rFonts w:ascii="Times New Roman" w:hAnsi="Times New Roman" w:cs="Times New Roman"/>
          <w:color w:val="000000" w:themeColor="text1"/>
          <w:sz w:val="26"/>
          <w:szCs w:val="26"/>
        </w:rPr>
        <w:lastRenderedPageBreak/>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257A55" w:rsidRPr="002D7DA6" w:rsidRDefault="00257A55" w:rsidP="002D7DA6">
      <w:pPr>
        <w:spacing w:after="0"/>
        <w:ind w:firstLine="567"/>
        <w:jc w:val="both"/>
        <w:rPr>
          <w:rFonts w:ascii="Times New Roman" w:hAnsi="Times New Roman" w:cs="Times New Roman"/>
          <w:color w:val="000000" w:themeColor="text1"/>
          <w:sz w:val="26"/>
          <w:szCs w:val="26"/>
        </w:rPr>
      </w:pPr>
      <w:r w:rsidRPr="002D7DA6">
        <w:rPr>
          <w:rFonts w:ascii="Times New Roman" w:hAnsi="Times New Roman" w:cs="Times New Roman"/>
          <w:color w:val="000000" w:themeColor="text1"/>
          <w:sz w:val="26"/>
          <w:szCs w:val="26"/>
        </w:rPr>
        <w:t xml:space="preserve">3. </w:t>
      </w:r>
      <w:r w:rsidRPr="002D7DA6">
        <w:rPr>
          <w:rFonts w:ascii="Times New Roman" w:hAnsi="Times New Roman" w:cs="Times New Roman"/>
          <w:i/>
          <w:color w:val="000000" w:themeColor="text1"/>
          <w:sz w:val="26"/>
          <w:szCs w:val="26"/>
        </w:rPr>
        <w:t>Характерные особенности группы С</w:t>
      </w:r>
      <w:r w:rsidRPr="002D7DA6">
        <w:rPr>
          <w:rFonts w:ascii="Times New Roman" w:hAnsi="Times New Roman" w:cs="Times New Roman"/>
          <w:color w:val="000000" w:themeColor="text1"/>
          <w:sz w:val="26"/>
          <w:szCs w:val="26"/>
        </w:rPr>
        <w:t xml:space="preserve"> (обучающиеся с ЗПР), которым может быть рекомендована ФАОП НОО (вариант 7.2.) при условии индивидуализации специальных образовательных условий.</w:t>
      </w:r>
    </w:p>
    <w:p w:rsidR="00257A55" w:rsidRPr="002D7DA6" w:rsidRDefault="00257A55" w:rsidP="002D7DA6">
      <w:pPr>
        <w:spacing w:after="0"/>
        <w:ind w:firstLine="567"/>
        <w:jc w:val="both"/>
        <w:rPr>
          <w:rFonts w:ascii="Times New Roman" w:hAnsi="Times New Roman" w:cs="Times New Roman"/>
          <w:color w:val="000000" w:themeColor="text1"/>
          <w:sz w:val="26"/>
          <w:szCs w:val="26"/>
        </w:rPr>
      </w:pPr>
      <w:r w:rsidRPr="002D7DA6">
        <w:rPr>
          <w:rFonts w:ascii="Times New Roman" w:hAnsi="Times New Roman" w:cs="Times New Roman"/>
          <w:color w:val="000000" w:themeColor="text1"/>
          <w:sz w:val="26"/>
          <w:szCs w:val="26"/>
        </w:rP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257A55" w:rsidRPr="002D7DA6" w:rsidRDefault="00257A55" w:rsidP="002D7DA6">
      <w:pPr>
        <w:spacing w:after="0"/>
        <w:ind w:firstLine="567"/>
        <w:jc w:val="both"/>
        <w:rPr>
          <w:rFonts w:ascii="Times New Roman" w:hAnsi="Times New Roman" w:cs="Times New Roman"/>
          <w:color w:val="000000" w:themeColor="text1"/>
          <w:sz w:val="26"/>
          <w:szCs w:val="26"/>
        </w:rPr>
      </w:pPr>
      <w:r w:rsidRPr="002D7DA6">
        <w:rPr>
          <w:rFonts w:ascii="Times New Roman" w:hAnsi="Times New Roman" w:cs="Times New Roman"/>
          <w:color w:val="000000" w:themeColor="text1"/>
          <w:sz w:val="26"/>
          <w:szCs w:val="26"/>
        </w:rPr>
        <w:t xml:space="preserve">Организация и продуктивность мыслительной деятельности: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w:t>
      </w:r>
      <w:proofErr w:type="spellStart"/>
      <w:r w:rsidRPr="002D7DA6">
        <w:rPr>
          <w:rFonts w:ascii="Times New Roman" w:hAnsi="Times New Roman" w:cs="Times New Roman"/>
          <w:color w:val="000000" w:themeColor="text1"/>
          <w:sz w:val="26"/>
          <w:szCs w:val="26"/>
        </w:rPr>
        <w:t>деконцентрацией</w:t>
      </w:r>
      <w:proofErr w:type="spellEnd"/>
      <w:r w:rsidRPr="002D7DA6">
        <w:rPr>
          <w:rFonts w:ascii="Times New Roman" w:hAnsi="Times New Roman" w:cs="Times New Roman"/>
          <w:color w:val="000000" w:themeColor="text1"/>
          <w:sz w:val="26"/>
          <w:szCs w:val="26"/>
        </w:rPr>
        <w:t xml:space="preserve"> внимания, инертностью, истощаемостью и быстрой </w:t>
      </w:r>
      <w:proofErr w:type="spellStart"/>
      <w:r w:rsidRPr="002D7DA6">
        <w:rPr>
          <w:rFonts w:ascii="Times New Roman" w:hAnsi="Times New Roman" w:cs="Times New Roman"/>
          <w:color w:val="000000" w:themeColor="text1"/>
          <w:sz w:val="26"/>
          <w:szCs w:val="26"/>
        </w:rPr>
        <w:t>пресыщаемостью</w:t>
      </w:r>
      <w:proofErr w:type="spellEnd"/>
      <w:r w:rsidRPr="002D7DA6">
        <w:rPr>
          <w:rFonts w:ascii="Times New Roman" w:hAnsi="Times New Roman" w:cs="Times New Roman"/>
          <w:color w:val="000000" w:themeColor="text1"/>
          <w:sz w:val="26"/>
          <w:szCs w:val="26"/>
        </w:rPr>
        <w:t>.</w:t>
      </w:r>
    </w:p>
    <w:p w:rsidR="00257A55" w:rsidRPr="002D7DA6" w:rsidRDefault="00257A55" w:rsidP="002D7DA6">
      <w:pPr>
        <w:spacing w:after="0"/>
        <w:ind w:firstLine="567"/>
        <w:jc w:val="both"/>
        <w:rPr>
          <w:rFonts w:ascii="Times New Roman" w:hAnsi="Times New Roman" w:cs="Times New Roman"/>
          <w:color w:val="000000" w:themeColor="text1"/>
          <w:sz w:val="26"/>
          <w:szCs w:val="26"/>
        </w:rPr>
      </w:pPr>
      <w:r w:rsidRPr="002D7DA6">
        <w:rPr>
          <w:rFonts w:ascii="Times New Roman" w:hAnsi="Times New Roman" w:cs="Times New Roman"/>
          <w:color w:val="000000" w:themeColor="text1"/>
          <w:sz w:val="26"/>
          <w:szCs w:val="26"/>
        </w:rPr>
        <w:t>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257A55" w:rsidRPr="002D7DA6" w:rsidRDefault="00257A55" w:rsidP="002D7DA6">
      <w:pPr>
        <w:spacing w:after="0"/>
        <w:ind w:firstLine="567"/>
        <w:jc w:val="both"/>
        <w:rPr>
          <w:rFonts w:ascii="Times New Roman" w:hAnsi="Times New Roman" w:cs="Times New Roman"/>
          <w:color w:val="000000" w:themeColor="text1"/>
          <w:sz w:val="26"/>
          <w:szCs w:val="26"/>
        </w:rPr>
      </w:pPr>
      <w:r w:rsidRPr="002D7DA6">
        <w:rPr>
          <w:rFonts w:ascii="Times New Roman" w:hAnsi="Times New Roman" w:cs="Times New Roman"/>
          <w:color w:val="000000" w:themeColor="text1"/>
          <w:sz w:val="26"/>
          <w:szCs w:val="26"/>
        </w:rPr>
        <w:t>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rsidR="00257A55" w:rsidRPr="002D7DA6" w:rsidRDefault="00257A55" w:rsidP="00FA2DE4">
      <w:pPr>
        <w:pStyle w:val="a3"/>
        <w:numPr>
          <w:ilvl w:val="1"/>
          <w:numId w:val="2"/>
        </w:numPr>
        <w:shd w:val="clear" w:color="auto" w:fill="FFFFFF"/>
        <w:spacing w:before="0" w:beforeAutospacing="0" w:after="0" w:afterAutospacing="0" w:line="276" w:lineRule="auto"/>
        <w:jc w:val="both"/>
        <w:rPr>
          <w:b/>
          <w:sz w:val="26"/>
          <w:szCs w:val="26"/>
        </w:rPr>
      </w:pPr>
      <w:r w:rsidRPr="002D7DA6">
        <w:rPr>
          <w:b/>
          <w:sz w:val="26"/>
          <w:szCs w:val="26"/>
        </w:rPr>
        <w:t>Развивающее оценивание качества образовательной деятельности по Программе.</w:t>
      </w:r>
    </w:p>
    <w:p w:rsidR="004664AF" w:rsidRPr="004664AF" w:rsidRDefault="004664AF" w:rsidP="004664AF">
      <w:pPr>
        <w:pStyle w:val="aa"/>
        <w:spacing w:line="276" w:lineRule="auto"/>
        <w:ind w:left="0"/>
        <w:rPr>
          <w:bCs/>
          <w:color w:val="000000"/>
          <w:spacing w:val="2"/>
          <w:sz w:val="26"/>
          <w:szCs w:val="26"/>
          <w:shd w:val="clear" w:color="auto" w:fill="FFFFFF"/>
          <w:lang w:bidi="ru-RU"/>
        </w:rPr>
      </w:pPr>
      <w:r w:rsidRPr="004664AF">
        <w:rPr>
          <w:bCs/>
          <w:color w:val="000000"/>
          <w:spacing w:val="2"/>
          <w:sz w:val="26"/>
          <w:szCs w:val="26"/>
          <w:shd w:val="clear" w:color="auto" w:fill="FFFFFF"/>
          <w:lang w:bidi="ru-RU"/>
        </w:rPr>
        <w:t>Оценивание качества образовательной деятельности, осуществляемой дошкольным образовательным учреждением по Программе направленно на усовершенствование данной образовательной деятельности.</w:t>
      </w:r>
    </w:p>
    <w:p w:rsidR="004664AF" w:rsidRPr="004664AF" w:rsidRDefault="004664AF" w:rsidP="004664AF">
      <w:pPr>
        <w:pStyle w:val="aa"/>
        <w:spacing w:line="276" w:lineRule="auto"/>
        <w:ind w:left="0"/>
        <w:rPr>
          <w:bCs/>
          <w:color w:val="000000"/>
          <w:spacing w:val="2"/>
          <w:sz w:val="26"/>
          <w:szCs w:val="26"/>
          <w:shd w:val="clear" w:color="auto" w:fill="FFFFFF"/>
          <w:lang w:bidi="ru-RU"/>
        </w:rPr>
      </w:pPr>
      <w:r w:rsidRPr="004664AF">
        <w:rPr>
          <w:bCs/>
          <w:color w:val="000000"/>
          <w:spacing w:val="2"/>
          <w:sz w:val="26"/>
          <w:szCs w:val="26"/>
          <w:shd w:val="clear" w:color="auto" w:fill="FFFFFF"/>
          <w:lang w:bidi="ru-RU"/>
        </w:rPr>
        <w:t>Концептуальные основания такой оценки определяются требованиями Федерального закона от 29 декабря 2012 г. №273-ФЗ «Об образовании в Российской Федерации», а также ФГОС ДО, в котором определены государственные гарантии качества образования:</w:t>
      </w:r>
    </w:p>
    <w:p w:rsidR="004664AF" w:rsidRPr="004664AF" w:rsidRDefault="004664AF" w:rsidP="004664AF">
      <w:pPr>
        <w:pStyle w:val="aa"/>
        <w:spacing w:line="276" w:lineRule="auto"/>
        <w:ind w:left="0"/>
        <w:rPr>
          <w:bCs/>
          <w:color w:val="000000"/>
          <w:spacing w:val="2"/>
          <w:sz w:val="26"/>
          <w:szCs w:val="26"/>
          <w:shd w:val="clear" w:color="auto" w:fill="FFFFFF"/>
          <w:lang w:bidi="ru-RU"/>
        </w:rPr>
      </w:pPr>
      <w:r w:rsidRPr="004664AF">
        <w:rPr>
          <w:bCs/>
          <w:color w:val="000000"/>
          <w:spacing w:val="2"/>
          <w:sz w:val="26"/>
          <w:szCs w:val="26"/>
          <w:shd w:val="clear" w:color="auto" w:fill="FFFFFF"/>
          <w:lang w:bidi="ru-RU"/>
        </w:rPr>
        <w:t>«</w:t>
      </w:r>
      <w:r w:rsidRPr="004664AF">
        <w:rPr>
          <w:b/>
          <w:bCs/>
          <w:color w:val="000000"/>
          <w:spacing w:val="2"/>
          <w:sz w:val="26"/>
          <w:szCs w:val="26"/>
          <w:shd w:val="clear" w:color="auto" w:fill="FFFFFF"/>
          <w:lang w:bidi="ru-RU"/>
        </w:rPr>
        <w:t>качество образования</w:t>
      </w:r>
      <w:r w:rsidRPr="004664AF">
        <w:rPr>
          <w:bCs/>
          <w:color w:val="000000"/>
          <w:spacing w:val="2"/>
          <w:sz w:val="26"/>
          <w:szCs w:val="26"/>
          <w:shd w:val="clear" w:color="auto" w:fill="FFFFFF"/>
          <w:lang w:bidi="ru-RU"/>
        </w:rPr>
        <w:t xml:space="preserve"> - комплексная характеристика образовательной деятельности и подготовки обучающегося, выражающая степень их соответствия ФГОС ДО,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  (пункт 29, ст.2. ФЗ-273).</w:t>
      </w:r>
    </w:p>
    <w:p w:rsidR="004664AF" w:rsidRPr="004664AF" w:rsidRDefault="004664AF" w:rsidP="004664AF">
      <w:pPr>
        <w:pStyle w:val="aa"/>
        <w:spacing w:line="276" w:lineRule="auto"/>
        <w:ind w:left="0"/>
        <w:rPr>
          <w:bCs/>
          <w:color w:val="000000"/>
          <w:spacing w:val="2"/>
          <w:sz w:val="26"/>
          <w:szCs w:val="26"/>
          <w:shd w:val="clear" w:color="auto" w:fill="FFFFFF"/>
          <w:lang w:bidi="ru-RU"/>
        </w:rPr>
      </w:pPr>
      <w:r w:rsidRPr="004664AF">
        <w:rPr>
          <w:bCs/>
          <w:color w:val="000000"/>
          <w:spacing w:val="2"/>
          <w:sz w:val="26"/>
          <w:szCs w:val="26"/>
          <w:shd w:val="clear" w:color="auto" w:fill="FFFFFF"/>
          <w:lang w:bidi="ru-RU"/>
        </w:rPr>
        <w:t>Основные положения системы оценки качества образования по Программе, представлены в таблице 3 с указанием ссылок на разделы ФАОП ДО, конкретные пункты и страницы.</w:t>
      </w:r>
    </w:p>
    <w:tbl>
      <w:tblPr>
        <w:tblStyle w:val="ae"/>
        <w:tblW w:w="0" w:type="auto"/>
        <w:tblInd w:w="-34" w:type="dxa"/>
        <w:tblLook w:val="04A0" w:firstRow="1" w:lastRow="0" w:firstColumn="1" w:lastColumn="0" w:noHBand="0" w:noVBand="1"/>
      </w:tblPr>
      <w:tblGrid>
        <w:gridCol w:w="3118"/>
        <w:gridCol w:w="3090"/>
        <w:gridCol w:w="1198"/>
        <w:gridCol w:w="1256"/>
        <w:gridCol w:w="1283"/>
      </w:tblGrid>
      <w:tr w:rsidR="004664AF" w:rsidRPr="004664AF" w:rsidTr="004664AF">
        <w:tc>
          <w:tcPr>
            <w:tcW w:w="7939" w:type="dxa"/>
            <w:gridSpan w:val="3"/>
            <w:shd w:val="clear" w:color="auto" w:fill="FFFFFF" w:themeFill="background1"/>
          </w:tcPr>
          <w:p w:rsidR="004664AF" w:rsidRPr="004664AF" w:rsidRDefault="004664AF" w:rsidP="004664AF">
            <w:pPr>
              <w:pStyle w:val="aa"/>
              <w:spacing w:line="276" w:lineRule="auto"/>
              <w:ind w:left="0"/>
              <w:rPr>
                <w:sz w:val="26"/>
                <w:szCs w:val="26"/>
              </w:rPr>
            </w:pPr>
            <w:r w:rsidRPr="004664AF">
              <w:rPr>
                <w:sz w:val="26"/>
                <w:szCs w:val="26"/>
              </w:rPr>
              <w:lastRenderedPageBreak/>
              <w:t>Название раздела ФАОП ДО</w:t>
            </w:r>
          </w:p>
        </w:tc>
        <w:tc>
          <w:tcPr>
            <w:tcW w:w="1113" w:type="dxa"/>
            <w:shd w:val="clear" w:color="auto" w:fill="FFFFFF" w:themeFill="background1"/>
          </w:tcPr>
          <w:p w:rsidR="004664AF" w:rsidRPr="004664AF" w:rsidRDefault="004664AF" w:rsidP="004664AF">
            <w:pPr>
              <w:pStyle w:val="aa"/>
              <w:spacing w:line="276" w:lineRule="auto"/>
              <w:ind w:left="0" w:firstLine="0"/>
              <w:rPr>
                <w:sz w:val="26"/>
                <w:szCs w:val="26"/>
              </w:rPr>
            </w:pPr>
            <w:r w:rsidRPr="004664AF">
              <w:rPr>
                <w:sz w:val="26"/>
                <w:szCs w:val="26"/>
              </w:rPr>
              <w:t>пункты</w:t>
            </w:r>
          </w:p>
        </w:tc>
        <w:tc>
          <w:tcPr>
            <w:tcW w:w="1119" w:type="dxa"/>
            <w:shd w:val="clear" w:color="auto" w:fill="FFFFFF" w:themeFill="background1"/>
          </w:tcPr>
          <w:p w:rsidR="004664AF" w:rsidRPr="004664AF" w:rsidRDefault="004664AF" w:rsidP="004664AF">
            <w:pPr>
              <w:pStyle w:val="aa"/>
              <w:spacing w:line="276" w:lineRule="auto"/>
              <w:ind w:left="0" w:firstLine="0"/>
              <w:rPr>
                <w:sz w:val="26"/>
                <w:szCs w:val="26"/>
              </w:rPr>
            </w:pPr>
            <w:r w:rsidRPr="004664AF">
              <w:rPr>
                <w:sz w:val="26"/>
                <w:szCs w:val="26"/>
              </w:rPr>
              <w:t>страницы</w:t>
            </w:r>
          </w:p>
        </w:tc>
      </w:tr>
      <w:tr w:rsidR="004664AF" w:rsidRPr="004664AF" w:rsidTr="004664AF">
        <w:tc>
          <w:tcPr>
            <w:tcW w:w="7939" w:type="dxa"/>
            <w:gridSpan w:val="3"/>
            <w:shd w:val="clear" w:color="auto" w:fill="FFFFFF" w:themeFill="background1"/>
          </w:tcPr>
          <w:p w:rsidR="004664AF" w:rsidRPr="004664AF" w:rsidRDefault="004664AF" w:rsidP="004664AF">
            <w:pPr>
              <w:pStyle w:val="aa"/>
              <w:spacing w:line="276" w:lineRule="auto"/>
              <w:ind w:left="0"/>
              <w:rPr>
                <w:sz w:val="26"/>
                <w:szCs w:val="26"/>
              </w:rPr>
            </w:pPr>
            <w:r w:rsidRPr="004664AF">
              <w:rPr>
                <w:i/>
                <w:sz w:val="26"/>
                <w:szCs w:val="26"/>
              </w:rPr>
              <w:t>II. Целевой раздел ФАОП ДО</w:t>
            </w:r>
          </w:p>
        </w:tc>
        <w:tc>
          <w:tcPr>
            <w:tcW w:w="1113" w:type="dxa"/>
            <w:shd w:val="clear" w:color="auto" w:fill="FFFFFF" w:themeFill="background1"/>
          </w:tcPr>
          <w:p w:rsidR="004664AF" w:rsidRPr="004664AF" w:rsidRDefault="004664AF" w:rsidP="004664AF">
            <w:pPr>
              <w:pStyle w:val="aa"/>
              <w:spacing w:line="276" w:lineRule="auto"/>
              <w:ind w:left="0" w:firstLine="0"/>
              <w:rPr>
                <w:sz w:val="26"/>
                <w:szCs w:val="26"/>
              </w:rPr>
            </w:pPr>
            <w:r w:rsidRPr="004664AF">
              <w:rPr>
                <w:i/>
                <w:sz w:val="26"/>
                <w:szCs w:val="26"/>
              </w:rPr>
              <w:t>п.10.5</w:t>
            </w:r>
          </w:p>
        </w:tc>
        <w:tc>
          <w:tcPr>
            <w:tcW w:w="1119" w:type="dxa"/>
            <w:shd w:val="clear" w:color="auto" w:fill="FFFFFF" w:themeFill="background1"/>
          </w:tcPr>
          <w:p w:rsidR="004664AF" w:rsidRPr="004664AF" w:rsidRDefault="004664AF" w:rsidP="004664AF">
            <w:pPr>
              <w:pStyle w:val="aa"/>
              <w:spacing w:line="276" w:lineRule="auto"/>
              <w:ind w:left="0" w:firstLine="0"/>
              <w:rPr>
                <w:sz w:val="26"/>
                <w:szCs w:val="26"/>
              </w:rPr>
            </w:pPr>
            <w:r w:rsidRPr="004664AF">
              <w:rPr>
                <w:i/>
                <w:sz w:val="26"/>
                <w:szCs w:val="26"/>
              </w:rPr>
              <w:t>стр.78</w:t>
            </w:r>
          </w:p>
        </w:tc>
      </w:tr>
      <w:tr w:rsidR="004664AF" w:rsidRPr="004664AF" w:rsidTr="004664AF">
        <w:tc>
          <w:tcPr>
            <w:tcW w:w="7939" w:type="dxa"/>
            <w:gridSpan w:val="3"/>
            <w:shd w:val="clear" w:color="auto" w:fill="FFFFFF" w:themeFill="background1"/>
          </w:tcPr>
          <w:p w:rsidR="004664AF" w:rsidRPr="004664AF" w:rsidRDefault="004664AF" w:rsidP="004664AF">
            <w:pPr>
              <w:widowControl w:val="0"/>
              <w:spacing w:line="276" w:lineRule="auto"/>
              <w:jc w:val="both"/>
              <w:rPr>
                <w:rFonts w:ascii="Times New Roman" w:hAnsi="Times New Roman" w:cs="Times New Roman"/>
                <w:sz w:val="26"/>
                <w:szCs w:val="26"/>
              </w:rPr>
            </w:pPr>
            <w:r w:rsidRPr="004664AF">
              <w:rPr>
                <w:rFonts w:ascii="Times New Roman" w:hAnsi="Times New Roman" w:cs="Times New Roman"/>
                <w:sz w:val="26"/>
                <w:szCs w:val="26"/>
              </w:rPr>
              <w:t>Оценивание качества образовательной деятельности, осуществляемой МАДОУ, на соответствие требованиям ФГОС ДО и ФАОП ДО к дошкольному образованию обучающихся с ЗПР, направлено в первую очередь на оценивание созданных дошкольным образовательным учреждением  условий в процессе образовательной деятельности.</w:t>
            </w:r>
          </w:p>
        </w:tc>
        <w:tc>
          <w:tcPr>
            <w:tcW w:w="1113" w:type="dxa"/>
            <w:vMerge w:val="restart"/>
            <w:shd w:val="clear" w:color="auto" w:fill="FFFFFF" w:themeFill="background1"/>
          </w:tcPr>
          <w:p w:rsidR="004664AF" w:rsidRPr="004664AF" w:rsidRDefault="004664AF" w:rsidP="004664AF">
            <w:pPr>
              <w:pStyle w:val="aa"/>
              <w:spacing w:line="276" w:lineRule="auto"/>
              <w:ind w:left="0" w:firstLine="0"/>
              <w:rPr>
                <w:i/>
                <w:sz w:val="26"/>
                <w:szCs w:val="26"/>
              </w:rPr>
            </w:pPr>
            <w:r w:rsidRPr="004664AF">
              <w:rPr>
                <w:i/>
                <w:sz w:val="26"/>
                <w:szCs w:val="26"/>
              </w:rPr>
              <w:t>п.10.5.1.</w:t>
            </w:r>
          </w:p>
        </w:tc>
        <w:tc>
          <w:tcPr>
            <w:tcW w:w="1119" w:type="dxa"/>
            <w:vMerge w:val="restart"/>
            <w:shd w:val="clear" w:color="auto" w:fill="FFFFFF" w:themeFill="background1"/>
          </w:tcPr>
          <w:p w:rsidR="004664AF" w:rsidRPr="004664AF" w:rsidRDefault="004664AF" w:rsidP="004664AF">
            <w:pPr>
              <w:pStyle w:val="aa"/>
              <w:spacing w:line="276" w:lineRule="auto"/>
              <w:ind w:left="0" w:firstLine="0"/>
              <w:rPr>
                <w:i/>
                <w:sz w:val="26"/>
                <w:szCs w:val="26"/>
              </w:rPr>
            </w:pPr>
            <w:r w:rsidRPr="004664AF">
              <w:rPr>
                <w:i/>
                <w:sz w:val="26"/>
                <w:szCs w:val="26"/>
              </w:rPr>
              <w:t>-79стр.78</w:t>
            </w:r>
          </w:p>
        </w:tc>
      </w:tr>
      <w:tr w:rsidR="004664AF" w:rsidRPr="004664AF" w:rsidTr="004664AF">
        <w:tc>
          <w:tcPr>
            <w:tcW w:w="7939" w:type="dxa"/>
            <w:gridSpan w:val="3"/>
            <w:shd w:val="clear" w:color="auto" w:fill="FFFFFF" w:themeFill="background1"/>
          </w:tcPr>
          <w:p w:rsidR="004664AF" w:rsidRPr="004664AF" w:rsidRDefault="004664AF" w:rsidP="004664AF">
            <w:pPr>
              <w:widowControl w:val="0"/>
              <w:spacing w:line="276" w:lineRule="auto"/>
              <w:jc w:val="both"/>
              <w:rPr>
                <w:rFonts w:ascii="Times New Roman" w:hAnsi="Times New Roman" w:cs="Times New Roman"/>
                <w:sz w:val="26"/>
                <w:szCs w:val="26"/>
              </w:rPr>
            </w:pPr>
            <w:r w:rsidRPr="004664AF">
              <w:rPr>
                <w:rFonts w:ascii="Times New Roman" w:hAnsi="Times New Roman" w:cs="Times New Roman"/>
                <w:sz w:val="26"/>
                <w:szCs w:val="26"/>
              </w:rPr>
              <w:t>Программой не предусматривается оценивание качества образовательной деятельности МАДОУ на основе достижения детьми с ЗПР планируемых результатов освоения Программы.</w:t>
            </w:r>
          </w:p>
        </w:tc>
        <w:tc>
          <w:tcPr>
            <w:tcW w:w="1113" w:type="dxa"/>
            <w:vMerge/>
            <w:shd w:val="clear" w:color="auto" w:fill="FFFFFF" w:themeFill="background1"/>
          </w:tcPr>
          <w:p w:rsidR="004664AF" w:rsidRPr="004664AF" w:rsidRDefault="004664AF" w:rsidP="004664AF">
            <w:pPr>
              <w:pStyle w:val="aa"/>
              <w:spacing w:line="276" w:lineRule="auto"/>
              <w:ind w:left="0" w:firstLine="0"/>
              <w:rPr>
                <w:i/>
                <w:sz w:val="26"/>
                <w:szCs w:val="26"/>
              </w:rPr>
            </w:pPr>
          </w:p>
        </w:tc>
        <w:tc>
          <w:tcPr>
            <w:tcW w:w="1119" w:type="dxa"/>
            <w:vMerge/>
            <w:shd w:val="clear" w:color="auto" w:fill="FFFFFF" w:themeFill="background1"/>
          </w:tcPr>
          <w:p w:rsidR="004664AF" w:rsidRPr="004664AF" w:rsidRDefault="004664AF" w:rsidP="004664AF">
            <w:pPr>
              <w:pStyle w:val="aa"/>
              <w:spacing w:line="276" w:lineRule="auto"/>
              <w:ind w:left="0" w:firstLine="0"/>
              <w:rPr>
                <w:i/>
                <w:sz w:val="26"/>
                <w:szCs w:val="26"/>
              </w:rPr>
            </w:pPr>
          </w:p>
        </w:tc>
      </w:tr>
      <w:tr w:rsidR="004664AF" w:rsidRPr="004664AF" w:rsidTr="004664AF">
        <w:tc>
          <w:tcPr>
            <w:tcW w:w="7939" w:type="dxa"/>
            <w:gridSpan w:val="3"/>
            <w:shd w:val="clear" w:color="auto" w:fill="FFFFFF" w:themeFill="background1"/>
          </w:tcPr>
          <w:p w:rsidR="004664AF" w:rsidRPr="004664AF" w:rsidRDefault="004664AF" w:rsidP="004664AF">
            <w:pPr>
              <w:widowControl w:val="0"/>
              <w:spacing w:line="276" w:lineRule="auto"/>
              <w:jc w:val="both"/>
              <w:rPr>
                <w:rFonts w:ascii="Times New Roman" w:hAnsi="Times New Roman" w:cs="Times New Roman"/>
                <w:sz w:val="26"/>
                <w:szCs w:val="26"/>
              </w:rPr>
            </w:pPr>
            <w:r w:rsidRPr="004664AF">
              <w:rPr>
                <w:rFonts w:ascii="Times New Roman" w:hAnsi="Times New Roman" w:cs="Times New Roman"/>
                <w:sz w:val="26"/>
                <w:szCs w:val="26"/>
              </w:rPr>
              <w:t>Целевые ориентиры, представленные в Программе:</w:t>
            </w:r>
          </w:p>
          <w:p w:rsidR="004664AF" w:rsidRPr="004664AF" w:rsidRDefault="004664AF" w:rsidP="004664AF">
            <w:pPr>
              <w:pStyle w:val="aa"/>
              <w:numPr>
                <w:ilvl w:val="0"/>
                <w:numId w:val="5"/>
              </w:numPr>
              <w:autoSpaceDE/>
              <w:autoSpaceDN/>
              <w:spacing w:line="276" w:lineRule="auto"/>
              <w:contextualSpacing/>
              <w:rPr>
                <w:sz w:val="26"/>
                <w:szCs w:val="26"/>
              </w:rPr>
            </w:pPr>
            <w:r w:rsidRPr="004664AF">
              <w:rPr>
                <w:sz w:val="26"/>
                <w:szCs w:val="26"/>
              </w:rPr>
              <w:t>не подлежат непосредственной оценке;</w:t>
            </w:r>
          </w:p>
          <w:p w:rsidR="004664AF" w:rsidRPr="004664AF" w:rsidRDefault="004664AF" w:rsidP="004664AF">
            <w:pPr>
              <w:pStyle w:val="aa"/>
              <w:numPr>
                <w:ilvl w:val="0"/>
                <w:numId w:val="5"/>
              </w:numPr>
              <w:autoSpaceDE/>
              <w:autoSpaceDN/>
              <w:spacing w:line="276" w:lineRule="auto"/>
              <w:contextualSpacing/>
              <w:rPr>
                <w:sz w:val="26"/>
                <w:szCs w:val="26"/>
              </w:rPr>
            </w:pPr>
            <w:r w:rsidRPr="004664AF">
              <w:rPr>
                <w:sz w:val="26"/>
                <w:szCs w:val="26"/>
              </w:rPr>
              <w:t>не являются непосредственным основанием оценки как итогового, так и промежуточного уровня развития обучающихся с ЗПР;</w:t>
            </w:r>
          </w:p>
          <w:p w:rsidR="004664AF" w:rsidRPr="004664AF" w:rsidRDefault="004664AF" w:rsidP="004664AF">
            <w:pPr>
              <w:pStyle w:val="aa"/>
              <w:numPr>
                <w:ilvl w:val="0"/>
                <w:numId w:val="5"/>
              </w:numPr>
              <w:autoSpaceDE/>
              <w:autoSpaceDN/>
              <w:spacing w:line="276" w:lineRule="auto"/>
              <w:contextualSpacing/>
              <w:rPr>
                <w:sz w:val="26"/>
                <w:szCs w:val="26"/>
              </w:rPr>
            </w:pPr>
            <w:r w:rsidRPr="004664AF">
              <w:rPr>
                <w:sz w:val="26"/>
                <w:szCs w:val="26"/>
              </w:rPr>
              <w:t>не являются основанием для их формального сравнения с реальными достижениями обучающихся с ЗПР;</w:t>
            </w:r>
          </w:p>
          <w:p w:rsidR="004664AF" w:rsidRPr="004664AF" w:rsidRDefault="004664AF" w:rsidP="004664AF">
            <w:pPr>
              <w:pStyle w:val="aa"/>
              <w:numPr>
                <w:ilvl w:val="0"/>
                <w:numId w:val="5"/>
              </w:numPr>
              <w:autoSpaceDE/>
              <w:autoSpaceDN/>
              <w:spacing w:line="276" w:lineRule="auto"/>
              <w:contextualSpacing/>
              <w:rPr>
                <w:sz w:val="26"/>
                <w:szCs w:val="26"/>
              </w:rPr>
            </w:pPr>
            <w:r w:rsidRPr="004664AF">
              <w:rPr>
                <w:sz w:val="26"/>
                <w:szCs w:val="26"/>
              </w:rPr>
              <w:t>не являются основой объективной оценки соответствия, установленным требованиям образовательной деятельности и подготовки обучающихся;</w:t>
            </w:r>
          </w:p>
          <w:p w:rsidR="004664AF" w:rsidRPr="004664AF" w:rsidRDefault="004664AF" w:rsidP="004664AF">
            <w:pPr>
              <w:pStyle w:val="aa"/>
              <w:numPr>
                <w:ilvl w:val="0"/>
                <w:numId w:val="5"/>
              </w:numPr>
              <w:autoSpaceDE/>
              <w:autoSpaceDN/>
              <w:spacing w:line="276" w:lineRule="auto"/>
              <w:contextualSpacing/>
              <w:rPr>
                <w:sz w:val="26"/>
                <w:szCs w:val="26"/>
              </w:rPr>
            </w:pPr>
            <w:r w:rsidRPr="004664AF">
              <w:rPr>
                <w:sz w:val="26"/>
                <w:szCs w:val="26"/>
              </w:rPr>
              <w:t>не являются непосредственным основанием при оценке качества образования.</w:t>
            </w:r>
          </w:p>
          <w:p w:rsidR="004664AF" w:rsidRPr="004664AF" w:rsidRDefault="004664AF" w:rsidP="004664AF">
            <w:pPr>
              <w:widowControl w:val="0"/>
              <w:spacing w:line="276" w:lineRule="auto"/>
              <w:jc w:val="both"/>
              <w:rPr>
                <w:rFonts w:ascii="Times New Roman" w:hAnsi="Times New Roman" w:cs="Times New Roman"/>
                <w:sz w:val="26"/>
                <w:szCs w:val="26"/>
              </w:rPr>
            </w:pPr>
            <w:r w:rsidRPr="004664AF">
              <w:rPr>
                <w:rFonts w:ascii="Times New Roman" w:hAnsi="Times New Roman" w:cs="Times New Roman"/>
                <w:sz w:val="26"/>
                <w:szCs w:val="26"/>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tc>
        <w:tc>
          <w:tcPr>
            <w:tcW w:w="1113" w:type="dxa"/>
            <w:shd w:val="clear" w:color="auto" w:fill="FFFFFF" w:themeFill="background1"/>
          </w:tcPr>
          <w:p w:rsidR="004664AF" w:rsidRPr="004664AF" w:rsidRDefault="004664AF" w:rsidP="004664AF">
            <w:pPr>
              <w:pStyle w:val="aa"/>
              <w:spacing w:line="276" w:lineRule="auto"/>
              <w:ind w:left="0" w:firstLine="0"/>
              <w:rPr>
                <w:i/>
                <w:sz w:val="26"/>
                <w:szCs w:val="26"/>
              </w:rPr>
            </w:pPr>
            <w:r w:rsidRPr="004664AF">
              <w:rPr>
                <w:i/>
                <w:sz w:val="26"/>
                <w:szCs w:val="26"/>
              </w:rPr>
              <w:t>п.10.5.2.</w:t>
            </w:r>
          </w:p>
        </w:tc>
        <w:tc>
          <w:tcPr>
            <w:tcW w:w="1119" w:type="dxa"/>
            <w:shd w:val="clear" w:color="auto" w:fill="FFFFFF" w:themeFill="background1"/>
          </w:tcPr>
          <w:p w:rsidR="004664AF" w:rsidRPr="004664AF" w:rsidRDefault="004664AF" w:rsidP="004664AF">
            <w:pPr>
              <w:pStyle w:val="aa"/>
              <w:spacing w:line="276" w:lineRule="auto"/>
              <w:ind w:left="0" w:firstLine="0"/>
              <w:rPr>
                <w:i/>
                <w:sz w:val="26"/>
                <w:szCs w:val="26"/>
              </w:rPr>
            </w:pPr>
            <w:r w:rsidRPr="004664AF">
              <w:rPr>
                <w:i/>
                <w:sz w:val="26"/>
                <w:szCs w:val="26"/>
              </w:rPr>
              <w:t>стр.78</w:t>
            </w:r>
          </w:p>
        </w:tc>
      </w:tr>
      <w:tr w:rsidR="004664AF" w:rsidRPr="004664AF" w:rsidTr="004664AF">
        <w:tc>
          <w:tcPr>
            <w:tcW w:w="7939" w:type="dxa"/>
            <w:gridSpan w:val="3"/>
            <w:shd w:val="clear" w:color="auto" w:fill="FFFFFF" w:themeFill="background1"/>
          </w:tcPr>
          <w:p w:rsidR="004664AF" w:rsidRPr="004664AF" w:rsidRDefault="004664AF" w:rsidP="004664AF">
            <w:pPr>
              <w:widowControl w:val="0"/>
              <w:spacing w:line="276" w:lineRule="auto"/>
              <w:jc w:val="both"/>
              <w:rPr>
                <w:rFonts w:ascii="Times New Roman" w:hAnsi="Times New Roman" w:cs="Times New Roman"/>
                <w:sz w:val="26"/>
                <w:szCs w:val="26"/>
              </w:rPr>
            </w:pPr>
            <w:r w:rsidRPr="004664AF">
              <w:rPr>
                <w:rFonts w:ascii="Times New Roman" w:hAnsi="Times New Roman" w:cs="Times New Roman"/>
                <w:sz w:val="26"/>
                <w:szCs w:val="26"/>
              </w:rPr>
              <w:t>В соответствии с ФГОС ДО и принципами Программы оценка качества образовательной деятельности по реализации Программы:</w:t>
            </w:r>
          </w:p>
          <w:p w:rsidR="004664AF" w:rsidRPr="004664AF" w:rsidRDefault="004664AF" w:rsidP="004664AF">
            <w:pPr>
              <w:widowControl w:val="0"/>
              <w:spacing w:line="276" w:lineRule="auto"/>
              <w:jc w:val="both"/>
              <w:rPr>
                <w:rFonts w:ascii="Times New Roman" w:hAnsi="Times New Roman" w:cs="Times New Roman"/>
                <w:sz w:val="26"/>
                <w:szCs w:val="26"/>
              </w:rPr>
            </w:pPr>
            <w:r w:rsidRPr="004664AF">
              <w:rPr>
                <w:rFonts w:ascii="Times New Roman" w:hAnsi="Times New Roman" w:cs="Times New Roman"/>
                <w:sz w:val="26"/>
                <w:szCs w:val="26"/>
              </w:rPr>
              <w:t>1) поддерживает ценности развития и позитивной социализации ребенка раннего и дошкольного возраста с ЗПР;</w:t>
            </w:r>
          </w:p>
          <w:p w:rsidR="004664AF" w:rsidRPr="004664AF" w:rsidRDefault="004664AF" w:rsidP="004664AF">
            <w:pPr>
              <w:widowControl w:val="0"/>
              <w:spacing w:line="276" w:lineRule="auto"/>
              <w:jc w:val="both"/>
              <w:rPr>
                <w:rFonts w:ascii="Times New Roman" w:hAnsi="Times New Roman" w:cs="Times New Roman"/>
                <w:sz w:val="26"/>
                <w:szCs w:val="26"/>
              </w:rPr>
            </w:pPr>
            <w:r w:rsidRPr="004664AF">
              <w:rPr>
                <w:rFonts w:ascii="Times New Roman" w:hAnsi="Times New Roman" w:cs="Times New Roman"/>
                <w:sz w:val="26"/>
                <w:szCs w:val="26"/>
              </w:rPr>
              <w:t>2) учитывает факт разнообразия путей развития ребенка с ЗПР в условиях современного общества;</w:t>
            </w:r>
          </w:p>
          <w:p w:rsidR="004664AF" w:rsidRPr="004664AF" w:rsidRDefault="004664AF" w:rsidP="004664AF">
            <w:pPr>
              <w:widowControl w:val="0"/>
              <w:spacing w:line="276" w:lineRule="auto"/>
              <w:jc w:val="both"/>
              <w:rPr>
                <w:rFonts w:ascii="Times New Roman" w:hAnsi="Times New Roman" w:cs="Times New Roman"/>
                <w:sz w:val="26"/>
                <w:szCs w:val="26"/>
              </w:rPr>
            </w:pPr>
            <w:r w:rsidRPr="004664AF">
              <w:rPr>
                <w:rFonts w:ascii="Times New Roman" w:hAnsi="Times New Roman" w:cs="Times New Roman"/>
                <w:sz w:val="26"/>
                <w:szCs w:val="26"/>
              </w:rPr>
              <w:t>3) ориентирует систему дошкольного образования на поддержку вариативных организационных форм дошкольного образования для обучающихся с ЗПР;</w:t>
            </w:r>
          </w:p>
          <w:p w:rsidR="004664AF" w:rsidRPr="004664AF" w:rsidRDefault="004664AF" w:rsidP="004664AF">
            <w:pPr>
              <w:widowControl w:val="0"/>
              <w:spacing w:line="276" w:lineRule="auto"/>
              <w:jc w:val="both"/>
              <w:rPr>
                <w:rFonts w:ascii="Times New Roman" w:hAnsi="Times New Roman" w:cs="Times New Roman"/>
                <w:sz w:val="26"/>
                <w:szCs w:val="26"/>
              </w:rPr>
            </w:pPr>
            <w:r w:rsidRPr="004664AF">
              <w:rPr>
                <w:rFonts w:ascii="Times New Roman" w:hAnsi="Times New Roman" w:cs="Times New Roman"/>
                <w:sz w:val="26"/>
                <w:szCs w:val="26"/>
              </w:rPr>
              <w:t xml:space="preserve">4) обеспечивает выбор методов и инструментов оценивания для семьи, образовательной организации и для педагогических </w:t>
            </w:r>
            <w:r w:rsidRPr="004664AF">
              <w:rPr>
                <w:rFonts w:ascii="Times New Roman" w:hAnsi="Times New Roman" w:cs="Times New Roman"/>
                <w:sz w:val="26"/>
                <w:szCs w:val="26"/>
              </w:rPr>
              <w:lastRenderedPageBreak/>
              <w:t>работников Организации в соответствии:</w:t>
            </w:r>
          </w:p>
          <w:p w:rsidR="004664AF" w:rsidRPr="004664AF" w:rsidRDefault="004664AF" w:rsidP="004664AF">
            <w:pPr>
              <w:pStyle w:val="aa"/>
              <w:numPr>
                <w:ilvl w:val="0"/>
                <w:numId w:val="6"/>
              </w:numPr>
              <w:autoSpaceDE/>
              <w:autoSpaceDN/>
              <w:spacing w:line="276" w:lineRule="auto"/>
              <w:contextualSpacing/>
              <w:rPr>
                <w:sz w:val="26"/>
                <w:szCs w:val="26"/>
              </w:rPr>
            </w:pPr>
            <w:r w:rsidRPr="004664AF">
              <w:rPr>
                <w:sz w:val="26"/>
                <w:szCs w:val="26"/>
              </w:rPr>
              <w:t>разнообразия вариантов развития обучающихся с ЗПР в дошкольном детстве;</w:t>
            </w:r>
          </w:p>
          <w:p w:rsidR="004664AF" w:rsidRPr="004664AF" w:rsidRDefault="004664AF" w:rsidP="004664AF">
            <w:pPr>
              <w:pStyle w:val="aa"/>
              <w:numPr>
                <w:ilvl w:val="0"/>
                <w:numId w:val="6"/>
              </w:numPr>
              <w:autoSpaceDE/>
              <w:autoSpaceDN/>
              <w:spacing w:line="276" w:lineRule="auto"/>
              <w:contextualSpacing/>
              <w:rPr>
                <w:sz w:val="26"/>
                <w:szCs w:val="26"/>
              </w:rPr>
            </w:pPr>
            <w:r w:rsidRPr="004664AF">
              <w:rPr>
                <w:sz w:val="26"/>
                <w:szCs w:val="26"/>
              </w:rPr>
              <w:t>разнообразия вариантов образовательной и коррекционно-реабилитационной среды;</w:t>
            </w:r>
          </w:p>
          <w:p w:rsidR="004664AF" w:rsidRPr="004664AF" w:rsidRDefault="004664AF" w:rsidP="004664AF">
            <w:pPr>
              <w:pStyle w:val="aa"/>
              <w:numPr>
                <w:ilvl w:val="0"/>
                <w:numId w:val="6"/>
              </w:numPr>
              <w:autoSpaceDE/>
              <w:autoSpaceDN/>
              <w:spacing w:line="276" w:lineRule="auto"/>
              <w:contextualSpacing/>
              <w:rPr>
                <w:sz w:val="26"/>
                <w:szCs w:val="26"/>
              </w:rPr>
            </w:pPr>
            <w:r w:rsidRPr="004664AF">
              <w:rPr>
                <w:sz w:val="26"/>
                <w:szCs w:val="26"/>
              </w:rPr>
              <w:t>разнообразия местных условий г. Вологды;</w:t>
            </w:r>
          </w:p>
          <w:p w:rsidR="004664AF" w:rsidRPr="004664AF" w:rsidRDefault="004664AF" w:rsidP="004664AF">
            <w:pPr>
              <w:widowControl w:val="0"/>
              <w:spacing w:line="276" w:lineRule="auto"/>
              <w:jc w:val="both"/>
              <w:rPr>
                <w:rFonts w:ascii="Times New Roman" w:hAnsi="Times New Roman" w:cs="Times New Roman"/>
                <w:sz w:val="26"/>
                <w:szCs w:val="26"/>
              </w:rPr>
            </w:pPr>
            <w:r w:rsidRPr="004664AF">
              <w:rPr>
                <w:rFonts w:ascii="Times New Roman" w:hAnsi="Times New Roman" w:cs="Times New Roman"/>
                <w:sz w:val="26"/>
                <w:szCs w:val="26"/>
              </w:rPr>
              <w:t>5) представляет собой основу для развивающего управления Программой на уровне дошкольного образовательного учреждения, учредителя, региона, страны, обеспечивая тем самым качество адаптированных образовательных программ дошкольного образования для детей с ЗПР в разных условиях их реализации в масштабах всей страны.</w:t>
            </w:r>
          </w:p>
        </w:tc>
        <w:tc>
          <w:tcPr>
            <w:tcW w:w="1113" w:type="dxa"/>
            <w:shd w:val="clear" w:color="auto" w:fill="FFFFFF" w:themeFill="background1"/>
          </w:tcPr>
          <w:p w:rsidR="004664AF" w:rsidRPr="004664AF" w:rsidRDefault="004664AF" w:rsidP="004664AF">
            <w:pPr>
              <w:pStyle w:val="aa"/>
              <w:spacing w:line="276" w:lineRule="auto"/>
              <w:ind w:left="0" w:firstLine="0"/>
              <w:rPr>
                <w:i/>
                <w:sz w:val="26"/>
                <w:szCs w:val="26"/>
              </w:rPr>
            </w:pPr>
            <w:r w:rsidRPr="004664AF">
              <w:rPr>
                <w:i/>
                <w:sz w:val="26"/>
                <w:szCs w:val="26"/>
              </w:rPr>
              <w:lastRenderedPageBreak/>
              <w:t>п.10.5.6.</w:t>
            </w:r>
          </w:p>
        </w:tc>
        <w:tc>
          <w:tcPr>
            <w:tcW w:w="1119" w:type="dxa"/>
            <w:shd w:val="clear" w:color="auto" w:fill="FFFFFF" w:themeFill="background1"/>
          </w:tcPr>
          <w:p w:rsidR="004664AF" w:rsidRPr="004664AF" w:rsidRDefault="004664AF" w:rsidP="004664AF">
            <w:pPr>
              <w:pStyle w:val="aa"/>
              <w:spacing w:line="276" w:lineRule="auto"/>
              <w:ind w:left="0" w:firstLine="0"/>
              <w:rPr>
                <w:i/>
                <w:sz w:val="26"/>
                <w:szCs w:val="26"/>
              </w:rPr>
            </w:pPr>
            <w:r w:rsidRPr="004664AF">
              <w:rPr>
                <w:i/>
                <w:sz w:val="26"/>
                <w:szCs w:val="26"/>
              </w:rPr>
              <w:t>стр.79-80</w:t>
            </w:r>
          </w:p>
        </w:tc>
      </w:tr>
      <w:tr w:rsidR="004664AF" w:rsidRPr="004664AF" w:rsidTr="004664AF">
        <w:tc>
          <w:tcPr>
            <w:tcW w:w="7939" w:type="dxa"/>
            <w:gridSpan w:val="3"/>
            <w:shd w:val="clear" w:color="auto" w:fill="FFFFFF" w:themeFill="background1"/>
          </w:tcPr>
          <w:p w:rsidR="004664AF" w:rsidRPr="004664AF" w:rsidRDefault="004664AF" w:rsidP="004664AF">
            <w:pPr>
              <w:widowControl w:val="0"/>
              <w:spacing w:line="276" w:lineRule="auto"/>
              <w:jc w:val="both"/>
              <w:rPr>
                <w:rFonts w:ascii="Times New Roman" w:hAnsi="Times New Roman" w:cs="Times New Roman"/>
                <w:sz w:val="26"/>
                <w:szCs w:val="26"/>
              </w:rPr>
            </w:pPr>
            <w:r w:rsidRPr="004664AF">
              <w:rPr>
                <w:rFonts w:ascii="Times New Roman" w:hAnsi="Times New Roman" w:cs="Times New Roman"/>
                <w:sz w:val="26"/>
                <w:szCs w:val="26"/>
              </w:rPr>
              <w:t>Система оценки качества дошкольного образования:</w:t>
            </w:r>
          </w:p>
          <w:p w:rsidR="004664AF" w:rsidRPr="004664AF" w:rsidRDefault="004664AF" w:rsidP="004664AF">
            <w:pPr>
              <w:pStyle w:val="aa"/>
              <w:numPr>
                <w:ilvl w:val="0"/>
                <w:numId w:val="7"/>
              </w:numPr>
              <w:autoSpaceDE/>
              <w:autoSpaceDN/>
              <w:spacing w:line="276" w:lineRule="auto"/>
              <w:contextualSpacing/>
              <w:rPr>
                <w:sz w:val="26"/>
                <w:szCs w:val="26"/>
              </w:rPr>
            </w:pPr>
            <w:r w:rsidRPr="004664AF">
              <w:rPr>
                <w:sz w:val="26"/>
                <w:szCs w:val="26"/>
              </w:rPr>
              <w:t>оценивает психолого-педагогические и другие условия реализации Программы в дошкольном образовательном учреждении в пяти образовательных областях, определенных ФГОС ДО;</w:t>
            </w:r>
          </w:p>
          <w:p w:rsidR="004664AF" w:rsidRPr="004664AF" w:rsidRDefault="004664AF" w:rsidP="004664AF">
            <w:pPr>
              <w:pStyle w:val="aa"/>
              <w:numPr>
                <w:ilvl w:val="0"/>
                <w:numId w:val="7"/>
              </w:numPr>
              <w:autoSpaceDE/>
              <w:autoSpaceDN/>
              <w:spacing w:line="276" w:lineRule="auto"/>
              <w:contextualSpacing/>
              <w:rPr>
                <w:sz w:val="26"/>
                <w:szCs w:val="26"/>
              </w:rPr>
            </w:pPr>
            <w:r w:rsidRPr="004664AF">
              <w:rPr>
                <w:sz w:val="26"/>
                <w:szCs w:val="26"/>
              </w:rPr>
              <w:t>учитывает образовательные предпочтения и удовлетворенность дошкольным образованием со стороны семьи ребенка;</w:t>
            </w:r>
          </w:p>
          <w:p w:rsidR="004664AF" w:rsidRPr="004664AF" w:rsidRDefault="004664AF" w:rsidP="004664AF">
            <w:pPr>
              <w:pStyle w:val="aa"/>
              <w:numPr>
                <w:ilvl w:val="0"/>
                <w:numId w:val="7"/>
              </w:numPr>
              <w:autoSpaceDE/>
              <w:autoSpaceDN/>
              <w:spacing w:line="276" w:lineRule="auto"/>
              <w:contextualSpacing/>
              <w:rPr>
                <w:sz w:val="26"/>
                <w:szCs w:val="26"/>
              </w:rPr>
            </w:pPr>
            <w:r w:rsidRPr="004664AF">
              <w:rPr>
                <w:sz w:val="26"/>
                <w:szCs w:val="26"/>
              </w:rPr>
              <w:t>исключает использование оценки индивидуального развития ребенка в контексте оценки работы дошкольного образовательного учреждения;</w:t>
            </w:r>
          </w:p>
          <w:p w:rsidR="004664AF" w:rsidRPr="004664AF" w:rsidRDefault="004664AF" w:rsidP="004664AF">
            <w:pPr>
              <w:pStyle w:val="aa"/>
              <w:numPr>
                <w:ilvl w:val="0"/>
                <w:numId w:val="7"/>
              </w:numPr>
              <w:autoSpaceDE/>
              <w:autoSpaceDN/>
              <w:spacing w:line="276" w:lineRule="auto"/>
              <w:contextualSpacing/>
              <w:rPr>
                <w:sz w:val="26"/>
                <w:szCs w:val="26"/>
              </w:rPr>
            </w:pPr>
            <w:r w:rsidRPr="004664AF">
              <w:rPr>
                <w:sz w:val="26"/>
                <w:szCs w:val="26"/>
              </w:rPr>
              <w:t>исключает унификацию и поддерживает вариативность форм и методов дошкольного образования;</w:t>
            </w:r>
          </w:p>
          <w:p w:rsidR="004664AF" w:rsidRPr="004664AF" w:rsidRDefault="004664AF" w:rsidP="004664AF">
            <w:pPr>
              <w:pStyle w:val="aa"/>
              <w:numPr>
                <w:ilvl w:val="0"/>
                <w:numId w:val="7"/>
              </w:numPr>
              <w:autoSpaceDE/>
              <w:autoSpaceDN/>
              <w:spacing w:line="276" w:lineRule="auto"/>
              <w:contextualSpacing/>
              <w:rPr>
                <w:sz w:val="26"/>
                <w:szCs w:val="26"/>
              </w:rPr>
            </w:pPr>
            <w:r w:rsidRPr="004664AF">
              <w:rPr>
                <w:sz w:val="26"/>
                <w:szCs w:val="26"/>
              </w:rPr>
              <w:t>способствует открытости по отношению к ожиданиям ребенка с ЗПР, семьи, педагогических работников, общества и государства;</w:t>
            </w:r>
          </w:p>
          <w:p w:rsidR="004664AF" w:rsidRPr="004664AF" w:rsidRDefault="004664AF" w:rsidP="004664AF">
            <w:pPr>
              <w:pStyle w:val="aa"/>
              <w:numPr>
                <w:ilvl w:val="0"/>
                <w:numId w:val="7"/>
              </w:numPr>
              <w:autoSpaceDE/>
              <w:autoSpaceDN/>
              <w:spacing w:line="276" w:lineRule="auto"/>
              <w:contextualSpacing/>
              <w:rPr>
                <w:sz w:val="26"/>
                <w:szCs w:val="26"/>
              </w:rPr>
            </w:pPr>
            <w:r w:rsidRPr="004664AF">
              <w:rPr>
                <w:sz w:val="26"/>
                <w:szCs w:val="26"/>
              </w:rPr>
              <w:t>включает оценку педагогическими работниками дошкольного образовательного учреждения собственной работы, и независимую профессиональную и общественную оценку условий образовательной деятельности в дошкольном образовательном учреждении;</w:t>
            </w:r>
          </w:p>
          <w:p w:rsidR="004664AF" w:rsidRPr="004664AF" w:rsidRDefault="004664AF" w:rsidP="004664AF">
            <w:pPr>
              <w:pStyle w:val="aa"/>
              <w:numPr>
                <w:ilvl w:val="0"/>
                <w:numId w:val="7"/>
              </w:numPr>
              <w:autoSpaceDE/>
              <w:autoSpaceDN/>
              <w:spacing w:line="276" w:lineRule="auto"/>
              <w:contextualSpacing/>
              <w:rPr>
                <w:sz w:val="26"/>
                <w:szCs w:val="26"/>
              </w:rPr>
            </w:pPr>
            <w:r w:rsidRPr="004664AF">
              <w:rPr>
                <w:sz w:val="26"/>
                <w:szCs w:val="26"/>
              </w:rPr>
              <w:t>использует единые инструменты, оценивающие условия реализации Программы в дошкольном образовательном учреждении, как для самоанализа, так и для внешнего оценивания.</w:t>
            </w:r>
          </w:p>
        </w:tc>
        <w:tc>
          <w:tcPr>
            <w:tcW w:w="1113" w:type="dxa"/>
            <w:shd w:val="clear" w:color="auto" w:fill="FFFFFF" w:themeFill="background1"/>
          </w:tcPr>
          <w:p w:rsidR="004664AF" w:rsidRPr="004664AF" w:rsidRDefault="004664AF" w:rsidP="004664AF">
            <w:pPr>
              <w:pStyle w:val="aa"/>
              <w:spacing w:line="276" w:lineRule="auto"/>
              <w:ind w:left="0" w:firstLine="0"/>
              <w:rPr>
                <w:i/>
                <w:sz w:val="26"/>
                <w:szCs w:val="26"/>
              </w:rPr>
            </w:pPr>
            <w:r w:rsidRPr="004664AF">
              <w:rPr>
                <w:i/>
                <w:sz w:val="26"/>
                <w:szCs w:val="26"/>
              </w:rPr>
              <w:t>п.10.5.11.</w:t>
            </w:r>
          </w:p>
        </w:tc>
        <w:tc>
          <w:tcPr>
            <w:tcW w:w="1119" w:type="dxa"/>
            <w:shd w:val="clear" w:color="auto" w:fill="FFFFFF" w:themeFill="background1"/>
          </w:tcPr>
          <w:p w:rsidR="004664AF" w:rsidRPr="004664AF" w:rsidRDefault="004664AF" w:rsidP="004664AF">
            <w:pPr>
              <w:pStyle w:val="aa"/>
              <w:spacing w:line="276" w:lineRule="auto"/>
              <w:ind w:left="0" w:firstLine="0"/>
              <w:rPr>
                <w:i/>
                <w:sz w:val="26"/>
                <w:szCs w:val="26"/>
              </w:rPr>
            </w:pPr>
            <w:r w:rsidRPr="004664AF">
              <w:rPr>
                <w:i/>
                <w:sz w:val="26"/>
                <w:szCs w:val="26"/>
              </w:rPr>
              <w:t>стр.81</w:t>
            </w:r>
          </w:p>
        </w:tc>
      </w:tr>
      <w:tr w:rsidR="004664AF" w:rsidRPr="004664AF" w:rsidTr="004664AF">
        <w:tc>
          <w:tcPr>
            <w:tcW w:w="7939" w:type="dxa"/>
            <w:gridSpan w:val="3"/>
            <w:shd w:val="clear" w:color="auto" w:fill="FFFFFF" w:themeFill="background1"/>
          </w:tcPr>
          <w:p w:rsidR="004664AF" w:rsidRPr="004664AF" w:rsidRDefault="004664AF" w:rsidP="004664AF">
            <w:pPr>
              <w:pStyle w:val="aa"/>
              <w:spacing w:line="276" w:lineRule="auto"/>
              <w:ind w:left="0" w:firstLine="30"/>
              <w:rPr>
                <w:b/>
                <w:sz w:val="26"/>
                <w:szCs w:val="26"/>
              </w:rPr>
            </w:pPr>
            <w:r w:rsidRPr="004664AF">
              <w:rPr>
                <w:b/>
                <w:sz w:val="26"/>
                <w:szCs w:val="26"/>
              </w:rPr>
              <w:t>Программой предусмотрены следующие уровни системы оценки качества:</w:t>
            </w:r>
          </w:p>
        </w:tc>
        <w:tc>
          <w:tcPr>
            <w:tcW w:w="1113" w:type="dxa"/>
            <w:shd w:val="clear" w:color="auto" w:fill="FFFFFF" w:themeFill="background1"/>
          </w:tcPr>
          <w:p w:rsidR="004664AF" w:rsidRPr="004664AF" w:rsidRDefault="004664AF" w:rsidP="004664AF">
            <w:pPr>
              <w:pStyle w:val="aa"/>
              <w:spacing w:line="276" w:lineRule="auto"/>
              <w:ind w:left="0" w:firstLine="0"/>
              <w:rPr>
                <w:i/>
                <w:sz w:val="26"/>
                <w:szCs w:val="26"/>
              </w:rPr>
            </w:pPr>
            <w:r w:rsidRPr="004664AF">
              <w:rPr>
                <w:i/>
                <w:sz w:val="26"/>
                <w:szCs w:val="26"/>
              </w:rPr>
              <w:t>п.10.5.8.</w:t>
            </w:r>
          </w:p>
        </w:tc>
        <w:tc>
          <w:tcPr>
            <w:tcW w:w="1119" w:type="dxa"/>
            <w:shd w:val="clear" w:color="auto" w:fill="FFFFFF" w:themeFill="background1"/>
          </w:tcPr>
          <w:p w:rsidR="004664AF" w:rsidRPr="004664AF" w:rsidRDefault="004664AF" w:rsidP="004664AF">
            <w:pPr>
              <w:pStyle w:val="aa"/>
              <w:spacing w:line="276" w:lineRule="auto"/>
              <w:ind w:left="0" w:firstLine="0"/>
              <w:rPr>
                <w:i/>
                <w:sz w:val="26"/>
                <w:szCs w:val="26"/>
              </w:rPr>
            </w:pPr>
            <w:r w:rsidRPr="004664AF">
              <w:rPr>
                <w:i/>
                <w:sz w:val="26"/>
                <w:szCs w:val="26"/>
              </w:rPr>
              <w:t>стр.80</w:t>
            </w:r>
          </w:p>
        </w:tc>
      </w:tr>
      <w:tr w:rsidR="004664AF" w:rsidRPr="004664AF" w:rsidTr="004664AF">
        <w:tc>
          <w:tcPr>
            <w:tcW w:w="3262" w:type="dxa"/>
            <w:shd w:val="clear" w:color="auto" w:fill="FFFFFF" w:themeFill="background1"/>
          </w:tcPr>
          <w:p w:rsidR="004664AF" w:rsidRPr="004664AF" w:rsidRDefault="004664AF" w:rsidP="004664AF">
            <w:pPr>
              <w:pStyle w:val="aa"/>
              <w:spacing w:line="276" w:lineRule="auto"/>
              <w:ind w:left="0"/>
              <w:rPr>
                <w:sz w:val="26"/>
                <w:szCs w:val="26"/>
              </w:rPr>
            </w:pPr>
            <w:r w:rsidRPr="004664AF">
              <w:rPr>
                <w:sz w:val="26"/>
                <w:szCs w:val="26"/>
              </w:rPr>
              <w:t>1</w:t>
            </w:r>
          </w:p>
        </w:tc>
        <w:tc>
          <w:tcPr>
            <w:tcW w:w="3253" w:type="dxa"/>
            <w:shd w:val="clear" w:color="auto" w:fill="FFFFFF" w:themeFill="background1"/>
          </w:tcPr>
          <w:p w:rsidR="004664AF" w:rsidRPr="004664AF" w:rsidRDefault="004664AF" w:rsidP="004664AF">
            <w:pPr>
              <w:pStyle w:val="aa"/>
              <w:spacing w:line="276" w:lineRule="auto"/>
              <w:ind w:left="0"/>
              <w:rPr>
                <w:sz w:val="26"/>
                <w:szCs w:val="26"/>
              </w:rPr>
            </w:pPr>
            <w:r w:rsidRPr="004664AF">
              <w:rPr>
                <w:sz w:val="26"/>
                <w:szCs w:val="26"/>
              </w:rPr>
              <w:t>2</w:t>
            </w:r>
          </w:p>
        </w:tc>
        <w:tc>
          <w:tcPr>
            <w:tcW w:w="3656" w:type="dxa"/>
            <w:gridSpan w:val="3"/>
            <w:shd w:val="clear" w:color="auto" w:fill="FFFFFF" w:themeFill="background1"/>
          </w:tcPr>
          <w:p w:rsidR="004664AF" w:rsidRPr="004664AF" w:rsidRDefault="004664AF" w:rsidP="004664AF">
            <w:pPr>
              <w:pStyle w:val="aa"/>
              <w:spacing w:line="276" w:lineRule="auto"/>
              <w:ind w:left="0" w:firstLine="0"/>
              <w:rPr>
                <w:sz w:val="26"/>
                <w:szCs w:val="26"/>
              </w:rPr>
            </w:pPr>
            <w:r w:rsidRPr="004664AF">
              <w:rPr>
                <w:sz w:val="26"/>
                <w:szCs w:val="26"/>
              </w:rPr>
              <w:t>3</w:t>
            </w:r>
          </w:p>
        </w:tc>
      </w:tr>
      <w:tr w:rsidR="004664AF" w:rsidRPr="004664AF" w:rsidTr="004664AF">
        <w:trPr>
          <w:trHeight w:val="1020"/>
        </w:trPr>
        <w:tc>
          <w:tcPr>
            <w:tcW w:w="3262" w:type="dxa"/>
            <w:vMerge w:val="restart"/>
            <w:shd w:val="clear" w:color="auto" w:fill="FFFFFF" w:themeFill="background1"/>
          </w:tcPr>
          <w:p w:rsidR="004664AF" w:rsidRPr="004664AF" w:rsidRDefault="004664AF" w:rsidP="004664AF">
            <w:pPr>
              <w:pStyle w:val="aa"/>
              <w:spacing w:line="276" w:lineRule="auto"/>
              <w:ind w:left="0" w:firstLine="30"/>
              <w:rPr>
                <w:sz w:val="26"/>
                <w:szCs w:val="26"/>
                <w:u w:val="single"/>
              </w:rPr>
            </w:pPr>
            <w:r w:rsidRPr="004664AF">
              <w:rPr>
                <w:sz w:val="26"/>
                <w:szCs w:val="26"/>
                <w:u w:val="single"/>
              </w:rPr>
              <w:lastRenderedPageBreak/>
              <w:t xml:space="preserve">диагностика развития ребенка раннего и дошкольного возраста с </w:t>
            </w:r>
            <w:r w:rsidR="00867959">
              <w:rPr>
                <w:sz w:val="26"/>
                <w:szCs w:val="26"/>
                <w:u w:val="single"/>
              </w:rPr>
              <w:t>ЗП</w:t>
            </w:r>
            <w:r w:rsidRPr="004664AF">
              <w:rPr>
                <w:sz w:val="26"/>
                <w:szCs w:val="26"/>
                <w:u w:val="single"/>
              </w:rPr>
              <w:t xml:space="preserve">Р, </w:t>
            </w:r>
          </w:p>
          <w:p w:rsidR="004664AF" w:rsidRPr="004664AF" w:rsidRDefault="004664AF" w:rsidP="00867959">
            <w:pPr>
              <w:pStyle w:val="aa"/>
              <w:spacing w:line="276" w:lineRule="auto"/>
              <w:ind w:left="0" w:firstLine="30"/>
              <w:rPr>
                <w:sz w:val="26"/>
                <w:szCs w:val="26"/>
              </w:rPr>
            </w:pPr>
            <w:r w:rsidRPr="004664AF">
              <w:rPr>
                <w:sz w:val="26"/>
                <w:szCs w:val="26"/>
              </w:rPr>
              <w:t xml:space="preserve">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867959">
              <w:rPr>
                <w:sz w:val="26"/>
                <w:szCs w:val="26"/>
              </w:rPr>
              <w:t>ЗП</w:t>
            </w:r>
            <w:r w:rsidRPr="004664AF">
              <w:rPr>
                <w:sz w:val="26"/>
                <w:szCs w:val="26"/>
              </w:rPr>
              <w:t>Р по Программе</w:t>
            </w:r>
          </w:p>
        </w:tc>
        <w:tc>
          <w:tcPr>
            <w:tcW w:w="3253" w:type="dxa"/>
            <w:shd w:val="clear" w:color="auto" w:fill="FFFFFF" w:themeFill="background1"/>
          </w:tcPr>
          <w:p w:rsidR="004664AF" w:rsidRPr="004664AF" w:rsidRDefault="004664AF" w:rsidP="004664AF">
            <w:pPr>
              <w:pStyle w:val="aa"/>
              <w:spacing w:line="276" w:lineRule="auto"/>
              <w:ind w:left="0" w:firstLine="30"/>
              <w:rPr>
                <w:sz w:val="26"/>
                <w:szCs w:val="26"/>
                <w:u w:val="single"/>
              </w:rPr>
            </w:pPr>
            <w:r w:rsidRPr="004664AF">
              <w:rPr>
                <w:sz w:val="26"/>
                <w:szCs w:val="26"/>
                <w:u w:val="single"/>
              </w:rPr>
              <w:t>внутренняя оценка, самооценка Организации</w:t>
            </w:r>
          </w:p>
        </w:tc>
        <w:tc>
          <w:tcPr>
            <w:tcW w:w="3656" w:type="dxa"/>
            <w:gridSpan w:val="3"/>
            <w:shd w:val="clear" w:color="auto" w:fill="FFFFFF" w:themeFill="background1"/>
          </w:tcPr>
          <w:p w:rsidR="004664AF" w:rsidRPr="004664AF" w:rsidRDefault="004664AF" w:rsidP="004664AF">
            <w:pPr>
              <w:pStyle w:val="aa"/>
              <w:spacing w:line="276" w:lineRule="auto"/>
              <w:ind w:left="0" w:firstLine="30"/>
              <w:rPr>
                <w:sz w:val="26"/>
                <w:szCs w:val="26"/>
                <w:u w:val="single"/>
              </w:rPr>
            </w:pPr>
            <w:r w:rsidRPr="004664AF">
              <w:rPr>
                <w:sz w:val="26"/>
                <w:szCs w:val="26"/>
                <w:u w:val="single"/>
              </w:rPr>
              <w:t>внешняя оценка Организации, в том числе независимая профессиональная и общественная оценка.</w:t>
            </w:r>
          </w:p>
        </w:tc>
      </w:tr>
      <w:tr w:rsidR="004664AF" w:rsidRPr="004664AF" w:rsidTr="004664AF">
        <w:trPr>
          <w:trHeight w:val="1656"/>
        </w:trPr>
        <w:tc>
          <w:tcPr>
            <w:tcW w:w="3262" w:type="dxa"/>
            <w:vMerge/>
            <w:shd w:val="clear" w:color="auto" w:fill="FFFFFF" w:themeFill="background1"/>
          </w:tcPr>
          <w:p w:rsidR="004664AF" w:rsidRPr="004664AF" w:rsidRDefault="004664AF" w:rsidP="004664AF">
            <w:pPr>
              <w:pStyle w:val="aa"/>
              <w:spacing w:line="276" w:lineRule="auto"/>
              <w:ind w:left="0" w:firstLine="30"/>
              <w:rPr>
                <w:sz w:val="26"/>
                <w:szCs w:val="26"/>
              </w:rPr>
            </w:pPr>
          </w:p>
        </w:tc>
        <w:tc>
          <w:tcPr>
            <w:tcW w:w="3253" w:type="dxa"/>
            <w:shd w:val="clear" w:color="auto" w:fill="FFFFFF" w:themeFill="background1"/>
          </w:tcPr>
          <w:p w:rsidR="004664AF" w:rsidRPr="004664AF" w:rsidRDefault="004664AF" w:rsidP="004664AF">
            <w:pPr>
              <w:pStyle w:val="aa"/>
              <w:spacing w:line="276" w:lineRule="auto"/>
              <w:ind w:left="0" w:firstLine="30"/>
              <w:rPr>
                <w:sz w:val="26"/>
                <w:szCs w:val="26"/>
              </w:rPr>
            </w:pPr>
            <w:r w:rsidRPr="004664AF">
              <w:rPr>
                <w:rFonts w:eastAsia="+mn-ea"/>
                <w:bCs/>
                <w:i/>
                <w:iCs/>
                <w:color w:val="000000"/>
                <w:kern w:val="24"/>
                <w:sz w:val="26"/>
                <w:szCs w:val="26"/>
              </w:rPr>
              <w:t>Основание: приказ Минобрнауки России от 14.06.2013 N 462 (ред. от 14.12.2017)</w:t>
            </w:r>
            <w:r w:rsidRPr="004664AF">
              <w:rPr>
                <w:rFonts w:eastAsia="+mn-ea"/>
                <w:bCs/>
                <w:i/>
                <w:iCs/>
                <w:color w:val="000000"/>
                <w:kern w:val="24"/>
                <w:sz w:val="26"/>
                <w:szCs w:val="26"/>
              </w:rPr>
              <w:br/>
            </w:r>
            <w:r w:rsidRPr="004664AF">
              <w:rPr>
                <w:rFonts w:eastAsia="+mn-ea"/>
                <w:i/>
                <w:iCs/>
                <w:color w:val="000000"/>
                <w:kern w:val="24"/>
                <w:sz w:val="26"/>
                <w:szCs w:val="26"/>
              </w:rPr>
              <w:t>"Об утверждении Порядка проведения самообследования образовательной организацией"</w:t>
            </w:r>
          </w:p>
        </w:tc>
        <w:tc>
          <w:tcPr>
            <w:tcW w:w="3656" w:type="dxa"/>
            <w:gridSpan w:val="3"/>
            <w:shd w:val="clear" w:color="auto" w:fill="FFFFFF" w:themeFill="background1"/>
          </w:tcPr>
          <w:p w:rsidR="004664AF" w:rsidRPr="004664AF" w:rsidRDefault="004664AF" w:rsidP="004664AF">
            <w:pPr>
              <w:pStyle w:val="aa"/>
              <w:spacing w:line="276" w:lineRule="auto"/>
              <w:ind w:left="0" w:firstLine="30"/>
              <w:rPr>
                <w:i/>
                <w:sz w:val="26"/>
                <w:szCs w:val="26"/>
              </w:rPr>
            </w:pPr>
            <w:r w:rsidRPr="004664AF">
              <w:rPr>
                <w:i/>
                <w:sz w:val="26"/>
                <w:szCs w:val="26"/>
              </w:rPr>
              <w:t xml:space="preserve">Основание: письмо </w:t>
            </w:r>
            <w:proofErr w:type="spellStart"/>
            <w:r w:rsidRPr="004664AF">
              <w:rPr>
                <w:i/>
                <w:sz w:val="26"/>
                <w:szCs w:val="26"/>
              </w:rPr>
              <w:t>Минпросвещения</w:t>
            </w:r>
            <w:proofErr w:type="spellEnd"/>
            <w:r w:rsidRPr="004664AF">
              <w:rPr>
                <w:i/>
                <w:sz w:val="26"/>
                <w:szCs w:val="26"/>
              </w:rPr>
              <w:t xml:space="preserve"> России от 18.04.2022 N 02-232 "О направлении методических рекомендаций"</w:t>
            </w:r>
          </w:p>
        </w:tc>
      </w:tr>
      <w:tr w:rsidR="004664AF" w:rsidRPr="004664AF" w:rsidTr="004664AF">
        <w:tc>
          <w:tcPr>
            <w:tcW w:w="7939" w:type="dxa"/>
            <w:gridSpan w:val="3"/>
            <w:shd w:val="clear" w:color="auto" w:fill="FFFFFF" w:themeFill="background1"/>
          </w:tcPr>
          <w:p w:rsidR="004664AF" w:rsidRPr="004664AF" w:rsidRDefault="004664AF" w:rsidP="004664AF">
            <w:pPr>
              <w:pStyle w:val="aa"/>
              <w:spacing w:line="276" w:lineRule="auto"/>
              <w:ind w:left="0" w:firstLine="172"/>
              <w:rPr>
                <w:sz w:val="26"/>
                <w:szCs w:val="26"/>
              </w:rPr>
            </w:pPr>
            <w:r w:rsidRPr="004664AF">
              <w:rPr>
                <w:b/>
                <w:sz w:val="26"/>
                <w:szCs w:val="26"/>
              </w:rPr>
              <w:t>Система мониторинга</w:t>
            </w:r>
            <w:r w:rsidRPr="004664AF">
              <w:rPr>
                <w:sz w:val="26"/>
                <w:szCs w:val="26"/>
              </w:rPr>
              <w:t xml:space="preserve"> динамики развития обучающихся, динамики их образовательных достижений, основанная на методе наблюдения и включающая:</w:t>
            </w:r>
          </w:p>
          <w:p w:rsidR="004664AF" w:rsidRPr="004664AF" w:rsidRDefault="004664AF" w:rsidP="004664AF">
            <w:pPr>
              <w:pStyle w:val="aa"/>
              <w:spacing w:line="276" w:lineRule="auto"/>
              <w:ind w:left="0" w:firstLine="172"/>
              <w:rPr>
                <w:sz w:val="26"/>
                <w:szCs w:val="26"/>
              </w:rPr>
            </w:pPr>
            <w:r w:rsidRPr="004664AF">
              <w:rPr>
                <w:sz w:val="26"/>
                <w:szCs w:val="26"/>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4664AF" w:rsidRPr="004664AF" w:rsidRDefault="004664AF" w:rsidP="004664AF">
            <w:pPr>
              <w:pStyle w:val="aa"/>
              <w:spacing w:line="276" w:lineRule="auto"/>
              <w:ind w:left="0" w:firstLine="172"/>
              <w:rPr>
                <w:sz w:val="26"/>
                <w:szCs w:val="26"/>
              </w:rPr>
            </w:pPr>
            <w:r w:rsidRPr="004664AF">
              <w:rPr>
                <w:sz w:val="26"/>
                <w:szCs w:val="26"/>
              </w:rPr>
              <w:t>2) детские портфолио, фиксирующие достижения ребенка в ходе образовательной деятельности;</w:t>
            </w:r>
          </w:p>
          <w:p w:rsidR="004664AF" w:rsidRPr="004664AF" w:rsidRDefault="004664AF" w:rsidP="004664AF">
            <w:pPr>
              <w:pStyle w:val="aa"/>
              <w:spacing w:line="276" w:lineRule="auto"/>
              <w:ind w:left="0" w:firstLine="172"/>
              <w:rPr>
                <w:sz w:val="26"/>
                <w:szCs w:val="26"/>
              </w:rPr>
            </w:pPr>
            <w:r w:rsidRPr="004664AF">
              <w:rPr>
                <w:sz w:val="26"/>
                <w:szCs w:val="26"/>
              </w:rPr>
              <w:t>3) карты развития ребенка с ЗПР;</w:t>
            </w:r>
          </w:p>
          <w:p w:rsidR="004664AF" w:rsidRPr="004664AF" w:rsidRDefault="004664AF" w:rsidP="004664AF">
            <w:pPr>
              <w:pStyle w:val="aa"/>
              <w:spacing w:line="276" w:lineRule="auto"/>
              <w:ind w:left="0" w:firstLine="172"/>
              <w:rPr>
                <w:sz w:val="26"/>
                <w:szCs w:val="26"/>
              </w:rPr>
            </w:pPr>
            <w:r w:rsidRPr="004664AF">
              <w:rPr>
                <w:sz w:val="26"/>
                <w:szCs w:val="26"/>
              </w:rPr>
              <w:t>4) различные шкалы индивидуального развития ребенка с ЗПР.</w:t>
            </w:r>
          </w:p>
        </w:tc>
        <w:tc>
          <w:tcPr>
            <w:tcW w:w="1113" w:type="dxa"/>
            <w:shd w:val="clear" w:color="auto" w:fill="FFFFFF" w:themeFill="background1"/>
          </w:tcPr>
          <w:p w:rsidR="004664AF" w:rsidRPr="004664AF" w:rsidRDefault="004664AF" w:rsidP="004664AF">
            <w:pPr>
              <w:pStyle w:val="aa"/>
              <w:spacing w:line="276" w:lineRule="auto"/>
              <w:ind w:left="0" w:firstLine="0"/>
              <w:rPr>
                <w:i/>
                <w:sz w:val="26"/>
                <w:szCs w:val="26"/>
              </w:rPr>
            </w:pPr>
            <w:r w:rsidRPr="004664AF">
              <w:rPr>
                <w:i/>
                <w:sz w:val="26"/>
                <w:szCs w:val="26"/>
              </w:rPr>
              <w:t>п.10.5.4.</w:t>
            </w:r>
          </w:p>
        </w:tc>
        <w:tc>
          <w:tcPr>
            <w:tcW w:w="1119" w:type="dxa"/>
            <w:shd w:val="clear" w:color="auto" w:fill="FFFFFF" w:themeFill="background1"/>
          </w:tcPr>
          <w:p w:rsidR="004664AF" w:rsidRPr="004664AF" w:rsidRDefault="004664AF" w:rsidP="004664AF">
            <w:pPr>
              <w:pStyle w:val="aa"/>
              <w:spacing w:line="276" w:lineRule="auto"/>
              <w:ind w:left="0" w:firstLine="0"/>
              <w:rPr>
                <w:i/>
                <w:sz w:val="26"/>
                <w:szCs w:val="26"/>
              </w:rPr>
            </w:pPr>
            <w:r w:rsidRPr="004664AF">
              <w:rPr>
                <w:i/>
                <w:sz w:val="26"/>
                <w:szCs w:val="26"/>
              </w:rPr>
              <w:t>стр.79</w:t>
            </w:r>
          </w:p>
        </w:tc>
      </w:tr>
      <w:tr w:rsidR="004664AF" w:rsidRPr="004664AF" w:rsidTr="004664AF">
        <w:tc>
          <w:tcPr>
            <w:tcW w:w="7939" w:type="dxa"/>
            <w:gridSpan w:val="3"/>
            <w:shd w:val="clear" w:color="auto" w:fill="FFFFFF" w:themeFill="background1"/>
          </w:tcPr>
          <w:p w:rsidR="004664AF" w:rsidRPr="004664AF" w:rsidRDefault="004664AF" w:rsidP="004664AF">
            <w:pPr>
              <w:pStyle w:val="aa"/>
              <w:spacing w:line="276" w:lineRule="auto"/>
              <w:ind w:left="0" w:firstLine="172"/>
              <w:rPr>
                <w:b/>
                <w:sz w:val="26"/>
                <w:szCs w:val="26"/>
              </w:rPr>
            </w:pPr>
            <w:r w:rsidRPr="004664AF">
              <w:rPr>
                <w:sz w:val="26"/>
                <w:szCs w:val="26"/>
              </w:rPr>
              <w:t>Дошкольное образовательное учреждение, в соответствии с ФАОП ДО, имеет право самостоятельного выбора инструментов педагогической и психологической диагностики развития обучающихся, в том числе, его динамики.</w:t>
            </w:r>
          </w:p>
        </w:tc>
        <w:tc>
          <w:tcPr>
            <w:tcW w:w="1113" w:type="dxa"/>
            <w:shd w:val="clear" w:color="auto" w:fill="FFFFFF" w:themeFill="background1"/>
          </w:tcPr>
          <w:p w:rsidR="004664AF" w:rsidRPr="004664AF" w:rsidRDefault="004664AF" w:rsidP="004664AF">
            <w:pPr>
              <w:pStyle w:val="aa"/>
              <w:spacing w:line="276" w:lineRule="auto"/>
              <w:ind w:left="0" w:firstLine="0"/>
              <w:rPr>
                <w:i/>
                <w:sz w:val="26"/>
                <w:szCs w:val="26"/>
              </w:rPr>
            </w:pPr>
            <w:r w:rsidRPr="004664AF">
              <w:rPr>
                <w:i/>
                <w:sz w:val="26"/>
                <w:szCs w:val="26"/>
              </w:rPr>
              <w:t>п.10.5.5.</w:t>
            </w:r>
          </w:p>
        </w:tc>
        <w:tc>
          <w:tcPr>
            <w:tcW w:w="1119" w:type="dxa"/>
            <w:shd w:val="clear" w:color="auto" w:fill="FFFFFF" w:themeFill="background1"/>
          </w:tcPr>
          <w:p w:rsidR="004664AF" w:rsidRPr="004664AF" w:rsidRDefault="004664AF" w:rsidP="004664AF">
            <w:pPr>
              <w:pStyle w:val="aa"/>
              <w:spacing w:line="276" w:lineRule="auto"/>
              <w:ind w:left="0" w:firstLine="0"/>
              <w:rPr>
                <w:i/>
                <w:sz w:val="26"/>
                <w:szCs w:val="26"/>
              </w:rPr>
            </w:pPr>
            <w:r w:rsidRPr="004664AF">
              <w:rPr>
                <w:i/>
                <w:sz w:val="26"/>
                <w:szCs w:val="26"/>
              </w:rPr>
              <w:t>стр.79</w:t>
            </w:r>
          </w:p>
        </w:tc>
      </w:tr>
      <w:tr w:rsidR="004664AF" w:rsidRPr="004664AF" w:rsidTr="004664AF">
        <w:tc>
          <w:tcPr>
            <w:tcW w:w="7939" w:type="dxa"/>
            <w:gridSpan w:val="3"/>
            <w:shd w:val="clear" w:color="auto" w:fill="FFFFFF" w:themeFill="background1"/>
          </w:tcPr>
          <w:p w:rsidR="004664AF" w:rsidRPr="004664AF" w:rsidRDefault="004664AF" w:rsidP="004664AF">
            <w:pPr>
              <w:pStyle w:val="aa"/>
              <w:spacing w:line="276" w:lineRule="auto"/>
              <w:ind w:left="0"/>
              <w:rPr>
                <w:b/>
                <w:i/>
                <w:sz w:val="26"/>
                <w:szCs w:val="26"/>
              </w:rPr>
            </w:pPr>
            <w:r w:rsidRPr="004664AF">
              <w:rPr>
                <w:b/>
                <w:sz w:val="26"/>
                <w:szCs w:val="26"/>
              </w:rPr>
              <w:t>Система оценки качества</w:t>
            </w:r>
            <w:r w:rsidRPr="004664AF">
              <w:rPr>
                <w:sz w:val="26"/>
                <w:szCs w:val="26"/>
              </w:rPr>
              <w:t xml:space="preserve"> реализации Программы </w:t>
            </w:r>
            <w:r w:rsidRPr="004664AF">
              <w:rPr>
                <w:b/>
                <w:sz w:val="26"/>
                <w:szCs w:val="26"/>
              </w:rPr>
              <w:t>на уровне дошкольного образовательного учреждения</w:t>
            </w:r>
            <w:r w:rsidRPr="004664AF">
              <w:rPr>
                <w:sz w:val="26"/>
                <w:szCs w:val="26"/>
              </w:rPr>
              <w:t xml:space="preserve"> должна обеспечивать участие всех участников образовательных отношений и в то же время выполнять свою </w:t>
            </w:r>
            <w:r w:rsidRPr="004664AF">
              <w:rPr>
                <w:b/>
                <w:sz w:val="26"/>
                <w:szCs w:val="26"/>
              </w:rPr>
              <w:t>основную задачу - обеспечивать развитие системы дошкольного образования в соответствии с принципами и требованиями ФГОС ДО.</w:t>
            </w:r>
          </w:p>
        </w:tc>
        <w:tc>
          <w:tcPr>
            <w:tcW w:w="1113" w:type="dxa"/>
            <w:shd w:val="clear" w:color="auto" w:fill="FFFFFF" w:themeFill="background1"/>
          </w:tcPr>
          <w:p w:rsidR="004664AF" w:rsidRPr="004664AF" w:rsidRDefault="004664AF" w:rsidP="004664AF">
            <w:pPr>
              <w:pStyle w:val="aa"/>
              <w:spacing w:line="276" w:lineRule="auto"/>
              <w:ind w:left="0" w:firstLine="0"/>
              <w:rPr>
                <w:i/>
                <w:sz w:val="26"/>
                <w:szCs w:val="26"/>
              </w:rPr>
            </w:pPr>
            <w:r w:rsidRPr="004664AF">
              <w:rPr>
                <w:i/>
                <w:sz w:val="26"/>
                <w:szCs w:val="26"/>
              </w:rPr>
              <w:t>п.10.5.7.</w:t>
            </w:r>
          </w:p>
        </w:tc>
        <w:tc>
          <w:tcPr>
            <w:tcW w:w="1119" w:type="dxa"/>
            <w:shd w:val="clear" w:color="auto" w:fill="FFFFFF" w:themeFill="background1"/>
          </w:tcPr>
          <w:p w:rsidR="004664AF" w:rsidRPr="004664AF" w:rsidRDefault="004664AF" w:rsidP="004664AF">
            <w:pPr>
              <w:pStyle w:val="aa"/>
              <w:spacing w:line="276" w:lineRule="auto"/>
              <w:ind w:left="0" w:firstLine="0"/>
              <w:rPr>
                <w:i/>
                <w:sz w:val="26"/>
                <w:szCs w:val="26"/>
              </w:rPr>
            </w:pPr>
            <w:r w:rsidRPr="004664AF">
              <w:rPr>
                <w:i/>
                <w:sz w:val="26"/>
                <w:szCs w:val="26"/>
              </w:rPr>
              <w:t>стр.80</w:t>
            </w:r>
          </w:p>
        </w:tc>
      </w:tr>
      <w:tr w:rsidR="004664AF" w:rsidRPr="004664AF" w:rsidTr="004664AF">
        <w:tc>
          <w:tcPr>
            <w:tcW w:w="7939" w:type="dxa"/>
            <w:gridSpan w:val="3"/>
            <w:shd w:val="clear" w:color="auto" w:fill="FFFFFF" w:themeFill="background1"/>
          </w:tcPr>
          <w:p w:rsidR="004664AF" w:rsidRPr="004664AF" w:rsidRDefault="004664AF" w:rsidP="004664AF">
            <w:pPr>
              <w:pStyle w:val="ConsPlusNormal"/>
              <w:spacing w:line="276" w:lineRule="auto"/>
              <w:ind w:firstLine="314"/>
              <w:jc w:val="both"/>
              <w:rPr>
                <w:sz w:val="26"/>
                <w:szCs w:val="26"/>
              </w:rPr>
            </w:pPr>
            <w:r w:rsidRPr="004664AF">
              <w:rPr>
                <w:b/>
                <w:sz w:val="26"/>
                <w:szCs w:val="26"/>
              </w:rPr>
              <w:t>На уровне дошкольного образовательного учреждения система оценки качества</w:t>
            </w:r>
            <w:r w:rsidRPr="004664AF">
              <w:rPr>
                <w:sz w:val="26"/>
                <w:szCs w:val="26"/>
              </w:rPr>
              <w:t xml:space="preserve"> реализации Программы </w:t>
            </w:r>
            <w:r w:rsidRPr="004664AF">
              <w:rPr>
                <w:b/>
                <w:sz w:val="26"/>
                <w:szCs w:val="26"/>
              </w:rPr>
              <w:t>решает задачи</w:t>
            </w:r>
            <w:r w:rsidRPr="004664AF">
              <w:rPr>
                <w:sz w:val="26"/>
                <w:szCs w:val="26"/>
              </w:rPr>
              <w:t>:</w:t>
            </w:r>
          </w:p>
          <w:p w:rsidR="004664AF" w:rsidRPr="004664AF" w:rsidRDefault="004664AF" w:rsidP="004664AF">
            <w:pPr>
              <w:pStyle w:val="ConsPlusNormal"/>
              <w:numPr>
                <w:ilvl w:val="0"/>
                <w:numId w:val="8"/>
              </w:numPr>
              <w:spacing w:line="276" w:lineRule="auto"/>
              <w:ind w:left="318" w:firstLine="314"/>
              <w:jc w:val="both"/>
              <w:rPr>
                <w:sz w:val="26"/>
                <w:szCs w:val="26"/>
              </w:rPr>
            </w:pPr>
            <w:r w:rsidRPr="004664AF">
              <w:rPr>
                <w:sz w:val="26"/>
                <w:szCs w:val="26"/>
              </w:rPr>
              <w:t>повышения качества реализации Программы;</w:t>
            </w:r>
          </w:p>
          <w:p w:rsidR="004664AF" w:rsidRPr="004664AF" w:rsidRDefault="004664AF" w:rsidP="004664AF">
            <w:pPr>
              <w:pStyle w:val="ConsPlusNormal"/>
              <w:numPr>
                <w:ilvl w:val="0"/>
                <w:numId w:val="8"/>
              </w:numPr>
              <w:spacing w:line="276" w:lineRule="auto"/>
              <w:ind w:left="318" w:firstLine="314"/>
              <w:jc w:val="both"/>
              <w:rPr>
                <w:sz w:val="26"/>
                <w:szCs w:val="26"/>
              </w:rPr>
            </w:pPr>
            <w:r w:rsidRPr="004664AF">
              <w:rPr>
                <w:sz w:val="26"/>
                <w:szCs w:val="26"/>
              </w:rPr>
              <w:lastRenderedPageBreak/>
              <w:t>реализации требований ФГОС ДО к структуре, условиям и целевым ориентирам Программы;</w:t>
            </w:r>
          </w:p>
          <w:p w:rsidR="004664AF" w:rsidRPr="004664AF" w:rsidRDefault="004664AF" w:rsidP="004664AF">
            <w:pPr>
              <w:pStyle w:val="ConsPlusNormal"/>
              <w:numPr>
                <w:ilvl w:val="0"/>
                <w:numId w:val="8"/>
              </w:numPr>
              <w:spacing w:line="276" w:lineRule="auto"/>
              <w:ind w:left="318" w:firstLine="314"/>
              <w:jc w:val="both"/>
              <w:rPr>
                <w:sz w:val="26"/>
                <w:szCs w:val="26"/>
              </w:rPr>
            </w:pPr>
            <w:r w:rsidRPr="004664AF">
              <w:rPr>
                <w:sz w:val="26"/>
                <w:szCs w:val="26"/>
              </w:rPr>
              <w:t>обеспечения объективной экспертизы деятельности дошкольного образовательного учреждения в процессе оценки качества Программы для детей с ЗПР;</w:t>
            </w:r>
          </w:p>
          <w:p w:rsidR="004664AF" w:rsidRPr="004664AF" w:rsidRDefault="004664AF" w:rsidP="004664AF">
            <w:pPr>
              <w:pStyle w:val="ConsPlusNormal"/>
              <w:numPr>
                <w:ilvl w:val="0"/>
                <w:numId w:val="8"/>
              </w:numPr>
              <w:spacing w:line="276" w:lineRule="auto"/>
              <w:ind w:left="318" w:firstLine="314"/>
              <w:jc w:val="both"/>
              <w:rPr>
                <w:sz w:val="26"/>
                <w:szCs w:val="26"/>
              </w:rPr>
            </w:pPr>
            <w:r w:rsidRPr="004664AF">
              <w:rPr>
                <w:sz w:val="26"/>
                <w:szCs w:val="26"/>
              </w:rPr>
              <w:t>задания ориентиров педагогическим работникам в их профессиональной деятельности и перспектив развития самого дошкольного образовательного учреждения;</w:t>
            </w:r>
          </w:p>
          <w:p w:rsidR="004664AF" w:rsidRPr="004664AF" w:rsidRDefault="004664AF" w:rsidP="004664AF">
            <w:pPr>
              <w:pStyle w:val="ConsPlusNormal"/>
              <w:numPr>
                <w:ilvl w:val="0"/>
                <w:numId w:val="8"/>
              </w:numPr>
              <w:spacing w:line="276" w:lineRule="auto"/>
              <w:ind w:left="318" w:firstLine="314"/>
              <w:jc w:val="both"/>
              <w:rPr>
                <w:sz w:val="26"/>
                <w:szCs w:val="26"/>
              </w:rPr>
            </w:pPr>
            <w:r w:rsidRPr="004664AF">
              <w:rPr>
                <w:sz w:val="26"/>
                <w:szCs w:val="26"/>
              </w:rPr>
              <w:t>создания оснований преемственности между дошкольным и начальным общим образованием обучающихся с ЗПР.</w:t>
            </w:r>
          </w:p>
        </w:tc>
        <w:tc>
          <w:tcPr>
            <w:tcW w:w="1113" w:type="dxa"/>
            <w:shd w:val="clear" w:color="auto" w:fill="FFFFFF" w:themeFill="background1"/>
          </w:tcPr>
          <w:p w:rsidR="004664AF" w:rsidRPr="004664AF" w:rsidRDefault="004664AF" w:rsidP="004664AF">
            <w:pPr>
              <w:pStyle w:val="aa"/>
              <w:spacing w:line="276" w:lineRule="auto"/>
              <w:ind w:left="0" w:firstLine="0"/>
              <w:rPr>
                <w:i/>
                <w:sz w:val="26"/>
                <w:szCs w:val="26"/>
              </w:rPr>
            </w:pPr>
            <w:r w:rsidRPr="004664AF">
              <w:rPr>
                <w:i/>
                <w:sz w:val="26"/>
                <w:szCs w:val="26"/>
              </w:rPr>
              <w:lastRenderedPageBreak/>
              <w:t>п.10.5.9.</w:t>
            </w:r>
          </w:p>
        </w:tc>
        <w:tc>
          <w:tcPr>
            <w:tcW w:w="1119" w:type="dxa"/>
            <w:shd w:val="clear" w:color="auto" w:fill="FFFFFF" w:themeFill="background1"/>
          </w:tcPr>
          <w:p w:rsidR="004664AF" w:rsidRPr="004664AF" w:rsidRDefault="004664AF" w:rsidP="004664AF">
            <w:pPr>
              <w:pStyle w:val="aa"/>
              <w:spacing w:line="276" w:lineRule="auto"/>
              <w:ind w:left="0" w:firstLine="0"/>
              <w:rPr>
                <w:i/>
                <w:sz w:val="26"/>
                <w:szCs w:val="26"/>
              </w:rPr>
            </w:pPr>
            <w:r w:rsidRPr="004664AF">
              <w:rPr>
                <w:i/>
                <w:sz w:val="26"/>
                <w:szCs w:val="26"/>
              </w:rPr>
              <w:t>стр.80</w:t>
            </w:r>
          </w:p>
        </w:tc>
      </w:tr>
      <w:tr w:rsidR="004664AF" w:rsidRPr="004664AF" w:rsidTr="004664AF">
        <w:tc>
          <w:tcPr>
            <w:tcW w:w="7939" w:type="dxa"/>
            <w:gridSpan w:val="3"/>
            <w:shd w:val="clear" w:color="auto" w:fill="FFFFFF" w:themeFill="background1"/>
          </w:tcPr>
          <w:p w:rsidR="004664AF" w:rsidRPr="004664AF" w:rsidRDefault="004664AF" w:rsidP="004664AF">
            <w:pPr>
              <w:pStyle w:val="aa"/>
              <w:spacing w:line="276" w:lineRule="auto"/>
              <w:ind w:left="0" w:firstLine="314"/>
              <w:rPr>
                <w:sz w:val="26"/>
                <w:szCs w:val="26"/>
              </w:rPr>
            </w:pPr>
            <w:r w:rsidRPr="004664AF">
              <w:rPr>
                <w:sz w:val="26"/>
                <w:szCs w:val="26"/>
              </w:rPr>
              <w:t>Ключевым уровнем оценки является уровень образовательного процесса, в котором непосредственно участвует ребенок с ЗПР, его семья и педагогический коллектив дошкольного образовательного учреждения</w:t>
            </w:r>
          </w:p>
        </w:tc>
        <w:tc>
          <w:tcPr>
            <w:tcW w:w="1113" w:type="dxa"/>
            <w:vMerge w:val="restart"/>
            <w:shd w:val="clear" w:color="auto" w:fill="FFFFFF" w:themeFill="background1"/>
          </w:tcPr>
          <w:p w:rsidR="004664AF" w:rsidRPr="004664AF" w:rsidRDefault="004664AF" w:rsidP="004664AF">
            <w:pPr>
              <w:pStyle w:val="aa"/>
              <w:spacing w:line="276" w:lineRule="auto"/>
              <w:ind w:left="0" w:firstLine="0"/>
              <w:rPr>
                <w:i/>
                <w:sz w:val="26"/>
                <w:szCs w:val="26"/>
              </w:rPr>
            </w:pPr>
            <w:r w:rsidRPr="004664AF">
              <w:rPr>
                <w:i/>
                <w:sz w:val="26"/>
                <w:szCs w:val="26"/>
              </w:rPr>
              <w:t>п.10.5.10.</w:t>
            </w:r>
          </w:p>
        </w:tc>
        <w:tc>
          <w:tcPr>
            <w:tcW w:w="1119" w:type="dxa"/>
            <w:vMerge w:val="restart"/>
            <w:shd w:val="clear" w:color="auto" w:fill="FFFFFF" w:themeFill="background1"/>
          </w:tcPr>
          <w:p w:rsidR="004664AF" w:rsidRPr="004664AF" w:rsidRDefault="004664AF" w:rsidP="004664AF">
            <w:pPr>
              <w:pStyle w:val="aa"/>
              <w:spacing w:line="276" w:lineRule="auto"/>
              <w:ind w:left="0" w:firstLine="0"/>
              <w:rPr>
                <w:i/>
                <w:sz w:val="26"/>
                <w:szCs w:val="26"/>
              </w:rPr>
            </w:pPr>
            <w:r w:rsidRPr="004664AF">
              <w:rPr>
                <w:i/>
                <w:sz w:val="26"/>
                <w:szCs w:val="26"/>
              </w:rPr>
              <w:t>стр.80-81</w:t>
            </w:r>
          </w:p>
        </w:tc>
      </w:tr>
      <w:tr w:rsidR="004664AF" w:rsidRPr="004664AF" w:rsidTr="004664AF">
        <w:tc>
          <w:tcPr>
            <w:tcW w:w="7939" w:type="dxa"/>
            <w:gridSpan w:val="3"/>
            <w:shd w:val="clear" w:color="auto" w:fill="FFFFFF" w:themeFill="background1"/>
          </w:tcPr>
          <w:p w:rsidR="004664AF" w:rsidRPr="004664AF" w:rsidRDefault="004664AF" w:rsidP="004664AF">
            <w:pPr>
              <w:pStyle w:val="aa"/>
              <w:spacing w:line="276" w:lineRule="auto"/>
              <w:ind w:left="0" w:firstLine="314"/>
              <w:rPr>
                <w:sz w:val="26"/>
                <w:szCs w:val="26"/>
              </w:rPr>
            </w:pPr>
            <w:r w:rsidRPr="004664AF">
              <w:rPr>
                <w:sz w:val="26"/>
                <w:szCs w:val="26"/>
              </w:rPr>
              <w:t xml:space="preserve">В предлагаемой системе оценки качества образования на уровне дошкольного образовательного учреждения основным предметом оценки являются психолого-педагогические условия. </w:t>
            </w:r>
          </w:p>
          <w:p w:rsidR="004664AF" w:rsidRPr="004664AF" w:rsidRDefault="004664AF" w:rsidP="004664AF">
            <w:pPr>
              <w:pStyle w:val="aa"/>
              <w:spacing w:line="276" w:lineRule="auto"/>
              <w:ind w:left="0" w:firstLine="314"/>
              <w:rPr>
                <w:sz w:val="26"/>
                <w:szCs w:val="26"/>
              </w:rPr>
            </w:pPr>
            <w:r w:rsidRPr="004664AF">
              <w:rPr>
                <w:sz w:val="26"/>
                <w:szCs w:val="26"/>
              </w:rPr>
              <w:t xml:space="preserve">Оценка качества психолого-педагогических условий реализации адаптированной образовательной программы, как важнейшего элемента системы обеспечения качества дошкольного </w:t>
            </w:r>
            <w:proofErr w:type="gramStart"/>
            <w:r w:rsidRPr="004664AF">
              <w:rPr>
                <w:sz w:val="26"/>
                <w:szCs w:val="26"/>
              </w:rPr>
              <w:t>образования,  позволяет</w:t>
            </w:r>
            <w:proofErr w:type="gramEnd"/>
            <w:r w:rsidRPr="004664AF">
              <w:rPr>
                <w:sz w:val="26"/>
                <w:szCs w:val="26"/>
              </w:rPr>
              <w:t xml:space="preserve"> выстроить систему оценки и повышения качества вариативного, развивающего дошкольного образования в соответствии с ФГОС ДО посредством экспертизы условий реализации Программы.</w:t>
            </w:r>
          </w:p>
        </w:tc>
        <w:tc>
          <w:tcPr>
            <w:tcW w:w="1113" w:type="dxa"/>
            <w:vMerge/>
            <w:shd w:val="clear" w:color="auto" w:fill="FFFFFF" w:themeFill="background1"/>
          </w:tcPr>
          <w:p w:rsidR="004664AF" w:rsidRPr="004664AF" w:rsidRDefault="004664AF" w:rsidP="004664AF">
            <w:pPr>
              <w:pStyle w:val="aa"/>
              <w:spacing w:line="276" w:lineRule="auto"/>
              <w:ind w:left="0"/>
              <w:rPr>
                <w:i/>
                <w:sz w:val="26"/>
                <w:szCs w:val="26"/>
              </w:rPr>
            </w:pPr>
          </w:p>
        </w:tc>
        <w:tc>
          <w:tcPr>
            <w:tcW w:w="1119" w:type="dxa"/>
            <w:vMerge/>
            <w:shd w:val="clear" w:color="auto" w:fill="FFFFFF" w:themeFill="background1"/>
          </w:tcPr>
          <w:p w:rsidR="004664AF" w:rsidRPr="004664AF" w:rsidRDefault="004664AF" w:rsidP="004664AF">
            <w:pPr>
              <w:pStyle w:val="aa"/>
              <w:spacing w:line="276" w:lineRule="auto"/>
              <w:ind w:left="0"/>
              <w:rPr>
                <w:i/>
                <w:sz w:val="26"/>
                <w:szCs w:val="26"/>
              </w:rPr>
            </w:pPr>
          </w:p>
        </w:tc>
      </w:tr>
    </w:tbl>
    <w:p w:rsidR="00257A55" w:rsidRDefault="00257A55" w:rsidP="004664AF">
      <w:pPr>
        <w:pStyle w:val="a3"/>
        <w:shd w:val="clear" w:color="auto" w:fill="FFFFFF"/>
        <w:spacing w:before="0" w:beforeAutospacing="0" w:after="0" w:afterAutospacing="0" w:line="276" w:lineRule="auto"/>
        <w:ind w:firstLine="567"/>
        <w:jc w:val="both"/>
        <w:rPr>
          <w:color w:val="FF0000"/>
          <w:sz w:val="26"/>
          <w:szCs w:val="26"/>
        </w:rPr>
      </w:pPr>
    </w:p>
    <w:p w:rsidR="00FE238D" w:rsidRDefault="00FE238D" w:rsidP="00FE238D">
      <w:pPr>
        <w:pStyle w:val="aa"/>
        <w:spacing w:line="276" w:lineRule="auto"/>
        <w:ind w:left="0" w:firstLine="172"/>
        <w:rPr>
          <w:sz w:val="26"/>
          <w:szCs w:val="26"/>
        </w:rPr>
      </w:pPr>
      <w:r>
        <w:rPr>
          <w:sz w:val="26"/>
          <w:szCs w:val="26"/>
        </w:rPr>
        <w:t xml:space="preserve">Для оценки </w:t>
      </w:r>
      <w:r w:rsidRPr="004664AF">
        <w:rPr>
          <w:sz w:val="26"/>
          <w:szCs w:val="26"/>
        </w:rPr>
        <w:t>динамики развития обучающихся</w:t>
      </w:r>
      <w:r w:rsidR="0054723F">
        <w:rPr>
          <w:sz w:val="26"/>
          <w:szCs w:val="26"/>
        </w:rPr>
        <w:t xml:space="preserve"> с ЗПР</w:t>
      </w:r>
      <w:r w:rsidRPr="004664AF">
        <w:rPr>
          <w:sz w:val="26"/>
          <w:szCs w:val="26"/>
        </w:rPr>
        <w:t>, динамики</w:t>
      </w:r>
      <w:r>
        <w:rPr>
          <w:sz w:val="26"/>
          <w:szCs w:val="26"/>
        </w:rPr>
        <w:t xml:space="preserve"> их образовательных достижений в ДОО используется следующий диагностический инструментарий:</w:t>
      </w:r>
    </w:p>
    <w:p w:rsidR="009626F0" w:rsidRPr="009626F0" w:rsidRDefault="00FE238D" w:rsidP="009626F0">
      <w:pPr>
        <w:pStyle w:val="aa"/>
        <w:numPr>
          <w:ilvl w:val="0"/>
          <w:numId w:val="10"/>
        </w:numPr>
        <w:spacing w:line="276" w:lineRule="auto"/>
        <w:rPr>
          <w:sz w:val="26"/>
          <w:szCs w:val="26"/>
        </w:rPr>
      </w:pPr>
      <w:r w:rsidRPr="0020452F">
        <w:rPr>
          <w:sz w:val="26"/>
          <w:szCs w:val="26"/>
        </w:rPr>
        <w:t>Педагог-психолог:</w:t>
      </w:r>
      <w:r w:rsidR="00FA2DE4" w:rsidRPr="00FA2DE4">
        <w:t xml:space="preserve"> </w:t>
      </w:r>
      <w:hyperlink r:id="rId10" w:history="1">
        <w:r w:rsidR="00FA2DE4" w:rsidRPr="00C96899">
          <w:rPr>
            <w:rStyle w:val="af"/>
            <w:sz w:val="26"/>
            <w:szCs w:val="26"/>
          </w:rPr>
          <w:t>https://cloud.mail.ru/public/9WXY/XsraqK7N9</w:t>
        </w:r>
      </w:hyperlink>
      <w:r w:rsidR="00FA2DE4" w:rsidRPr="009626F0">
        <w:rPr>
          <w:sz w:val="26"/>
          <w:szCs w:val="26"/>
        </w:rPr>
        <w:t xml:space="preserve"> </w:t>
      </w:r>
    </w:p>
    <w:p w:rsidR="00FE238D" w:rsidRDefault="00FE238D" w:rsidP="00FE238D">
      <w:pPr>
        <w:pStyle w:val="aa"/>
        <w:numPr>
          <w:ilvl w:val="0"/>
          <w:numId w:val="10"/>
        </w:numPr>
        <w:spacing w:line="276" w:lineRule="auto"/>
        <w:rPr>
          <w:sz w:val="26"/>
          <w:szCs w:val="26"/>
        </w:rPr>
      </w:pPr>
      <w:r>
        <w:rPr>
          <w:sz w:val="26"/>
          <w:szCs w:val="26"/>
        </w:rPr>
        <w:t>Учитель-логопед:</w:t>
      </w:r>
      <w:r w:rsidR="0020452F">
        <w:rPr>
          <w:sz w:val="26"/>
          <w:szCs w:val="26"/>
        </w:rPr>
        <w:t xml:space="preserve"> </w:t>
      </w:r>
      <w:hyperlink r:id="rId11" w:history="1">
        <w:r w:rsidRPr="00C96899">
          <w:rPr>
            <w:rStyle w:val="af"/>
            <w:sz w:val="26"/>
            <w:szCs w:val="26"/>
          </w:rPr>
          <w:t>https://cloud.mail.ru/public/9WXY/XsraqK7N9</w:t>
        </w:r>
      </w:hyperlink>
    </w:p>
    <w:p w:rsidR="00FE238D" w:rsidRPr="004664AF" w:rsidRDefault="00FE238D" w:rsidP="00FE238D">
      <w:pPr>
        <w:pStyle w:val="aa"/>
        <w:numPr>
          <w:ilvl w:val="0"/>
          <w:numId w:val="10"/>
        </w:numPr>
        <w:spacing w:line="276" w:lineRule="auto"/>
        <w:rPr>
          <w:sz w:val="26"/>
          <w:szCs w:val="26"/>
        </w:rPr>
      </w:pPr>
      <w:r>
        <w:rPr>
          <w:sz w:val="26"/>
          <w:szCs w:val="26"/>
        </w:rPr>
        <w:t xml:space="preserve">Учитель-дефектолог: </w:t>
      </w:r>
      <w:hyperlink r:id="rId12" w:history="1">
        <w:r w:rsidRPr="00C96899">
          <w:rPr>
            <w:rStyle w:val="af"/>
            <w:sz w:val="26"/>
            <w:szCs w:val="26"/>
          </w:rPr>
          <w:t>https://cloud.mail.ru/public/9WXY/XsraqK7N9</w:t>
        </w:r>
      </w:hyperlink>
    </w:p>
    <w:p w:rsidR="00FE238D" w:rsidRPr="00F9484A" w:rsidRDefault="00FE238D" w:rsidP="004664AF">
      <w:pPr>
        <w:pStyle w:val="a3"/>
        <w:shd w:val="clear" w:color="auto" w:fill="FFFFFF"/>
        <w:spacing w:before="0" w:beforeAutospacing="0" w:after="0" w:afterAutospacing="0" w:line="276" w:lineRule="auto"/>
        <w:ind w:firstLine="567"/>
        <w:jc w:val="both"/>
        <w:rPr>
          <w:color w:val="FF0000"/>
          <w:sz w:val="26"/>
          <w:szCs w:val="26"/>
        </w:rPr>
      </w:pPr>
    </w:p>
    <w:p w:rsidR="00257A55" w:rsidRPr="00257A55" w:rsidRDefault="00257A55" w:rsidP="00257A55">
      <w:pPr>
        <w:spacing w:after="0" w:line="240" w:lineRule="auto"/>
        <w:jc w:val="center"/>
        <w:rPr>
          <w:rFonts w:ascii="Times New Roman" w:hAnsi="Times New Roman" w:cs="Times New Roman"/>
          <w:b/>
          <w:sz w:val="24"/>
          <w:szCs w:val="24"/>
        </w:rPr>
      </w:pPr>
    </w:p>
    <w:p w:rsidR="00257A55" w:rsidRPr="00D411DB" w:rsidRDefault="00257A55" w:rsidP="00D411DB">
      <w:pPr>
        <w:spacing w:line="240" w:lineRule="auto"/>
        <w:jc w:val="center"/>
        <w:rPr>
          <w:rFonts w:ascii="Times New Roman" w:hAnsi="Times New Roman" w:cs="Times New Roman"/>
          <w:sz w:val="26"/>
          <w:szCs w:val="26"/>
        </w:rPr>
      </w:pPr>
      <w:r w:rsidRPr="00D411DB">
        <w:rPr>
          <w:rFonts w:ascii="Times New Roman" w:hAnsi="Times New Roman" w:cs="Times New Roman"/>
          <w:b/>
          <w:sz w:val="26"/>
          <w:szCs w:val="26"/>
          <w:lang w:val="en-US"/>
        </w:rPr>
        <w:t>II</w:t>
      </w:r>
      <w:r w:rsidRPr="00D411DB">
        <w:rPr>
          <w:rFonts w:ascii="Times New Roman" w:hAnsi="Times New Roman" w:cs="Times New Roman"/>
          <w:b/>
          <w:sz w:val="26"/>
          <w:szCs w:val="26"/>
        </w:rPr>
        <w:t xml:space="preserve"> Содержательный раздел Программы</w:t>
      </w:r>
    </w:p>
    <w:p w:rsidR="004664AF" w:rsidRPr="00D411DB" w:rsidRDefault="004664AF" w:rsidP="00D411DB">
      <w:pPr>
        <w:widowControl w:val="0"/>
        <w:autoSpaceDE w:val="0"/>
        <w:autoSpaceDN w:val="0"/>
        <w:adjustRightInd w:val="0"/>
        <w:ind w:firstLine="540"/>
        <w:jc w:val="both"/>
        <w:rPr>
          <w:rFonts w:ascii="Times New Roman" w:hAnsi="Times New Roman" w:cs="Times New Roman"/>
          <w:sz w:val="26"/>
          <w:szCs w:val="26"/>
        </w:rPr>
      </w:pPr>
      <w:r w:rsidRPr="00D411DB">
        <w:rPr>
          <w:rFonts w:ascii="Times New Roman" w:hAnsi="Times New Roman" w:cs="Times New Roman"/>
          <w:sz w:val="26"/>
          <w:szCs w:val="26"/>
        </w:rPr>
        <w:t>Обязательная часть данного раздела Программы:</w:t>
      </w:r>
    </w:p>
    <w:p w:rsidR="004664AF" w:rsidRPr="00D411DB" w:rsidRDefault="004664AF" w:rsidP="00D411DB">
      <w:pPr>
        <w:pStyle w:val="aa"/>
        <w:numPr>
          <w:ilvl w:val="0"/>
          <w:numId w:val="9"/>
        </w:numPr>
        <w:tabs>
          <w:tab w:val="left" w:pos="1134"/>
        </w:tabs>
        <w:adjustRightInd w:val="0"/>
        <w:spacing w:line="276" w:lineRule="auto"/>
        <w:ind w:left="0" w:firstLine="709"/>
        <w:contextualSpacing/>
        <w:rPr>
          <w:rFonts w:eastAsiaTheme="minorEastAsia"/>
          <w:sz w:val="26"/>
          <w:szCs w:val="26"/>
        </w:rPr>
      </w:pPr>
      <w:r w:rsidRPr="00D411DB">
        <w:rPr>
          <w:rFonts w:eastAsiaTheme="minorEastAsia"/>
          <w:sz w:val="26"/>
          <w:szCs w:val="26"/>
        </w:rPr>
        <w:t>определяет базовое содержание образовательных областей с учетом возрастных и индивидуальных особенностей обучающихся с ЗПР в различных видах деятельности;</w:t>
      </w:r>
    </w:p>
    <w:p w:rsidR="004664AF" w:rsidRPr="00D411DB" w:rsidRDefault="004664AF" w:rsidP="00D411DB">
      <w:pPr>
        <w:pStyle w:val="aa"/>
        <w:numPr>
          <w:ilvl w:val="0"/>
          <w:numId w:val="9"/>
        </w:numPr>
        <w:tabs>
          <w:tab w:val="left" w:pos="1134"/>
        </w:tabs>
        <w:adjustRightInd w:val="0"/>
        <w:spacing w:line="276" w:lineRule="auto"/>
        <w:ind w:left="0" w:firstLine="709"/>
        <w:contextualSpacing/>
        <w:rPr>
          <w:rFonts w:eastAsiaTheme="minorEastAsia"/>
          <w:sz w:val="26"/>
          <w:szCs w:val="26"/>
        </w:rPr>
      </w:pPr>
      <w:r w:rsidRPr="00D411DB">
        <w:rPr>
          <w:rFonts w:eastAsiaTheme="minorEastAsia"/>
          <w:sz w:val="26"/>
          <w:szCs w:val="26"/>
        </w:rPr>
        <w:t>включает описание коррекционно-развивающей работы, обеспечивающей адаптацию и включение обучающихся с ЗПР в социум в Программе коррекционно-развивающей работы;</w:t>
      </w:r>
    </w:p>
    <w:p w:rsidR="004664AF" w:rsidRPr="00D411DB" w:rsidRDefault="004664AF" w:rsidP="00D411DB">
      <w:pPr>
        <w:pStyle w:val="aa"/>
        <w:numPr>
          <w:ilvl w:val="0"/>
          <w:numId w:val="9"/>
        </w:numPr>
        <w:tabs>
          <w:tab w:val="left" w:pos="1134"/>
        </w:tabs>
        <w:adjustRightInd w:val="0"/>
        <w:spacing w:line="276" w:lineRule="auto"/>
        <w:ind w:left="0" w:firstLine="709"/>
        <w:contextualSpacing/>
        <w:rPr>
          <w:rFonts w:eastAsiaTheme="minorEastAsia"/>
          <w:sz w:val="26"/>
          <w:szCs w:val="26"/>
        </w:rPr>
      </w:pPr>
      <w:r w:rsidRPr="00D411DB">
        <w:rPr>
          <w:rFonts w:eastAsiaTheme="minorEastAsia"/>
          <w:sz w:val="26"/>
          <w:szCs w:val="26"/>
        </w:rPr>
        <w:lastRenderedPageBreak/>
        <w:t>описывает вариативные формы, способы, методы и средств реализации Программы с учетом психофизических, возрастных и индивидуально-психологических особенностей обучающихся с ЗПР, специфики их образовательных потребностей, мотивов и интересов;</w:t>
      </w:r>
    </w:p>
    <w:p w:rsidR="004664AF" w:rsidRPr="00D411DB" w:rsidRDefault="004664AF" w:rsidP="00D411DB">
      <w:pPr>
        <w:pStyle w:val="aa"/>
        <w:numPr>
          <w:ilvl w:val="0"/>
          <w:numId w:val="9"/>
        </w:numPr>
        <w:tabs>
          <w:tab w:val="left" w:pos="1134"/>
        </w:tabs>
        <w:adjustRightInd w:val="0"/>
        <w:spacing w:line="276" w:lineRule="auto"/>
        <w:ind w:left="0" w:firstLine="709"/>
        <w:contextualSpacing/>
        <w:rPr>
          <w:rFonts w:eastAsiaTheme="minorEastAsia"/>
          <w:sz w:val="26"/>
          <w:szCs w:val="26"/>
        </w:rPr>
      </w:pPr>
      <w:r w:rsidRPr="00D411DB">
        <w:rPr>
          <w:rFonts w:eastAsiaTheme="minorEastAsia"/>
          <w:sz w:val="26"/>
          <w:szCs w:val="26"/>
        </w:rPr>
        <w:t>содержит рабочую программу воспитания.</w:t>
      </w:r>
    </w:p>
    <w:p w:rsidR="004664AF" w:rsidRPr="00D411DB" w:rsidRDefault="004664AF" w:rsidP="00D411DB">
      <w:pPr>
        <w:widowControl w:val="0"/>
        <w:autoSpaceDE w:val="0"/>
        <w:autoSpaceDN w:val="0"/>
        <w:adjustRightInd w:val="0"/>
        <w:ind w:firstLine="540"/>
        <w:jc w:val="both"/>
        <w:rPr>
          <w:rFonts w:ascii="Times New Roman" w:hAnsi="Times New Roman" w:cs="Times New Roman"/>
          <w:sz w:val="26"/>
          <w:szCs w:val="26"/>
        </w:rPr>
      </w:pPr>
      <w:r w:rsidRPr="00D411DB">
        <w:rPr>
          <w:rFonts w:ascii="Times New Roman" w:hAnsi="Times New Roman" w:cs="Times New Roman"/>
          <w:sz w:val="26"/>
          <w:szCs w:val="26"/>
        </w:rPr>
        <w:t>Проектирование содержания модулей образовательной деятельности в соответствии с направлениями развития и психофизическими особенностями ребенка с ЗПР в пяти образовательных областях осуществляется в соответствии с п.11.1. ФАОП ДО, предлагающим интеграцию содержания п.32. ФАОП ДО (стр.239-259),  в котором описываются педагогические действия и специальное содержание образовательных модулей с учётом особых образовательных потребностей обучающихся с ЗПР, с содержанием уже используемых дошкольным образовательным учреждением методическим обеспечением (программ, методических рекомендаций и методических пособий).</w:t>
      </w:r>
    </w:p>
    <w:p w:rsidR="004664AF" w:rsidRPr="00D411DB" w:rsidRDefault="004664AF" w:rsidP="00D411DB">
      <w:pPr>
        <w:widowControl w:val="0"/>
        <w:autoSpaceDE w:val="0"/>
        <w:autoSpaceDN w:val="0"/>
        <w:adjustRightInd w:val="0"/>
        <w:ind w:firstLine="540"/>
        <w:jc w:val="both"/>
        <w:rPr>
          <w:rFonts w:ascii="Times New Roman" w:hAnsi="Times New Roman" w:cs="Times New Roman"/>
          <w:sz w:val="26"/>
          <w:szCs w:val="26"/>
        </w:rPr>
      </w:pPr>
      <w:r w:rsidRPr="00D411DB">
        <w:rPr>
          <w:rFonts w:ascii="Times New Roman" w:hAnsi="Times New Roman" w:cs="Times New Roman"/>
          <w:sz w:val="26"/>
          <w:szCs w:val="26"/>
        </w:rPr>
        <w:t>Следуя рекомендуемым действиям для обеспечени</w:t>
      </w:r>
      <w:r w:rsidR="00D411DB">
        <w:rPr>
          <w:rFonts w:ascii="Times New Roman" w:hAnsi="Times New Roman" w:cs="Times New Roman"/>
          <w:sz w:val="26"/>
          <w:szCs w:val="26"/>
        </w:rPr>
        <w:t>я</w:t>
      </w:r>
      <w:r w:rsidRPr="00D411DB">
        <w:rPr>
          <w:rFonts w:ascii="Times New Roman" w:hAnsi="Times New Roman" w:cs="Times New Roman"/>
          <w:sz w:val="26"/>
          <w:szCs w:val="26"/>
        </w:rPr>
        <w:t xml:space="preserve"> единства и взаимосвязи содержания действующих на территории Российской Федерации двух федеральных образовательных программ дошкольного образования (ФОП ДО и ФАОП ДО), дошкольное образовательное учреждение использует содержание образовательных модулей по образовательным областям ФОП ДО, представленным в п.18-22 (стр. 24-147). Интеграция содержания, форм, методов и средств образовательной деятельности, а также организация развивающей предметно пространственной среды обеспечит единство образовательной среды в группах различной направленности дошкольного образовательного учреждения.</w:t>
      </w:r>
    </w:p>
    <w:p w:rsidR="00257A55" w:rsidRPr="00FA2DE4" w:rsidRDefault="00257A55" w:rsidP="00D411DB">
      <w:pPr>
        <w:spacing w:line="240" w:lineRule="auto"/>
        <w:rPr>
          <w:rFonts w:ascii="Times New Roman" w:hAnsi="Times New Roman" w:cs="Times New Roman"/>
          <w:b/>
          <w:sz w:val="26"/>
          <w:szCs w:val="26"/>
        </w:rPr>
      </w:pPr>
      <w:r w:rsidRPr="00FA2DE4">
        <w:rPr>
          <w:rFonts w:ascii="Times New Roman" w:hAnsi="Times New Roman" w:cs="Times New Roman"/>
          <w:b/>
          <w:sz w:val="26"/>
          <w:szCs w:val="26"/>
        </w:rPr>
        <w:t xml:space="preserve">2.1. Образовательная деятельность по </w:t>
      </w:r>
      <w:proofErr w:type="gramStart"/>
      <w:r w:rsidRPr="00FA2DE4">
        <w:rPr>
          <w:rFonts w:ascii="Times New Roman" w:hAnsi="Times New Roman" w:cs="Times New Roman"/>
          <w:b/>
          <w:sz w:val="26"/>
          <w:szCs w:val="26"/>
        </w:rPr>
        <w:t>пяти  образовательным</w:t>
      </w:r>
      <w:proofErr w:type="gramEnd"/>
      <w:r w:rsidRPr="00FA2DE4">
        <w:rPr>
          <w:rFonts w:ascii="Times New Roman" w:hAnsi="Times New Roman" w:cs="Times New Roman"/>
          <w:b/>
          <w:sz w:val="26"/>
          <w:szCs w:val="26"/>
        </w:rPr>
        <w:t xml:space="preserve"> областям</w:t>
      </w:r>
    </w:p>
    <w:p w:rsidR="00272552" w:rsidRDefault="00D411DB" w:rsidP="00D411DB">
      <w:pPr>
        <w:widowControl w:val="0"/>
        <w:autoSpaceDE w:val="0"/>
        <w:autoSpaceDN w:val="0"/>
        <w:adjustRightInd w:val="0"/>
        <w:ind w:firstLine="540"/>
        <w:jc w:val="both"/>
        <w:rPr>
          <w:rFonts w:ascii="Times New Roman" w:hAnsi="Times New Roman" w:cs="Times New Roman"/>
          <w:sz w:val="26"/>
          <w:szCs w:val="26"/>
        </w:rPr>
      </w:pPr>
      <w:r w:rsidRPr="00D411DB">
        <w:rPr>
          <w:rFonts w:ascii="Times New Roman" w:hAnsi="Times New Roman" w:cs="Times New Roman"/>
          <w:b/>
          <w:sz w:val="26"/>
          <w:szCs w:val="26"/>
        </w:rPr>
        <w:t>Задачи и содержание образовательной деятельности в каждой образовательной области</w:t>
      </w:r>
      <w:r w:rsidRPr="00D411DB">
        <w:rPr>
          <w:rFonts w:ascii="Times New Roman" w:hAnsi="Times New Roman" w:cs="Times New Roman"/>
          <w:sz w:val="26"/>
          <w:szCs w:val="26"/>
        </w:rPr>
        <w:t xml:space="preserve">, предусмотренные для освоения в каждой возрастной группе обучающихся с ЗПР в возрасте от двух до семи-восьми лет, представлены в </w:t>
      </w:r>
      <w:r w:rsidR="00272552">
        <w:rPr>
          <w:rFonts w:ascii="Times New Roman" w:hAnsi="Times New Roman" w:cs="Times New Roman"/>
          <w:sz w:val="26"/>
          <w:szCs w:val="26"/>
        </w:rPr>
        <w:t xml:space="preserve">двух видах: </w:t>
      </w:r>
    </w:p>
    <w:p w:rsidR="00272552" w:rsidRPr="003A1FE3" w:rsidRDefault="00272552" w:rsidP="00272552">
      <w:pPr>
        <w:pStyle w:val="aa"/>
        <w:adjustRightInd w:val="0"/>
        <w:spacing w:line="360" w:lineRule="auto"/>
        <w:ind w:left="567" w:firstLine="0"/>
        <w:contextualSpacing/>
        <w:rPr>
          <w:rFonts w:eastAsiaTheme="minorEastAsia"/>
          <w:sz w:val="26"/>
          <w:szCs w:val="26"/>
        </w:rPr>
      </w:pPr>
      <w:r w:rsidRPr="003A1FE3">
        <w:rPr>
          <w:sz w:val="26"/>
          <w:szCs w:val="26"/>
        </w:rPr>
        <w:t xml:space="preserve">- в </w:t>
      </w:r>
      <w:r w:rsidR="00D411DB" w:rsidRPr="003A1FE3">
        <w:rPr>
          <w:sz w:val="26"/>
          <w:szCs w:val="26"/>
        </w:rPr>
        <w:t xml:space="preserve">виде файлового каталога электронных документов в формате </w:t>
      </w:r>
      <w:proofErr w:type="spellStart"/>
      <w:r w:rsidR="00D411DB" w:rsidRPr="003A1FE3">
        <w:rPr>
          <w:sz w:val="26"/>
          <w:szCs w:val="26"/>
        </w:rPr>
        <w:t>Word</w:t>
      </w:r>
      <w:proofErr w:type="spellEnd"/>
      <w:r w:rsidRPr="003A1FE3">
        <w:rPr>
          <w:sz w:val="26"/>
          <w:szCs w:val="26"/>
        </w:rPr>
        <w:t>,</w:t>
      </w:r>
      <w:r w:rsidR="00D411DB" w:rsidRPr="003A1FE3">
        <w:rPr>
          <w:sz w:val="26"/>
          <w:szCs w:val="26"/>
        </w:rPr>
        <w:t xml:space="preserve"> </w:t>
      </w:r>
      <w:r w:rsidRPr="003A1FE3">
        <w:rPr>
          <w:rFonts w:eastAsiaTheme="minorEastAsia"/>
          <w:sz w:val="26"/>
          <w:szCs w:val="26"/>
        </w:rPr>
        <w:t>содержащих задачи и содержание по пяти образовательным областям, которые оформляются в виде гиперссылок на название образовательной области;</w:t>
      </w:r>
    </w:p>
    <w:p w:rsidR="00272552" w:rsidRPr="003A1FE3" w:rsidRDefault="00272552" w:rsidP="00272552">
      <w:pPr>
        <w:widowControl w:val="0"/>
        <w:autoSpaceDE w:val="0"/>
        <w:autoSpaceDN w:val="0"/>
        <w:adjustRightInd w:val="0"/>
        <w:ind w:firstLine="540"/>
        <w:jc w:val="both"/>
        <w:rPr>
          <w:rFonts w:ascii="Times New Roman" w:hAnsi="Times New Roman" w:cs="Times New Roman"/>
          <w:sz w:val="26"/>
          <w:szCs w:val="26"/>
        </w:rPr>
      </w:pPr>
      <w:r w:rsidRPr="003A1FE3">
        <w:rPr>
          <w:rFonts w:ascii="Times New Roman" w:hAnsi="Times New Roman" w:cs="Times New Roman"/>
          <w:b/>
          <w:sz w:val="26"/>
          <w:szCs w:val="26"/>
        </w:rPr>
        <w:t xml:space="preserve">- </w:t>
      </w:r>
      <w:r w:rsidRPr="003A1FE3">
        <w:rPr>
          <w:rFonts w:ascii="Times New Roman" w:hAnsi="Times New Roman" w:cs="Times New Roman"/>
          <w:sz w:val="26"/>
          <w:szCs w:val="26"/>
        </w:rPr>
        <w:t xml:space="preserve">ссылок в тексте Программы, представленных виде названия раздела ФОП ДО, конкретных пунктов и страниц </w:t>
      </w:r>
      <w:r w:rsidRPr="003A1FE3">
        <w:rPr>
          <w:rFonts w:ascii="Times New Roman" w:hAnsi="Times New Roman" w:cs="Times New Roman"/>
          <w:sz w:val="26"/>
          <w:szCs w:val="26"/>
          <w:highlight w:val="yellow"/>
        </w:rPr>
        <w:t>в таблице 1.</w:t>
      </w:r>
    </w:p>
    <w:tbl>
      <w:tblPr>
        <w:tblStyle w:val="ae"/>
        <w:tblW w:w="10321" w:type="dxa"/>
        <w:tblInd w:w="-7" w:type="dxa"/>
        <w:tblLayout w:type="fixed"/>
        <w:tblLook w:val="04A0" w:firstRow="1" w:lastRow="0" w:firstColumn="1" w:lastColumn="0" w:noHBand="0" w:noVBand="1"/>
      </w:tblPr>
      <w:tblGrid>
        <w:gridCol w:w="2057"/>
        <w:gridCol w:w="3899"/>
        <w:gridCol w:w="2268"/>
        <w:gridCol w:w="2097"/>
      </w:tblGrid>
      <w:tr w:rsidR="003E51BB" w:rsidRPr="00D91E2A" w:rsidTr="00D34A7B">
        <w:tc>
          <w:tcPr>
            <w:tcW w:w="2057" w:type="dxa"/>
            <w:vMerge w:val="restart"/>
            <w:shd w:val="clear" w:color="auto" w:fill="EEECE1" w:themeFill="background2"/>
            <w:vAlign w:val="center"/>
          </w:tcPr>
          <w:p w:rsidR="003E51BB" w:rsidRPr="00D91E2A" w:rsidRDefault="003E51BB" w:rsidP="00272552">
            <w:pPr>
              <w:widowControl w:val="0"/>
              <w:autoSpaceDE w:val="0"/>
              <w:autoSpaceDN w:val="0"/>
              <w:adjustRightInd w:val="0"/>
              <w:jc w:val="center"/>
              <w:rPr>
                <w:rFonts w:eastAsiaTheme="minorEastAsia" w:cs="Times New Roman"/>
                <w:b/>
              </w:rPr>
            </w:pPr>
            <w:r w:rsidRPr="00D91E2A">
              <w:rPr>
                <w:rFonts w:eastAsiaTheme="minorEastAsia" w:cs="Times New Roman"/>
                <w:b/>
              </w:rPr>
              <w:t>Возраст воспитанников</w:t>
            </w:r>
          </w:p>
        </w:tc>
        <w:tc>
          <w:tcPr>
            <w:tcW w:w="3899" w:type="dxa"/>
            <w:vMerge w:val="restart"/>
            <w:shd w:val="clear" w:color="auto" w:fill="EEECE1" w:themeFill="background2"/>
            <w:vAlign w:val="center"/>
          </w:tcPr>
          <w:p w:rsidR="003E51BB" w:rsidRPr="00D91E2A" w:rsidRDefault="003E51BB" w:rsidP="00272552">
            <w:pPr>
              <w:widowControl w:val="0"/>
              <w:autoSpaceDE w:val="0"/>
              <w:autoSpaceDN w:val="0"/>
              <w:adjustRightInd w:val="0"/>
              <w:jc w:val="center"/>
              <w:rPr>
                <w:rFonts w:eastAsiaTheme="minorEastAsia" w:cs="Times New Roman"/>
                <w:b/>
              </w:rPr>
            </w:pPr>
            <w:r w:rsidRPr="00D91E2A">
              <w:rPr>
                <w:rFonts w:eastAsiaTheme="minorEastAsia" w:cs="Times New Roman"/>
                <w:b/>
              </w:rPr>
              <w:t>Задачи и содержание образовательной деятельности</w:t>
            </w:r>
          </w:p>
        </w:tc>
        <w:tc>
          <w:tcPr>
            <w:tcW w:w="4365" w:type="dxa"/>
            <w:gridSpan w:val="2"/>
            <w:shd w:val="clear" w:color="auto" w:fill="EEECE1" w:themeFill="background2"/>
            <w:vAlign w:val="center"/>
          </w:tcPr>
          <w:p w:rsidR="003E51BB" w:rsidRPr="00D91E2A" w:rsidRDefault="003E51BB" w:rsidP="00272552">
            <w:pPr>
              <w:widowControl w:val="0"/>
              <w:autoSpaceDE w:val="0"/>
              <w:autoSpaceDN w:val="0"/>
              <w:adjustRightInd w:val="0"/>
              <w:jc w:val="center"/>
              <w:rPr>
                <w:rFonts w:eastAsiaTheme="minorEastAsia" w:cs="Times New Roman"/>
                <w:b/>
              </w:rPr>
            </w:pPr>
            <w:r w:rsidRPr="00D91E2A">
              <w:rPr>
                <w:rFonts w:eastAsiaTheme="minorEastAsia" w:cs="Times New Roman"/>
                <w:b/>
              </w:rPr>
              <w:t>Ссылки на задачи</w:t>
            </w:r>
            <w:r>
              <w:rPr>
                <w:rFonts w:eastAsiaTheme="minorEastAsia" w:cs="Times New Roman"/>
                <w:b/>
              </w:rPr>
              <w:t xml:space="preserve"> и содержание</w:t>
            </w:r>
          </w:p>
        </w:tc>
      </w:tr>
      <w:tr w:rsidR="003E51BB" w:rsidRPr="00D91E2A" w:rsidTr="00D34A7B">
        <w:tc>
          <w:tcPr>
            <w:tcW w:w="2057" w:type="dxa"/>
            <w:vMerge/>
            <w:shd w:val="clear" w:color="auto" w:fill="EEECE1" w:themeFill="background2"/>
            <w:vAlign w:val="center"/>
          </w:tcPr>
          <w:p w:rsidR="003E51BB" w:rsidRPr="00D91E2A" w:rsidRDefault="003E51BB" w:rsidP="00272552">
            <w:pPr>
              <w:widowControl w:val="0"/>
              <w:autoSpaceDE w:val="0"/>
              <w:autoSpaceDN w:val="0"/>
              <w:adjustRightInd w:val="0"/>
              <w:jc w:val="center"/>
              <w:rPr>
                <w:rFonts w:eastAsiaTheme="minorEastAsia" w:cs="Times New Roman"/>
                <w:b/>
              </w:rPr>
            </w:pPr>
          </w:p>
        </w:tc>
        <w:tc>
          <w:tcPr>
            <w:tcW w:w="3899" w:type="dxa"/>
            <w:vMerge/>
            <w:shd w:val="clear" w:color="auto" w:fill="EEECE1" w:themeFill="background2"/>
            <w:vAlign w:val="center"/>
          </w:tcPr>
          <w:p w:rsidR="003E51BB" w:rsidRPr="00D91E2A" w:rsidRDefault="003E51BB" w:rsidP="00272552">
            <w:pPr>
              <w:widowControl w:val="0"/>
              <w:autoSpaceDE w:val="0"/>
              <w:autoSpaceDN w:val="0"/>
              <w:adjustRightInd w:val="0"/>
              <w:jc w:val="center"/>
              <w:rPr>
                <w:rFonts w:eastAsiaTheme="minorEastAsia" w:cs="Times New Roman"/>
                <w:b/>
              </w:rPr>
            </w:pPr>
          </w:p>
        </w:tc>
        <w:tc>
          <w:tcPr>
            <w:tcW w:w="2268" w:type="dxa"/>
            <w:shd w:val="clear" w:color="auto" w:fill="EEECE1" w:themeFill="background2"/>
            <w:vAlign w:val="center"/>
          </w:tcPr>
          <w:p w:rsidR="003E51BB" w:rsidRPr="00D91E2A" w:rsidRDefault="003E51BB" w:rsidP="00272552">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пункт</w:t>
            </w:r>
            <w:r>
              <w:rPr>
                <w:rFonts w:eastAsiaTheme="minorEastAsia" w:cs="Times New Roman"/>
                <w:b/>
                <w:sz w:val="20"/>
                <w:szCs w:val="20"/>
              </w:rPr>
              <w:t>ов и нумерация задач</w:t>
            </w:r>
          </w:p>
        </w:tc>
        <w:tc>
          <w:tcPr>
            <w:tcW w:w="2097" w:type="dxa"/>
            <w:shd w:val="clear" w:color="auto" w:fill="EEECE1" w:themeFill="background2"/>
            <w:vAlign w:val="center"/>
          </w:tcPr>
          <w:p w:rsidR="003E51BB" w:rsidRPr="00D91E2A" w:rsidRDefault="003E51BB" w:rsidP="00272552">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страниц</w:t>
            </w:r>
          </w:p>
        </w:tc>
      </w:tr>
      <w:tr w:rsidR="003E51BB" w:rsidRPr="002F32FB" w:rsidTr="00D34A7B">
        <w:tc>
          <w:tcPr>
            <w:tcW w:w="5956" w:type="dxa"/>
            <w:gridSpan w:val="2"/>
            <w:shd w:val="clear" w:color="auto" w:fill="DAEEF3" w:themeFill="accent5" w:themeFillTint="33"/>
          </w:tcPr>
          <w:p w:rsidR="003E51BB" w:rsidRPr="00AD630F" w:rsidRDefault="003E51BB" w:rsidP="00AD630F">
            <w:pPr>
              <w:rPr>
                <w:rFonts w:ascii="Times New Roman" w:hAnsi="Times New Roman" w:cs="Times New Roman"/>
                <w:sz w:val="24"/>
                <w:szCs w:val="24"/>
              </w:rPr>
            </w:pPr>
            <w:r w:rsidRPr="001C53B8">
              <w:rPr>
                <w:rFonts w:eastAsiaTheme="minorEastAsia" w:cs="Times New Roman"/>
                <w:b/>
              </w:rPr>
              <w:t>Социально-коммуникативное развитие</w:t>
            </w:r>
            <w:r>
              <w:rPr>
                <w:rFonts w:eastAsiaTheme="minorEastAsia" w:cs="Times New Roman"/>
                <w:b/>
              </w:rPr>
              <w:t xml:space="preserve">  </w:t>
            </w:r>
            <w:hyperlink r:id="rId13" w:history="1">
              <w:r w:rsidRPr="00B21D5B">
                <w:rPr>
                  <w:rStyle w:val="af"/>
                  <w:rFonts w:cs="Times New Roman"/>
                  <w:b/>
                </w:rPr>
                <w:t>https://cloud.mail.ru/public/9DSv/mNDkP8TT6</w:t>
              </w:r>
            </w:hyperlink>
            <w:r>
              <w:rPr>
                <w:rFonts w:eastAsiaTheme="minorEastAsia" w:cs="Times New Roman"/>
                <w:b/>
              </w:rPr>
              <w:t xml:space="preserve"> </w:t>
            </w:r>
          </w:p>
        </w:tc>
        <w:tc>
          <w:tcPr>
            <w:tcW w:w="2268" w:type="dxa"/>
            <w:shd w:val="clear" w:color="auto" w:fill="DAEEF3" w:themeFill="accent5" w:themeFillTint="33"/>
          </w:tcPr>
          <w:p w:rsidR="003E51BB" w:rsidRPr="002F32FB" w:rsidRDefault="003E51BB" w:rsidP="00272552">
            <w:pPr>
              <w:widowControl w:val="0"/>
              <w:autoSpaceDE w:val="0"/>
              <w:autoSpaceDN w:val="0"/>
              <w:adjustRightInd w:val="0"/>
              <w:jc w:val="center"/>
              <w:rPr>
                <w:rFonts w:eastAsiaTheme="minorEastAsia" w:cs="Times New Roman"/>
                <w:b/>
                <w:i/>
              </w:rPr>
            </w:pPr>
            <w:r>
              <w:rPr>
                <w:rFonts w:eastAsiaTheme="minorEastAsia" w:cs="Times New Roman"/>
                <w:b/>
                <w:i/>
              </w:rPr>
              <w:t>34.4.1</w:t>
            </w:r>
          </w:p>
        </w:tc>
        <w:tc>
          <w:tcPr>
            <w:tcW w:w="2097" w:type="dxa"/>
            <w:shd w:val="clear" w:color="auto" w:fill="DAEEF3" w:themeFill="accent5" w:themeFillTint="33"/>
          </w:tcPr>
          <w:p w:rsidR="003E51BB" w:rsidRPr="002F32FB" w:rsidRDefault="003E51BB" w:rsidP="00272552">
            <w:pPr>
              <w:widowControl w:val="0"/>
              <w:autoSpaceDE w:val="0"/>
              <w:autoSpaceDN w:val="0"/>
              <w:adjustRightInd w:val="0"/>
              <w:jc w:val="center"/>
              <w:rPr>
                <w:rFonts w:eastAsiaTheme="minorEastAsia" w:cs="Times New Roman"/>
                <w:b/>
                <w:i/>
              </w:rPr>
            </w:pPr>
            <w:r>
              <w:rPr>
                <w:rFonts w:eastAsiaTheme="minorEastAsia" w:cs="Times New Roman"/>
                <w:b/>
                <w:i/>
              </w:rPr>
              <w:t>160</w:t>
            </w:r>
          </w:p>
        </w:tc>
      </w:tr>
      <w:tr w:rsidR="003E51BB" w:rsidRPr="002F32FB" w:rsidTr="00D34A7B">
        <w:tc>
          <w:tcPr>
            <w:tcW w:w="5956" w:type="dxa"/>
            <w:gridSpan w:val="2"/>
            <w:shd w:val="clear" w:color="auto" w:fill="FFFFFF" w:themeFill="background1"/>
          </w:tcPr>
          <w:p w:rsidR="003E51BB" w:rsidRPr="001C53B8" w:rsidRDefault="003E51BB" w:rsidP="00AD630F">
            <w:pPr>
              <w:rPr>
                <w:rFonts w:cs="Times New Roman"/>
                <w:b/>
              </w:rPr>
            </w:pPr>
            <w:r>
              <w:rPr>
                <w:rFonts w:eastAsiaTheme="minorEastAsia" w:cs="Times New Roman"/>
                <w:b/>
              </w:rPr>
              <w:t>Общие задачи</w:t>
            </w:r>
          </w:p>
        </w:tc>
        <w:tc>
          <w:tcPr>
            <w:tcW w:w="2268" w:type="dxa"/>
            <w:shd w:val="clear" w:color="auto" w:fill="FFFFFF" w:themeFill="background1"/>
          </w:tcPr>
          <w:p w:rsidR="003E51BB" w:rsidRPr="002F32FB" w:rsidRDefault="003E51BB" w:rsidP="00AD630F">
            <w:pPr>
              <w:widowControl w:val="0"/>
              <w:autoSpaceDE w:val="0"/>
              <w:autoSpaceDN w:val="0"/>
              <w:adjustRightInd w:val="0"/>
              <w:jc w:val="center"/>
              <w:rPr>
                <w:rFonts w:eastAsiaTheme="minorEastAsia" w:cs="Times New Roman"/>
                <w:b/>
                <w:i/>
              </w:rPr>
            </w:pPr>
            <w:r>
              <w:rPr>
                <w:rFonts w:eastAsiaTheme="minorEastAsia" w:cs="Times New Roman"/>
                <w:b/>
                <w:i/>
              </w:rPr>
              <w:t>34.4.1</w:t>
            </w:r>
          </w:p>
        </w:tc>
        <w:tc>
          <w:tcPr>
            <w:tcW w:w="2097" w:type="dxa"/>
            <w:shd w:val="clear" w:color="auto" w:fill="FFFFFF" w:themeFill="background1"/>
          </w:tcPr>
          <w:p w:rsidR="003E51BB" w:rsidRPr="002F32FB" w:rsidRDefault="003E51BB" w:rsidP="00AD630F">
            <w:pPr>
              <w:widowControl w:val="0"/>
              <w:autoSpaceDE w:val="0"/>
              <w:autoSpaceDN w:val="0"/>
              <w:adjustRightInd w:val="0"/>
              <w:jc w:val="center"/>
              <w:rPr>
                <w:rFonts w:cs="Times New Roman"/>
                <w:b/>
                <w:i/>
              </w:rPr>
            </w:pPr>
            <w:r>
              <w:rPr>
                <w:rFonts w:eastAsiaTheme="minorEastAsia" w:cs="Times New Roman"/>
                <w:b/>
                <w:i/>
              </w:rPr>
              <w:t>160</w:t>
            </w:r>
          </w:p>
        </w:tc>
      </w:tr>
      <w:tr w:rsidR="00AD630F" w:rsidRPr="002F32FB" w:rsidTr="007F43DA">
        <w:tc>
          <w:tcPr>
            <w:tcW w:w="10321" w:type="dxa"/>
            <w:gridSpan w:val="4"/>
            <w:shd w:val="clear" w:color="auto" w:fill="F1F0E7"/>
          </w:tcPr>
          <w:p w:rsidR="00AD630F" w:rsidRPr="007F43DA" w:rsidRDefault="00AD630F" w:rsidP="00AD630F">
            <w:pPr>
              <w:widowControl w:val="0"/>
              <w:autoSpaceDE w:val="0"/>
              <w:autoSpaceDN w:val="0"/>
              <w:adjustRightInd w:val="0"/>
              <w:jc w:val="center"/>
              <w:rPr>
                <w:b/>
                <w:bCs/>
              </w:rPr>
            </w:pPr>
            <w:r w:rsidRPr="007F43DA">
              <w:rPr>
                <w:b/>
                <w:bCs/>
              </w:rPr>
              <w:t xml:space="preserve">Раздел </w:t>
            </w:r>
          </w:p>
          <w:p w:rsidR="00AD630F" w:rsidRPr="002F32FB" w:rsidRDefault="00AD630F" w:rsidP="00AD630F">
            <w:pPr>
              <w:widowControl w:val="0"/>
              <w:autoSpaceDE w:val="0"/>
              <w:autoSpaceDN w:val="0"/>
              <w:adjustRightInd w:val="0"/>
              <w:jc w:val="center"/>
              <w:rPr>
                <w:rFonts w:eastAsiaTheme="minorEastAsia" w:cs="Times New Roman"/>
                <w:b/>
                <w:i/>
              </w:rPr>
            </w:pPr>
            <w:r w:rsidRPr="007F43DA">
              <w:rPr>
                <w:b/>
                <w:bCs/>
              </w:rPr>
              <w:t xml:space="preserve">"Социализация, развитие общения, нравственное и патриотическое воспитание. Ребенок в семье и </w:t>
            </w:r>
            <w:r w:rsidRPr="007F43DA">
              <w:rPr>
                <w:b/>
                <w:bCs/>
              </w:rPr>
              <w:lastRenderedPageBreak/>
              <w:t>сообществе"</w:t>
            </w:r>
          </w:p>
        </w:tc>
      </w:tr>
      <w:tr w:rsidR="003E51BB" w:rsidRPr="002F32FB" w:rsidTr="00D34A7B">
        <w:tc>
          <w:tcPr>
            <w:tcW w:w="5956" w:type="dxa"/>
            <w:gridSpan w:val="2"/>
            <w:tcBorders>
              <w:bottom w:val="single" w:sz="8" w:space="0" w:color="auto"/>
            </w:tcBorders>
          </w:tcPr>
          <w:p w:rsidR="003E51BB" w:rsidRPr="007F43DA" w:rsidRDefault="003E51BB" w:rsidP="007F43DA">
            <w:pPr>
              <w:widowControl w:val="0"/>
              <w:autoSpaceDE w:val="0"/>
              <w:autoSpaceDN w:val="0"/>
              <w:adjustRightInd w:val="0"/>
              <w:rPr>
                <w:rFonts w:eastAsiaTheme="minorEastAsia" w:cs="Times New Roman"/>
                <w:b/>
                <w:bCs/>
              </w:rPr>
            </w:pPr>
            <w:r w:rsidRPr="007F43DA">
              <w:rPr>
                <w:rFonts w:eastAsiaTheme="minorEastAsia" w:cs="Times New Roman"/>
                <w:b/>
                <w:bCs/>
              </w:rPr>
              <w:t>Общие задачи</w:t>
            </w:r>
          </w:p>
        </w:tc>
        <w:tc>
          <w:tcPr>
            <w:tcW w:w="2268" w:type="dxa"/>
            <w:tcBorders>
              <w:bottom w:val="single" w:sz="8" w:space="0" w:color="auto"/>
            </w:tcBorders>
          </w:tcPr>
          <w:p w:rsidR="003E51BB" w:rsidRPr="002F32FB" w:rsidRDefault="003E51BB" w:rsidP="00AD630F">
            <w:pPr>
              <w:widowControl w:val="0"/>
              <w:autoSpaceDE w:val="0"/>
              <w:autoSpaceDN w:val="0"/>
              <w:adjustRightInd w:val="0"/>
              <w:jc w:val="center"/>
              <w:rPr>
                <w:rFonts w:eastAsiaTheme="minorEastAsia" w:cs="Times New Roman"/>
                <w:b/>
                <w:i/>
              </w:rPr>
            </w:pPr>
            <w:r>
              <w:rPr>
                <w:rFonts w:eastAsiaTheme="minorEastAsia" w:cs="Times New Roman"/>
                <w:b/>
                <w:i/>
              </w:rPr>
              <w:t>34.4.1</w:t>
            </w:r>
          </w:p>
        </w:tc>
        <w:tc>
          <w:tcPr>
            <w:tcW w:w="2097" w:type="dxa"/>
            <w:tcBorders>
              <w:bottom w:val="single" w:sz="8" w:space="0" w:color="auto"/>
            </w:tcBorders>
          </w:tcPr>
          <w:p w:rsidR="003E51BB" w:rsidRPr="002F32FB" w:rsidRDefault="003E51BB" w:rsidP="00AD630F">
            <w:pPr>
              <w:widowControl w:val="0"/>
              <w:autoSpaceDE w:val="0"/>
              <w:autoSpaceDN w:val="0"/>
              <w:adjustRightInd w:val="0"/>
              <w:jc w:val="center"/>
              <w:rPr>
                <w:rFonts w:eastAsiaTheme="minorEastAsia" w:cs="Times New Roman"/>
                <w:i/>
              </w:rPr>
            </w:pPr>
            <w:r>
              <w:rPr>
                <w:rFonts w:eastAsiaTheme="minorEastAsia" w:cs="Times New Roman"/>
                <w:b/>
                <w:i/>
              </w:rPr>
              <w:t>160-161</w:t>
            </w:r>
          </w:p>
        </w:tc>
      </w:tr>
      <w:tr w:rsidR="003E51BB" w:rsidRPr="002F32FB" w:rsidTr="00D34A7B">
        <w:tc>
          <w:tcPr>
            <w:tcW w:w="5956" w:type="dxa"/>
            <w:gridSpan w:val="2"/>
            <w:tcBorders>
              <w:bottom w:val="single" w:sz="8" w:space="0" w:color="auto"/>
            </w:tcBorders>
          </w:tcPr>
          <w:p w:rsidR="003E51BB" w:rsidRPr="007F43DA" w:rsidRDefault="003E51BB" w:rsidP="007F43DA">
            <w:pPr>
              <w:widowControl w:val="0"/>
              <w:autoSpaceDE w:val="0"/>
              <w:autoSpaceDN w:val="0"/>
              <w:adjustRightInd w:val="0"/>
              <w:rPr>
                <w:rFonts w:eastAsiaTheme="minorEastAsia" w:cs="Times New Roman"/>
                <w:b/>
                <w:bCs/>
              </w:rPr>
            </w:pPr>
            <w:r w:rsidRPr="007F43DA">
              <w:rPr>
                <w:b/>
                <w:bCs/>
              </w:rPr>
              <w:t>Задачи, актуальные для работы с детьми с ЗПР дошкольного возраста</w:t>
            </w:r>
          </w:p>
        </w:tc>
        <w:tc>
          <w:tcPr>
            <w:tcW w:w="2268" w:type="dxa"/>
            <w:tcBorders>
              <w:bottom w:val="single" w:sz="8" w:space="0" w:color="auto"/>
            </w:tcBorders>
          </w:tcPr>
          <w:p w:rsidR="003E51BB" w:rsidRPr="002F32FB" w:rsidRDefault="003E51BB" w:rsidP="00AD630F">
            <w:pPr>
              <w:widowControl w:val="0"/>
              <w:autoSpaceDE w:val="0"/>
              <w:autoSpaceDN w:val="0"/>
              <w:adjustRightInd w:val="0"/>
              <w:jc w:val="center"/>
              <w:rPr>
                <w:rFonts w:eastAsiaTheme="minorEastAsia" w:cs="Times New Roman"/>
                <w:i/>
              </w:rPr>
            </w:pPr>
            <w:r>
              <w:rPr>
                <w:rFonts w:eastAsiaTheme="minorEastAsia" w:cs="Times New Roman"/>
                <w:b/>
                <w:i/>
              </w:rPr>
              <w:t>34.4.1</w:t>
            </w:r>
          </w:p>
        </w:tc>
        <w:tc>
          <w:tcPr>
            <w:tcW w:w="2097" w:type="dxa"/>
            <w:tcBorders>
              <w:bottom w:val="single" w:sz="8" w:space="0" w:color="auto"/>
            </w:tcBorders>
          </w:tcPr>
          <w:p w:rsidR="003E51BB" w:rsidRPr="002F32FB" w:rsidRDefault="003E51BB" w:rsidP="00AD630F">
            <w:pPr>
              <w:widowControl w:val="0"/>
              <w:autoSpaceDE w:val="0"/>
              <w:autoSpaceDN w:val="0"/>
              <w:adjustRightInd w:val="0"/>
              <w:jc w:val="center"/>
              <w:rPr>
                <w:rFonts w:eastAsiaTheme="minorEastAsia" w:cs="Times New Roman"/>
                <w:i/>
              </w:rPr>
            </w:pPr>
            <w:r>
              <w:rPr>
                <w:rFonts w:eastAsiaTheme="minorEastAsia" w:cs="Times New Roman"/>
                <w:i/>
              </w:rPr>
              <w:t>161</w:t>
            </w:r>
          </w:p>
        </w:tc>
      </w:tr>
      <w:tr w:rsidR="003E51BB" w:rsidRPr="002F32FB" w:rsidTr="00D34A7B">
        <w:tc>
          <w:tcPr>
            <w:tcW w:w="5956" w:type="dxa"/>
            <w:gridSpan w:val="2"/>
            <w:tcBorders>
              <w:bottom w:val="single" w:sz="8" w:space="0" w:color="auto"/>
            </w:tcBorders>
          </w:tcPr>
          <w:p w:rsidR="003E51BB" w:rsidRDefault="003E51BB" w:rsidP="00AD630F">
            <w:r>
              <w:t>Вторая младшая группа (от 3 до 4 лет)</w:t>
            </w:r>
          </w:p>
        </w:tc>
        <w:tc>
          <w:tcPr>
            <w:tcW w:w="2268" w:type="dxa"/>
            <w:tcBorders>
              <w:bottom w:val="single" w:sz="8" w:space="0" w:color="auto"/>
            </w:tcBorders>
          </w:tcPr>
          <w:p w:rsidR="003E51BB" w:rsidRDefault="003E51BB" w:rsidP="00AD630F">
            <w:pPr>
              <w:widowControl w:val="0"/>
              <w:autoSpaceDE w:val="0"/>
              <w:autoSpaceDN w:val="0"/>
              <w:adjustRightInd w:val="0"/>
              <w:jc w:val="center"/>
              <w:rPr>
                <w:rFonts w:cs="Times New Roman"/>
                <w:b/>
                <w:i/>
              </w:rPr>
            </w:pPr>
            <w:r>
              <w:t>34.4.1.1.</w:t>
            </w:r>
          </w:p>
        </w:tc>
        <w:tc>
          <w:tcPr>
            <w:tcW w:w="2097" w:type="dxa"/>
            <w:tcBorders>
              <w:bottom w:val="single" w:sz="8" w:space="0" w:color="auto"/>
            </w:tcBorders>
          </w:tcPr>
          <w:p w:rsidR="003E51BB" w:rsidRPr="002F32FB" w:rsidRDefault="003E51BB" w:rsidP="00AD630F">
            <w:pPr>
              <w:widowControl w:val="0"/>
              <w:autoSpaceDE w:val="0"/>
              <w:autoSpaceDN w:val="0"/>
              <w:adjustRightInd w:val="0"/>
              <w:jc w:val="center"/>
              <w:rPr>
                <w:rFonts w:cs="Times New Roman"/>
                <w:i/>
              </w:rPr>
            </w:pPr>
            <w:r>
              <w:rPr>
                <w:rFonts w:cs="Times New Roman"/>
                <w:i/>
              </w:rPr>
              <w:t>161</w:t>
            </w:r>
          </w:p>
        </w:tc>
      </w:tr>
      <w:tr w:rsidR="003E51BB" w:rsidRPr="002F32FB" w:rsidTr="00D34A7B">
        <w:tc>
          <w:tcPr>
            <w:tcW w:w="5956" w:type="dxa"/>
            <w:gridSpan w:val="2"/>
            <w:tcBorders>
              <w:bottom w:val="single" w:sz="8" w:space="0" w:color="auto"/>
            </w:tcBorders>
          </w:tcPr>
          <w:p w:rsidR="003E51BB" w:rsidRDefault="003E51BB" w:rsidP="00AD630F">
            <w:r>
              <w:t>Средняя группа (от 4 до 5 лет)</w:t>
            </w:r>
          </w:p>
        </w:tc>
        <w:tc>
          <w:tcPr>
            <w:tcW w:w="2268" w:type="dxa"/>
            <w:tcBorders>
              <w:bottom w:val="single" w:sz="8" w:space="0" w:color="auto"/>
            </w:tcBorders>
          </w:tcPr>
          <w:p w:rsidR="003E51BB" w:rsidRDefault="003E51BB" w:rsidP="00AD630F">
            <w:pPr>
              <w:widowControl w:val="0"/>
              <w:autoSpaceDE w:val="0"/>
              <w:autoSpaceDN w:val="0"/>
              <w:adjustRightInd w:val="0"/>
              <w:jc w:val="center"/>
            </w:pPr>
            <w:r>
              <w:t>34.4.1.2.</w:t>
            </w:r>
          </w:p>
        </w:tc>
        <w:tc>
          <w:tcPr>
            <w:tcW w:w="2097" w:type="dxa"/>
            <w:tcBorders>
              <w:bottom w:val="single" w:sz="8" w:space="0" w:color="auto"/>
            </w:tcBorders>
          </w:tcPr>
          <w:p w:rsidR="003E51BB" w:rsidRPr="002F32FB" w:rsidRDefault="003E51BB" w:rsidP="00AD630F">
            <w:pPr>
              <w:widowControl w:val="0"/>
              <w:autoSpaceDE w:val="0"/>
              <w:autoSpaceDN w:val="0"/>
              <w:adjustRightInd w:val="0"/>
              <w:jc w:val="center"/>
              <w:rPr>
                <w:rFonts w:cs="Times New Roman"/>
                <w:i/>
              </w:rPr>
            </w:pPr>
            <w:r>
              <w:rPr>
                <w:rFonts w:cs="Times New Roman"/>
                <w:i/>
              </w:rPr>
              <w:t>161</w:t>
            </w:r>
          </w:p>
        </w:tc>
      </w:tr>
      <w:tr w:rsidR="003E51BB" w:rsidRPr="002F32FB" w:rsidTr="00D34A7B">
        <w:tc>
          <w:tcPr>
            <w:tcW w:w="5956" w:type="dxa"/>
            <w:gridSpan w:val="2"/>
            <w:tcBorders>
              <w:bottom w:val="single" w:sz="8" w:space="0" w:color="auto"/>
            </w:tcBorders>
          </w:tcPr>
          <w:p w:rsidR="003E51BB" w:rsidRDefault="003E51BB" w:rsidP="00AD630F">
            <w:r>
              <w:t>Старшая группа (от 5 до 6 лет)</w:t>
            </w:r>
          </w:p>
        </w:tc>
        <w:tc>
          <w:tcPr>
            <w:tcW w:w="2268" w:type="dxa"/>
            <w:tcBorders>
              <w:bottom w:val="single" w:sz="8" w:space="0" w:color="auto"/>
            </w:tcBorders>
          </w:tcPr>
          <w:p w:rsidR="003E51BB" w:rsidRDefault="003E51BB" w:rsidP="00AD630F">
            <w:pPr>
              <w:widowControl w:val="0"/>
              <w:autoSpaceDE w:val="0"/>
              <w:autoSpaceDN w:val="0"/>
              <w:adjustRightInd w:val="0"/>
              <w:jc w:val="center"/>
            </w:pPr>
            <w:r>
              <w:t>34.4.1.3.</w:t>
            </w:r>
          </w:p>
        </w:tc>
        <w:tc>
          <w:tcPr>
            <w:tcW w:w="2097" w:type="dxa"/>
            <w:tcBorders>
              <w:bottom w:val="single" w:sz="8" w:space="0" w:color="auto"/>
            </w:tcBorders>
          </w:tcPr>
          <w:p w:rsidR="003E51BB" w:rsidRPr="002F32FB" w:rsidRDefault="003E51BB" w:rsidP="00AD630F">
            <w:pPr>
              <w:widowControl w:val="0"/>
              <w:autoSpaceDE w:val="0"/>
              <w:autoSpaceDN w:val="0"/>
              <w:adjustRightInd w:val="0"/>
              <w:jc w:val="center"/>
              <w:rPr>
                <w:rFonts w:cs="Times New Roman"/>
                <w:i/>
              </w:rPr>
            </w:pPr>
            <w:r>
              <w:rPr>
                <w:rFonts w:cs="Times New Roman"/>
                <w:i/>
              </w:rPr>
              <w:t>162</w:t>
            </w:r>
          </w:p>
        </w:tc>
      </w:tr>
      <w:tr w:rsidR="003E51BB" w:rsidRPr="002F32FB" w:rsidTr="00D34A7B">
        <w:tc>
          <w:tcPr>
            <w:tcW w:w="5956" w:type="dxa"/>
            <w:gridSpan w:val="2"/>
            <w:tcBorders>
              <w:bottom w:val="single" w:sz="8" w:space="0" w:color="auto"/>
            </w:tcBorders>
          </w:tcPr>
          <w:p w:rsidR="003E51BB" w:rsidRDefault="003E51BB" w:rsidP="00AD630F">
            <w:r>
              <w:t>Подготовительная группа (от 6 до 7-8 лет)</w:t>
            </w:r>
          </w:p>
        </w:tc>
        <w:tc>
          <w:tcPr>
            <w:tcW w:w="2268" w:type="dxa"/>
            <w:tcBorders>
              <w:bottom w:val="single" w:sz="8" w:space="0" w:color="auto"/>
            </w:tcBorders>
          </w:tcPr>
          <w:p w:rsidR="003E51BB" w:rsidRDefault="003E51BB" w:rsidP="00AD630F">
            <w:pPr>
              <w:widowControl w:val="0"/>
              <w:autoSpaceDE w:val="0"/>
              <w:autoSpaceDN w:val="0"/>
              <w:adjustRightInd w:val="0"/>
              <w:jc w:val="center"/>
            </w:pPr>
            <w:r>
              <w:t>34.4.1.4.</w:t>
            </w:r>
          </w:p>
        </w:tc>
        <w:tc>
          <w:tcPr>
            <w:tcW w:w="2097" w:type="dxa"/>
            <w:tcBorders>
              <w:bottom w:val="single" w:sz="8" w:space="0" w:color="auto"/>
            </w:tcBorders>
          </w:tcPr>
          <w:p w:rsidR="003E51BB" w:rsidRPr="002F32FB" w:rsidRDefault="003E51BB" w:rsidP="00AD630F">
            <w:pPr>
              <w:widowControl w:val="0"/>
              <w:autoSpaceDE w:val="0"/>
              <w:autoSpaceDN w:val="0"/>
              <w:adjustRightInd w:val="0"/>
              <w:jc w:val="center"/>
              <w:rPr>
                <w:rFonts w:cs="Times New Roman"/>
                <w:i/>
              </w:rPr>
            </w:pPr>
            <w:r>
              <w:rPr>
                <w:rFonts w:cs="Times New Roman"/>
                <w:i/>
              </w:rPr>
              <w:t>162</w:t>
            </w:r>
          </w:p>
        </w:tc>
      </w:tr>
      <w:tr w:rsidR="003E51BB" w:rsidRPr="002F32FB" w:rsidTr="007F43DA">
        <w:tc>
          <w:tcPr>
            <w:tcW w:w="10321" w:type="dxa"/>
            <w:gridSpan w:val="4"/>
            <w:tcBorders>
              <w:bottom w:val="single" w:sz="8" w:space="0" w:color="auto"/>
            </w:tcBorders>
            <w:shd w:val="clear" w:color="auto" w:fill="DDD9C3" w:themeFill="background2" w:themeFillShade="E6"/>
          </w:tcPr>
          <w:p w:rsidR="003E51BB" w:rsidRPr="002F32FB" w:rsidRDefault="003E51BB" w:rsidP="00AD630F">
            <w:pPr>
              <w:widowControl w:val="0"/>
              <w:autoSpaceDE w:val="0"/>
              <w:autoSpaceDN w:val="0"/>
              <w:adjustRightInd w:val="0"/>
              <w:jc w:val="center"/>
              <w:rPr>
                <w:rFonts w:cs="Times New Roman"/>
                <w:i/>
              </w:rPr>
            </w:pPr>
            <w:r>
              <w:t>Раздел "Самообслуживание, самостоятельность, трудовое воспитание</w:t>
            </w:r>
          </w:p>
        </w:tc>
      </w:tr>
      <w:tr w:rsidR="003E51BB" w:rsidRPr="002F32FB" w:rsidTr="00D34A7B">
        <w:tc>
          <w:tcPr>
            <w:tcW w:w="5956" w:type="dxa"/>
            <w:gridSpan w:val="2"/>
            <w:tcBorders>
              <w:bottom w:val="single" w:sz="8" w:space="0" w:color="auto"/>
            </w:tcBorders>
          </w:tcPr>
          <w:p w:rsidR="003E51BB" w:rsidRDefault="003E51BB" w:rsidP="00AD630F">
            <w:r>
              <w:t>Общие задачи</w:t>
            </w:r>
          </w:p>
        </w:tc>
        <w:tc>
          <w:tcPr>
            <w:tcW w:w="2268" w:type="dxa"/>
            <w:tcBorders>
              <w:bottom w:val="single" w:sz="8" w:space="0" w:color="auto"/>
            </w:tcBorders>
          </w:tcPr>
          <w:p w:rsidR="003E51BB" w:rsidRDefault="003E51BB" w:rsidP="00AD630F">
            <w:pPr>
              <w:widowControl w:val="0"/>
              <w:autoSpaceDE w:val="0"/>
              <w:autoSpaceDN w:val="0"/>
              <w:adjustRightInd w:val="0"/>
              <w:jc w:val="center"/>
            </w:pPr>
            <w:r>
              <w:rPr>
                <w:rFonts w:eastAsiaTheme="minorEastAsia" w:cs="Times New Roman"/>
                <w:b/>
                <w:i/>
              </w:rPr>
              <w:t>34.4.1</w:t>
            </w:r>
          </w:p>
        </w:tc>
        <w:tc>
          <w:tcPr>
            <w:tcW w:w="2097" w:type="dxa"/>
            <w:tcBorders>
              <w:bottom w:val="single" w:sz="8" w:space="0" w:color="auto"/>
            </w:tcBorders>
          </w:tcPr>
          <w:p w:rsidR="003E51BB" w:rsidRPr="002F32FB" w:rsidRDefault="003E51BB" w:rsidP="00AD630F">
            <w:pPr>
              <w:widowControl w:val="0"/>
              <w:autoSpaceDE w:val="0"/>
              <w:autoSpaceDN w:val="0"/>
              <w:adjustRightInd w:val="0"/>
              <w:jc w:val="center"/>
              <w:rPr>
                <w:rFonts w:cs="Times New Roman"/>
                <w:i/>
              </w:rPr>
            </w:pPr>
            <w:r>
              <w:rPr>
                <w:rFonts w:cs="Times New Roman"/>
                <w:i/>
              </w:rPr>
              <w:t>163</w:t>
            </w:r>
          </w:p>
        </w:tc>
      </w:tr>
      <w:tr w:rsidR="003E51BB" w:rsidRPr="002F32FB" w:rsidTr="00D34A7B">
        <w:tc>
          <w:tcPr>
            <w:tcW w:w="5956" w:type="dxa"/>
            <w:gridSpan w:val="2"/>
            <w:tcBorders>
              <w:bottom w:val="single" w:sz="8" w:space="0" w:color="auto"/>
            </w:tcBorders>
          </w:tcPr>
          <w:p w:rsidR="003E51BB" w:rsidRDefault="003E51BB" w:rsidP="00AD630F">
            <w:r>
              <w:t>Вторая младшая группа (от 3 до 4 лет)</w:t>
            </w:r>
          </w:p>
        </w:tc>
        <w:tc>
          <w:tcPr>
            <w:tcW w:w="2268" w:type="dxa"/>
            <w:tcBorders>
              <w:bottom w:val="single" w:sz="8" w:space="0" w:color="auto"/>
            </w:tcBorders>
          </w:tcPr>
          <w:p w:rsidR="003E51BB" w:rsidRDefault="003E51BB" w:rsidP="00AD630F">
            <w:pPr>
              <w:widowControl w:val="0"/>
              <w:autoSpaceDE w:val="0"/>
              <w:autoSpaceDN w:val="0"/>
              <w:adjustRightInd w:val="0"/>
              <w:jc w:val="center"/>
              <w:rPr>
                <w:rFonts w:cs="Times New Roman"/>
                <w:b/>
                <w:i/>
              </w:rPr>
            </w:pPr>
            <w:r>
              <w:t>34.4.1.5.</w:t>
            </w:r>
          </w:p>
        </w:tc>
        <w:tc>
          <w:tcPr>
            <w:tcW w:w="2097" w:type="dxa"/>
            <w:tcBorders>
              <w:bottom w:val="single" w:sz="8" w:space="0" w:color="auto"/>
            </w:tcBorders>
          </w:tcPr>
          <w:p w:rsidR="003E51BB" w:rsidRPr="002F32FB" w:rsidRDefault="003E51BB" w:rsidP="00AD630F">
            <w:pPr>
              <w:widowControl w:val="0"/>
              <w:autoSpaceDE w:val="0"/>
              <w:autoSpaceDN w:val="0"/>
              <w:adjustRightInd w:val="0"/>
              <w:jc w:val="center"/>
              <w:rPr>
                <w:rFonts w:cs="Times New Roman"/>
                <w:i/>
              </w:rPr>
            </w:pPr>
            <w:r>
              <w:rPr>
                <w:rFonts w:cs="Times New Roman"/>
                <w:i/>
              </w:rPr>
              <w:t>163</w:t>
            </w:r>
          </w:p>
        </w:tc>
      </w:tr>
      <w:tr w:rsidR="003E51BB" w:rsidRPr="002F32FB" w:rsidTr="00D34A7B">
        <w:tc>
          <w:tcPr>
            <w:tcW w:w="5956" w:type="dxa"/>
            <w:gridSpan w:val="2"/>
            <w:tcBorders>
              <w:bottom w:val="single" w:sz="8" w:space="0" w:color="auto"/>
            </w:tcBorders>
          </w:tcPr>
          <w:p w:rsidR="003E51BB" w:rsidRDefault="003E51BB" w:rsidP="00AD630F">
            <w:r>
              <w:t>Средняя группа (от 4 до 5 лет)</w:t>
            </w:r>
          </w:p>
        </w:tc>
        <w:tc>
          <w:tcPr>
            <w:tcW w:w="2268" w:type="dxa"/>
            <w:tcBorders>
              <w:bottom w:val="single" w:sz="8" w:space="0" w:color="auto"/>
            </w:tcBorders>
          </w:tcPr>
          <w:p w:rsidR="003E51BB" w:rsidRDefault="003E51BB" w:rsidP="00AD630F">
            <w:pPr>
              <w:widowControl w:val="0"/>
              <w:autoSpaceDE w:val="0"/>
              <w:autoSpaceDN w:val="0"/>
              <w:adjustRightInd w:val="0"/>
              <w:jc w:val="center"/>
            </w:pPr>
            <w:r>
              <w:t>34.4.1.6.</w:t>
            </w:r>
          </w:p>
        </w:tc>
        <w:tc>
          <w:tcPr>
            <w:tcW w:w="2097" w:type="dxa"/>
            <w:tcBorders>
              <w:bottom w:val="single" w:sz="8" w:space="0" w:color="auto"/>
            </w:tcBorders>
          </w:tcPr>
          <w:p w:rsidR="003E51BB" w:rsidRPr="002F32FB" w:rsidRDefault="003E51BB" w:rsidP="00AD630F">
            <w:pPr>
              <w:widowControl w:val="0"/>
              <w:autoSpaceDE w:val="0"/>
              <w:autoSpaceDN w:val="0"/>
              <w:adjustRightInd w:val="0"/>
              <w:jc w:val="center"/>
              <w:rPr>
                <w:rFonts w:cs="Times New Roman"/>
                <w:i/>
              </w:rPr>
            </w:pPr>
            <w:r>
              <w:rPr>
                <w:rFonts w:cs="Times New Roman"/>
                <w:i/>
              </w:rPr>
              <w:t>164</w:t>
            </w:r>
          </w:p>
        </w:tc>
      </w:tr>
      <w:tr w:rsidR="003E51BB" w:rsidRPr="002F32FB" w:rsidTr="00D34A7B">
        <w:tc>
          <w:tcPr>
            <w:tcW w:w="5956" w:type="dxa"/>
            <w:gridSpan w:val="2"/>
            <w:tcBorders>
              <w:bottom w:val="single" w:sz="8" w:space="0" w:color="auto"/>
            </w:tcBorders>
          </w:tcPr>
          <w:p w:rsidR="003E51BB" w:rsidRDefault="003E51BB" w:rsidP="00AD630F">
            <w:r>
              <w:t>Старшая группа (от 5 до 6 лет)</w:t>
            </w:r>
          </w:p>
        </w:tc>
        <w:tc>
          <w:tcPr>
            <w:tcW w:w="2268" w:type="dxa"/>
            <w:tcBorders>
              <w:bottom w:val="single" w:sz="8" w:space="0" w:color="auto"/>
            </w:tcBorders>
          </w:tcPr>
          <w:p w:rsidR="003E51BB" w:rsidRDefault="003E51BB" w:rsidP="00AD630F">
            <w:pPr>
              <w:widowControl w:val="0"/>
              <w:autoSpaceDE w:val="0"/>
              <w:autoSpaceDN w:val="0"/>
              <w:adjustRightInd w:val="0"/>
              <w:jc w:val="center"/>
            </w:pPr>
            <w:r>
              <w:t>34.4.1.7.</w:t>
            </w:r>
          </w:p>
        </w:tc>
        <w:tc>
          <w:tcPr>
            <w:tcW w:w="2097" w:type="dxa"/>
            <w:tcBorders>
              <w:bottom w:val="single" w:sz="8" w:space="0" w:color="auto"/>
            </w:tcBorders>
          </w:tcPr>
          <w:p w:rsidR="003E51BB" w:rsidRPr="002F32FB" w:rsidRDefault="003E51BB" w:rsidP="00AD630F">
            <w:pPr>
              <w:widowControl w:val="0"/>
              <w:autoSpaceDE w:val="0"/>
              <w:autoSpaceDN w:val="0"/>
              <w:adjustRightInd w:val="0"/>
              <w:jc w:val="center"/>
              <w:rPr>
                <w:rFonts w:cs="Times New Roman"/>
                <w:i/>
              </w:rPr>
            </w:pPr>
            <w:r>
              <w:rPr>
                <w:rFonts w:cs="Times New Roman"/>
                <w:i/>
              </w:rPr>
              <w:t>164</w:t>
            </w:r>
          </w:p>
        </w:tc>
      </w:tr>
      <w:tr w:rsidR="003E51BB" w:rsidRPr="002F32FB" w:rsidTr="00D34A7B">
        <w:tc>
          <w:tcPr>
            <w:tcW w:w="5956" w:type="dxa"/>
            <w:gridSpan w:val="2"/>
            <w:tcBorders>
              <w:bottom w:val="single" w:sz="8" w:space="0" w:color="auto"/>
            </w:tcBorders>
          </w:tcPr>
          <w:p w:rsidR="003E51BB" w:rsidRDefault="003E51BB" w:rsidP="00AD630F">
            <w:r>
              <w:t>Подготовительная группа (от 6 до 7-8 лет)</w:t>
            </w:r>
          </w:p>
        </w:tc>
        <w:tc>
          <w:tcPr>
            <w:tcW w:w="2268" w:type="dxa"/>
            <w:tcBorders>
              <w:bottom w:val="single" w:sz="8" w:space="0" w:color="auto"/>
            </w:tcBorders>
          </w:tcPr>
          <w:p w:rsidR="003E51BB" w:rsidRDefault="003E51BB" w:rsidP="00AD630F">
            <w:pPr>
              <w:widowControl w:val="0"/>
              <w:autoSpaceDE w:val="0"/>
              <w:autoSpaceDN w:val="0"/>
              <w:adjustRightInd w:val="0"/>
              <w:jc w:val="center"/>
            </w:pPr>
            <w:r>
              <w:t>34.4.1.8.</w:t>
            </w:r>
          </w:p>
        </w:tc>
        <w:tc>
          <w:tcPr>
            <w:tcW w:w="2097" w:type="dxa"/>
            <w:tcBorders>
              <w:bottom w:val="single" w:sz="8" w:space="0" w:color="auto"/>
            </w:tcBorders>
          </w:tcPr>
          <w:p w:rsidR="003E51BB" w:rsidRPr="002F32FB" w:rsidRDefault="003E51BB" w:rsidP="00AD630F">
            <w:pPr>
              <w:widowControl w:val="0"/>
              <w:autoSpaceDE w:val="0"/>
              <w:autoSpaceDN w:val="0"/>
              <w:adjustRightInd w:val="0"/>
              <w:jc w:val="center"/>
              <w:rPr>
                <w:rFonts w:cs="Times New Roman"/>
                <w:i/>
              </w:rPr>
            </w:pPr>
            <w:r>
              <w:rPr>
                <w:rFonts w:cs="Times New Roman"/>
                <w:i/>
              </w:rPr>
              <w:t>164</w:t>
            </w:r>
          </w:p>
        </w:tc>
      </w:tr>
      <w:tr w:rsidR="003E51BB" w:rsidRPr="002F32FB" w:rsidTr="007F43DA">
        <w:tc>
          <w:tcPr>
            <w:tcW w:w="10321" w:type="dxa"/>
            <w:gridSpan w:val="4"/>
            <w:tcBorders>
              <w:bottom w:val="single" w:sz="8" w:space="0" w:color="auto"/>
            </w:tcBorders>
            <w:shd w:val="clear" w:color="auto" w:fill="DDD9C3" w:themeFill="background2" w:themeFillShade="E6"/>
          </w:tcPr>
          <w:p w:rsidR="003E51BB" w:rsidRPr="002F32FB" w:rsidRDefault="003E51BB" w:rsidP="00AD630F">
            <w:pPr>
              <w:widowControl w:val="0"/>
              <w:autoSpaceDE w:val="0"/>
              <w:autoSpaceDN w:val="0"/>
              <w:adjustRightInd w:val="0"/>
              <w:jc w:val="center"/>
              <w:rPr>
                <w:rFonts w:cs="Times New Roman"/>
                <w:i/>
              </w:rPr>
            </w:pPr>
            <w:r>
              <w:t>Раздел "Формирование навыков безопасного поведения"</w:t>
            </w:r>
          </w:p>
        </w:tc>
      </w:tr>
      <w:tr w:rsidR="003E51BB" w:rsidRPr="002F32FB" w:rsidTr="00D34A7B">
        <w:tc>
          <w:tcPr>
            <w:tcW w:w="5956" w:type="dxa"/>
            <w:gridSpan w:val="2"/>
            <w:tcBorders>
              <w:bottom w:val="single" w:sz="8" w:space="0" w:color="auto"/>
            </w:tcBorders>
          </w:tcPr>
          <w:p w:rsidR="003E51BB" w:rsidRDefault="003E51BB" w:rsidP="003E51BB">
            <w:r>
              <w:t>Общие задачи</w:t>
            </w:r>
          </w:p>
        </w:tc>
        <w:tc>
          <w:tcPr>
            <w:tcW w:w="2268" w:type="dxa"/>
            <w:tcBorders>
              <w:bottom w:val="single" w:sz="8" w:space="0" w:color="auto"/>
            </w:tcBorders>
          </w:tcPr>
          <w:p w:rsidR="003E51BB" w:rsidRDefault="003E51BB" w:rsidP="003E51BB">
            <w:pPr>
              <w:widowControl w:val="0"/>
              <w:autoSpaceDE w:val="0"/>
              <w:autoSpaceDN w:val="0"/>
              <w:adjustRightInd w:val="0"/>
              <w:jc w:val="center"/>
            </w:pPr>
            <w:r>
              <w:rPr>
                <w:rFonts w:eastAsiaTheme="minorEastAsia" w:cs="Times New Roman"/>
                <w:b/>
                <w:i/>
              </w:rPr>
              <w:t>34.4.1</w:t>
            </w:r>
          </w:p>
        </w:tc>
        <w:tc>
          <w:tcPr>
            <w:tcW w:w="2097" w:type="dxa"/>
            <w:tcBorders>
              <w:bottom w:val="single" w:sz="8" w:space="0" w:color="auto"/>
            </w:tcBorders>
          </w:tcPr>
          <w:p w:rsidR="003E51BB" w:rsidRPr="002F32FB" w:rsidRDefault="003E51BB" w:rsidP="003E51BB">
            <w:pPr>
              <w:widowControl w:val="0"/>
              <w:autoSpaceDE w:val="0"/>
              <w:autoSpaceDN w:val="0"/>
              <w:adjustRightInd w:val="0"/>
              <w:jc w:val="center"/>
              <w:rPr>
                <w:rFonts w:cs="Times New Roman"/>
                <w:i/>
              </w:rPr>
            </w:pPr>
            <w:r>
              <w:rPr>
                <w:rFonts w:cs="Times New Roman"/>
                <w:i/>
              </w:rPr>
              <w:t>164</w:t>
            </w:r>
          </w:p>
        </w:tc>
      </w:tr>
      <w:tr w:rsidR="003E51BB" w:rsidRPr="002F32FB" w:rsidTr="00D34A7B">
        <w:tc>
          <w:tcPr>
            <w:tcW w:w="5956" w:type="dxa"/>
            <w:gridSpan w:val="2"/>
            <w:tcBorders>
              <w:bottom w:val="single" w:sz="8" w:space="0" w:color="auto"/>
            </w:tcBorders>
          </w:tcPr>
          <w:p w:rsidR="003E51BB" w:rsidRDefault="003E51BB" w:rsidP="003E51BB">
            <w:r>
              <w:t>Вторая младшая группа (от 3 до 4 лет)</w:t>
            </w:r>
          </w:p>
        </w:tc>
        <w:tc>
          <w:tcPr>
            <w:tcW w:w="2268" w:type="dxa"/>
            <w:tcBorders>
              <w:bottom w:val="single" w:sz="8" w:space="0" w:color="auto"/>
            </w:tcBorders>
          </w:tcPr>
          <w:p w:rsidR="003E51BB" w:rsidRDefault="003E51BB" w:rsidP="003E51BB">
            <w:pPr>
              <w:widowControl w:val="0"/>
              <w:autoSpaceDE w:val="0"/>
              <w:autoSpaceDN w:val="0"/>
              <w:adjustRightInd w:val="0"/>
              <w:jc w:val="center"/>
            </w:pPr>
            <w:r>
              <w:t>34.4.1.9.</w:t>
            </w:r>
          </w:p>
        </w:tc>
        <w:tc>
          <w:tcPr>
            <w:tcW w:w="2097" w:type="dxa"/>
            <w:tcBorders>
              <w:bottom w:val="single" w:sz="8" w:space="0" w:color="auto"/>
            </w:tcBorders>
          </w:tcPr>
          <w:p w:rsidR="003E51BB" w:rsidRPr="002F32FB" w:rsidRDefault="003E51BB" w:rsidP="003E51BB">
            <w:pPr>
              <w:widowControl w:val="0"/>
              <w:autoSpaceDE w:val="0"/>
              <w:autoSpaceDN w:val="0"/>
              <w:adjustRightInd w:val="0"/>
              <w:jc w:val="center"/>
              <w:rPr>
                <w:rFonts w:cs="Times New Roman"/>
                <w:i/>
              </w:rPr>
            </w:pPr>
            <w:r>
              <w:rPr>
                <w:rFonts w:cs="Times New Roman"/>
                <w:i/>
              </w:rPr>
              <w:t>165</w:t>
            </w:r>
          </w:p>
        </w:tc>
      </w:tr>
      <w:tr w:rsidR="003E51BB" w:rsidRPr="002F32FB" w:rsidTr="00D34A7B">
        <w:tc>
          <w:tcPr>
            <w:tcW w:w="5956" w:type="dxa"/>
            <w:gridSpan w:val="2"/>
            <w:tcBorders>
              <w:bottom w:val="single" w:sz="8" w:space="0" w:color="auto"/>
            </w:tcBorders>
          </w:tcPr>
          <w:p w:rsidR="003E51BB" w:rsidRDefault="003E51BB" w:rsidP="003E51BB">
            <w:r>
              <w:t>Средняя группа (от 4 до 5 лет)</w:t>
            </w:r>
          </w:p>
        </w:tc>
        <w:tc>
          <w:tcPr>
            <w:tcW w:w="2268" w:type="dxa"/>
            <w:tcBorders>
              <w:bottom w:val="single" w:sz="8" w:space="0" w:color="auto"/>
            </w:tcBorders>
          </w:tcPr>
          <w:p w:rsidR="003E51BB" w:rsidRDefault="003E51BB" w:rsidP="003E51BB">
            <w:pPr>
              <w:widowControl w:val="0"/>
              <w:autoSpaceDE w:val="0"/>
              <w:autoSpaceDN w:val="0"/>
              <w:adjustRightInd w:val="0"/>
              <w:jc w:val="center"/>
            </w:pPr>
            <w:r>
              <w:t>34.4.1.10.</w:t>
            </w:r>
          </w:p>
        </w:tc>
        <w:tc>
          <w:tcPr>
            <w:tcW w:w="2097" w:type="dxa"/>
            <w:tcBorders>
              <w:bottom w:val="single" w:sz="8" w:space="0" w:color="auto"/>
            </w:tcBorders>
          </w:tcPr>
          <w:p w:rsidR="003E51BB" w:rsidRPr="002F32FB" w:rsidRDefault="003E51BB" w:rsidP="003E51BB">
            <w:pPr>
              <w:widowControl w:val="0"/>
              <w:autoSpaceDE w:val="0"/>
              <w:autoSpaceDN w:val="0"/>
              <w:adjustRightInd w:val="0"/>
              <w:jc w:val="center"/>
              <w:rPr>
                <w:rFonts w:cs="Times New Roman"/>
                <w:i/>
              </w:rPr>
            </w:pPr>
            <w:r>
              <w:rPr>
                <w:rFonts w:cs="Times New Roman"/>
                <w:i/>
              </w:rPr>
              <w:t>166</w:t>
            </w:r>
          </w:p>
        </w:tc>
      </w:tr>
      <w:tr w:rsidR="003E51BB" w:rsidRPr="002F32FB" w:rsidTr="00D34A7B">
        <w:tc>
          <w:tcPr>
            <w:tcW w:w="5956" w:type="dxa"/>
            <w:gridSpan w:val="2"/>
            <w:tcBorders>
              <w:bottom w:val="single" w:sz="8" w:space="0" w:color="auto"/>
            </w:tcBorders>
          </w:tcPr>
          <w:p w:rsidR="003E51BB" w:rsidRDefault="003E51BB" w:rsidP="003E51BB">
            <w:r>
              <w:t>Старшая группа (от 5 до 6 лет)</w:t>
            </w:r>
          </w:p>
        </w:tc>
        <w:tc>
          <w:tcPr>
            <w:tcW w:w="2268" w:type="dxa"/>
            <w:tcBorders>
              <w:bottom w:val="single" w:sz="8" w:space="0" w:color="auto"/>
            </w:tcBorders>
          </w:tcPr>
          <w:p w:rsidR="003E51BB" w:rsidRDefault="003E51BB" w:rsidP="003E51BB">
            <w:pPr>
              <w:widowControl w:val="0"/>
              <w:autoSpaceDE w:val="0"/>
              <w:autoSpaceDN w:val="0"/>
              <w:adjustRightInd w:val="0"/>
              <w:jc w:val="center"/>
            </w:pPr>
            <w:r>
              <w:t>34.4.1.11.</w:t>
            </w:r>
          </w:p>
        </w:tc>
        <w:tc>
          <w:tcPr>
            <w:tcW w:w="2097" w:type="dxa"/>
            <w:tcBorders>
              <w:bottom w:val="single" w:sz="8" w:space="0" w:color="auto"/>
            </w:tcBorders>
          </w:tcPr>
          <w:p w:rsidR="003E51BB" w:rsidRPr="002F32FB" w:rsidRDefault="003E51BB" w:rsidP="003E51BB">
            <w:pPr>
              <w:widowControl w:val="0"/>
              <w:autoSpaceDE w:val="0"/>
              <w:autoSpaceDN w:val="0"/>
              <w:adjustRightInd w:val="0"/>
              <w:jc w:val="center"/>
              <w:rPr>
                <w:rFonts w:cs="Times New Roman"/>
                <w:i/>
              </w:rPr>
            </w:pPr>
            <w:r>
              <w:rPr>
                <w:rFonts w:cs="Times New Roman"/>
                <w:i/>
              </w:rPr>
              <w:t>166</w:t>
            </w:r>
          </w:p>
        </w:tc>
      </w:tr>
      <w:tr w:rsidR="003E51BB" w:rsidRPr="002F32FB" w:rsidTr="00D34A7B">
        <w:tc>
          <w:tcPr>
            <w:tcW w:w="5956" w:type="dxa"/>
            <w:gridSpan w:val="2"/>
            <w:tcBorders>
              <w:bottom w:val="single" w:sz="8" w:space="0" w:color="auto"/>
            </w:tcBorders>
          </w:tcPr>
          <w:p w:rsidR="003E51BB" w:rsidRDefault="003E51BB" w:rsidP="003E51BB">
            <w:r>
              <w:t>Подготовительная группа (от 6 до 7 лет)</w:t>
            </w:r>
          </w:p>
        </w:tc>
        <w:tc>
          <w:tcPr>
            <w:tcW w:w="2268" w:type="dxa"/>
            <w:tcBorders>
              <w:bottom w:val="single" w:sz="8" w:space="0" w:color="auto"/>
            </w:tcBorders>
          </w:tcPr>
          <w:p w:rsidR="003E51BB" w:rsidRDefault="003E51BB" w:rsidP="003E51BB">
            <w:pPr>
              <w:widowControl w:val="0"/>
              <w:autoSpaceDE w:val="0"/>
              <w:autoSpaceDN w:val="0"/>
              <w:adjustRightInd w:val="0"/>
              <w:jc w:val="center"/>
            </w:pPr>
            <w:r>
              <w:t>34.4.1.12.</w:t>
            </w:r>
          </w:p>
        </w:tc>
        <w:tc>
          <w:tcPr>
            <w:tcW w:w="2097" w:type="dxa"/>
            <w:tcBorders>
              <w:bottom w:val="single" w:sz="8" w:space="0" w:color="auto"/>
            </w:tcBorders>
          </w:tcPr>
          <w:p w:rsidR="003E51BB" w:rsidRPr="002F32FB" w:rsidRDefault="003E51BB" w:rsidP="003E51BB">
            <w:pPr>
              <w:widowControl w:val="0"/>
              <w:autoSpaceDE w:val="0"/>
              <w:autoSpaceDN w:val="0"/>
              <w:adjustRightInd w:val="0"/>
              <w:jc w:val="center"/>
              <w:rPr>
                <w:rFonts w:cs="Times New Roman"/>
                <w:i/>
              </w:rPr>
            </w:pPr>
            <w:r>
              <w:rPr>
                <w:rFonts w:cs="Times New Roman"/>
                <w:i/>
              </w:rPr>
              <w:t>167</w:t>
            </w:r>
          </w:p>
        </w:tc>
      </w:tr>
      <w:tr w:rsidR="003E51BB" w:rsidRPr="002F32FB" w:rsidTr="00D34A7B">
        <w:tc>
          <w:tcPr>
            <w:tcW w:w="5956" w:type="dxa"/>
            <w:gridSpan w:val="2"/>
            <w:tcBorders>
              <w:bottom w:val="single" w:sz="8" w:space="0" w:color="auto"/>
            </w:tcBorders>
            <w:shd w:val="clear" w:color="auto" w:fill="DFEFF5"/>
          </w:tcPr>
          <w:p w:rsidR="003E51BB" w:rsidRPr="00D34A7B" w:rsidRDefault="003E51BB" w:rsidP="003E51BB">
            <w:pPr>
              <w:rPr>
                <w:b/>
                <w:bCs/>
              </w:rPr>
            </w:pPr>
            <w:r w:rsidRPr="00D34A7B">
              <w:rPr>
                <w:b/>
                <w:bCs/>
              </w:rPr>
              <w:t xml:space="preserve">Познавательное развитие </w:t>
            </w:r>
            <w:hyperlink r:id="rId14" w:history="1">
              <w:r w:rsidR="00A25093" w:rsidRPr="00E94EE7">
                <w:rPr>
                  <w:rStyle w:val="af"/>
                  <w:b/>
                  <w:bCs/>
                </w:rPr>
                <w:t>https://cloud.mail.ru/public/tJ3g/pBmNZcWEQ</w:t>
              </w:r>
            </w:hyperlink>
            <w:r w:rsidR="00A25093">
              <w:rPr>
                <w:b/>
                <w:bCs/>
              </w:rPr>
              <w:t xml:space="preserve"> </w:t>
            </w:r>
          </w:p>
        </w:tc>
        <w:tc>
          <w:tcPr>
            <w:tcW w:w="2268" w:type="dxa"/>
            <w:tcBorders>
              <w:bottom w:val="single" w:sz="8" w:space="0" w:color="auto"/>
            </w:tcBorders>
            <w:shd w:val="clear" w:color="auto" w:fill="DFEFF5"/>
          </w:tcPr>
          <w:p w:rsidR="003E51BB" w:rsidRPr="00D34A7B" w:rsidRDefault="003E51BB" w:rsidP="003E51BB">
            <w:pPr>
              <w:widowControl w:val="0"/>
              <w:autoSpaceDE w:val="0"/>
              <w:autoSpaceDN w:val="0"/>
              <w:adjustRightInd w:val="0"/>
              <w:jc w:val="center"/>
              <w:rPr>
                <w:b/>
                <w:bCs/>
              </w:rPr>
            </w:pPr>
            <w:r w:rsidRPr="00D34A7B">
              <w:rPr>
                <w:b/>
                <w:bCs/>
              </w:rPr>
              <w:t>34.4.2.</w:t>
            </w:r>
          </w:p>
        </w:tc>
        <w:tc>
          <w:tcPr>
            <w:tcW w:w="2097" w:type="dxa"/>
            <w:tcBorders>
              <w:bottom w:val="single" w:sz="8" w:space="0" w:color="auto"/>
            </w:tcBorders>
            <w:shd w:val="clear" w:color="auto" w:fill="DFEFF5"/>
          </w:tcPr>
          <w:p w:rsidR="003E51BB" w:rsidRPr="00D34A7B" w:rsidRDefault="003E51BB" w:rsidP="003E51BB">
            <w:pPr>
              <w:widowControl w:val="0"/>
              <w:autoSpaceDE w:val="0"/>
              <w:autoSpaceDN w:val="0"/>
              <w:adjustRightInd w:val="0"/>
              <w:jc w:val="center"/>
              <w:rPr>
                <w:rFonts w:cs="Times New Roman"/>
                <w:b/>
                <w:bCs/>
                <w:i/>
              </w:rPr>
            </w:pPr>
            <w:r w:rsidRPr="00D34A7B">
              <w:rPr>
                <w:rFonts w:cs="Times New Roman"/>
                <w:b/>
                <w:bCs/>
                <w:i/>
              </w:rPr>
              <w:t>168</w:t>
            </w:r>
          </w:p>
        </w:tc>
      </w:tr>
      <w:tr w:rsidR="007F43DA" w:rsidRPr="002F32FB" w:rsidTr="00D34A7B">
        <w:tc>
          <w:tcPr>
            <w:tcW w:w="5956" w:type="dxa"/>
            <w:gridSpan w:val="2"/>
            <w:tcBorders>
              <w:bottom w:val="single" w:sz="8" w:space="0" w:color="auto"/>
            </w:tcBorders>
          </w:tcPr>
          <w:p w:rsidR="007F43DA" w:rsidRDefault="007F43DA" w:rsidP="007F43DA">
            <w:r>
              <w:rPr>
                <w:rFonts w:eastAsiaTheme="minorEastAsia" w:cs="Times New Roman"/>
                <w:b/>
              </w:rPr>
              <w:t>Общие задачи</w:t>
            </w:r>
          </w:p>
        </w:tc>
        <w:tc>
          <w:tcPr>
            <w:tcW w:w="2268" w:type="dxa"/>
            <w:tcBorders>
              <w:bottom w:val="single" w:sz="8" w:space="0" w:color="auto"/>
            </w:tcBorders>
          </w:tcPr>
          <w:p w:rsidR="007F43DA" w:rsidRDefault="007F43DA" w:rsidP="007F43DA">
            <w:pPr>
              <w:widowControl w:val="0"/>
              <w:autoSpaceDE w:val="0"/>
              <w:autoSpaceDN w:val="0"/>
              <w:adjustRightInd w:val="0"/>
              <w:jc w:val="center"/>
            </w:pPr>
            <w:r>
              <w:t>34.4.2.</w:t>
            </w:r>
          </w:p>
        </w:tc>
        <w:tc>
          <w:tcPr>
            <w:tcW w:w="2097" w:type="dxa"/>
            <w:tcBorders>
              <w:bottom w:val="single" w:sz="8" w:space="0" w:color="auto"/>
            </w:tcBorders>
          </w:tcPr>
          <w:p w:rsidR="007F43DA" w:rsidRPr="002F32FB" w:rsidRDefault="007F43DA" w:rsidP="007F43DA">
            <w:pPr>
              <w:widowControl w:val="0"/>
              <w:autoSpaceDE w:val="0"/>
              <w:autoSpaceDN w:val="0"/>
              <w:adjustRightInd w:val="0"/>
              <w:jc w:val="center"/>
              <w:rPr>
                <w:rFonts w:cs="Times New Roman"/>
                <w:i/>
              </w:rPr>
            </w:pPr>
            <w:r>
              <w:rPr>
                <w:rFonts w:cs="Times New Roman"/>
                <w:i/>
              </w:rPr>
              <w:t>168</w:t>
            </w:r>
          </w:p>
        </w:tc>
      </w:tr>
      <w:tr w:rsidR="007F43DA" w:rsidRPr="002F32FB" w:rsidTr="00D34A7B">
        <w:tc>
          <w:tcPr>
            <w:tcW w:w="5956" w:type="dxa"/>
            <w:gridSpan w:val="2"/>
            <w:tcBorders>
              <w:bottom w:val="single" w:sz="8" w:space="0" w:color="auto"/>
            </w:tcBorders>
          </w:tcPr>
          <w:p w:rsidR="007F43DA" w:rsidRPr="007F43DA" w:rsidRDefault="007F43DA" w:rsidP="007F43DA">
            <w:pPr>
              <w:rPr>
                <w:b/>
                <w:bCs/>
              </w:rPr>
            </w:pPr>
            <w:r w:rsidRPr="007F43DA">
              <w:rPr>
                <w:b/>
                <w:bCs/>
              </w:rPr>
              <w:t>Задачи, актуальные для работы с детьми с ЗПР дошкольного возраста</w:t>
            </w:r>
          </w:p>
        </w:tc>
        <w:tc>
          <w:tcPr>
            <w:tcW w:w="2268" w:type="dxa"/>
            <w:tcBorders>
              <w:bottom w:val="single" w:sz="8" w:space="0" w:color="auto"/>
            </w:tcBorders>
          </w:tcPr>
          <w:p w:rsidR="007F43DA" w:rsidRDefault="007F43DA" w:rsidP="007F43DA">
            <w:pPr>
              <w:widowControl w:val="0"/>
              <w:autoSpaceDE w:val="0"/>
              <w:autoSpaceDN w:val="0"/>
              <w:adjustRightInd w:val="0"/>
              <w:jc w:val="center"/>
            </w:pPr>
            <w:r>
              <w:t>34.4.2.</w:t>
            </w:r>
          </w:p>
        </w:tc>
        <w:tc>
          <w:tcPr>
            <w:tcW w:w="2097" w:type="dxa"/>
            <w:tcBorders>
              <w:bottom w:val="single" w:sz="8" w:space="0" w:color="auto"/>
            </w:tcBorders>
          </w:tcPr>
          <w:p w:rsidR="007F43DA" w:rsidRPr="002F32FB" w:rsidRDefault="007F43DA" w:rsidP="007F43DA">
            <w:pPr>
              <w:widowControl w:val="0"/>
              <w:autoSpaceDE w:val="0"/>
              <w:autoSpaceDN w:val="0"/>
              <w:adjustRightInd w:val="0"/>
              <w:jc w:val="center"/>
              <w:rPr>
                <w:rFonts w:cs="Times New Roman"/>
                <w:i/>
              </w:rPr>
            </w:pPr>
            <w:r>
              <w:rPr>
                <w:rFonts w:cs="Times New Roman"/>
                <w:i/>
              </w:rPr>
              <w:t>168</w:t>
            </w:r>
          </w:p>
        </w:tc>
      </w:tr>
      <w:tr w:rsidR="007F43DA" w:rsidRPr="002F32FB" w:rsidTr="00D34A7B">
        <w:tc>
          <w:tcPr>
            <w:tcW w:w="5956" w:type="dxa"/>
            <w:gridSpan w:val="2"/>
            <w:tcBorders>
              <w:bottom w:val="single" w:sz="8" w:space="0" w:color="auto"/>
            </w:tcBorders>
          </w:tcPr>
          <w:p w:rsidR="007F43DA" w:rsidRDefault="007F43DA" w:rsidP="007F43DA">
            <w:r>
              <w:t>Вторая младшая группа (от 3 до 4 лет)</w:t>
            </w:r>
          </w:p>
        </w:tc>
        <w:tc>
          <w:tcPr>
            <w:tcW w:w="2268" w:type="dxa"/>
            <w:tcBorders>
              <w:bottom w:val="single" w:sz="8" w:space="0" w:color="auto"/>
            </w:tcBorders>
          </w:tcPr>
          <w:p w:rsidR="007F43DA" w:rsidRDefault="007F43DA" w:rsidP="007F43DA">
            <w:pPr>
              <w:widowControl w:val="0"/>
              <w:autoSpaceDE w:val="0"/>
              <w:autoSpaceDN w:val="0"/>
              <w:adjustRightInd w:val="0"/>
              <w:jc w:val="center"/>
            </w:pPr>
            <w:r>
              <w:t>34.4.2.1.</w:t>
            </w:r>
          </w:p>
        </w:tc>
        <w:tc>
          <w:tcPr>
            <w:tcW w:w="2097" w:type="dxa"/>
            <w:tcBorders>
              <w:bottom w:val="single" w:sz="8" w:space="0" w:color="auto"/>
            </w:tcBorders>
          </w:tcPr>
          <w:p w:rsidR="007F43DA" w:rsidRPr="002F32FB" w:rsidRDefault="007F43DA" w:rsidP="007F43DA">
            <w:pPr>
              <w:widowControl w:val="0"/>
              <w:autoSpaceDE w:val="0"/>
              <w:autoSpaceDN w:val="0"/>
              <w:adjustRightInd w:val="0"/>
              <w:jc w:val="center"/>
              <w:rPr>
                <w:rFonts w:cs="Times New Roman"/>
                <w:i/>
              </w:rPr>
            </w:pPr>
            <w:r>
              <w:rPr>
                <w:rFonts w:cs="Times New Roman"/>
                <w:i/>
              </w:rPr>
              <w:t>168</w:t>
            </w:r>
          </w:p>
        </w:tc>
      </w:tr>
      <w:tr w:rsidR="007F43DA" w:rsidRPr="002F32FB" w:rsidTr="00D34A7B">
        <w:tc>
          <w:tcPr>
            <w:tcW w:w="5956" w:type="dxa"/>
            <w:gridSpan w:val="2"/>
            <w:tcBorders>
              <w:bottom w:val="single" w:sz="8" w:space="0" w:color="auto"/>
            </w:tcBorders>
          </w:tcPr>
          <w:p w:rsidR="007F43DA" w:rsidRDefault="007F43DA" w:rsidP="007F43DA">
            <w:r>
              <w:t>Средняя группа (от 4 до 5 лет)</w:t>
            </w:r>
          </w:p>
        </w:tc>
        <w:tc>
          <w:tcPr>
            <w:tcW w:w="2268" w:type="dxa"/>
            <w:tcBorders>
              <w:bottom w:val="single" w:sz="8" w:space="0" w:color="auto"/>
            </w:tcBorders>
          </w:tcPr>
          <w:p w:rsidR="007F43DA" w:rsidRDefault="007F43DA" w:rsidP="007F43DA">
            <w:pPr>
              <w:widowControl w:val="0"/>
              <w:autoSpaceDE w:val="0"/>
              <w:autoSpaceDN w:val="0"/>
              <w:adjustRightInd w:val="0"/>
              <w:jc w:val="center"/>
            </w:pPr>
            <w:r>
              <w:t>34.4.2.2.</w:t>
            </w:r>
          </w:p>
        </w:tc>
        <w:tc>
          <w:tcPr>
            <w:tcW w:w="2097" w:type="dxa"/>
            <w:tcBorders>
              <w:bottom w:val="single" w:sz="8" w:space="0" w:color="auto"/>
            </w:tcBorders>
          </w:tcPr>
          <w:p w:rsidR="007F43DA" w:rsidRPr="002F32FB" w:rsidRDefault="007F43DA" w:rsidP="007F43DA">
            <w:pPr>
              <w:widowControl w:val="0"/>
              <w:autoSpaceDE w:val="0"/>
              <w:autoSpaceDN w:val="0"/>
              <w:adjustRightInd w:val="0"/>
              <w:jc w:val="center"/>
              <w:rPr>
                <w:rFonts w:cs="Times New Roman"/>
                <w:i/>
              </w:rPr>
            </w:pPr>
            <w:r>
              <w:rPr>
                <w:rFonts w:cs="Times New Roman"/>
                <w:i/>
              </w:rPr>
              <w:t>169</w:t>
            </w:r>
          </w:p>
        </w:tc>
      </w:tr>
      <w:tr w:rsidR="007F43DA" w:rsidRPr="002F32FB" w:rsidTr="00D34A7B">
        <w:tc>
          <w:tcPr>
            <w:tcW w:w="5956" w:type="dxa"/>
            <w:gridSpan w:val="2"/>
            <w:tcBorders>
              <w:bottom w:val="single" w:sz="8" w:space="0" w:color="auto"/>
            </w:tcBorders>
          </w:tcPr>
          <w:p w:rsidR="007F43DA" w:rsidRDefault="007F43DA" w:rsidP="007F43DA">
            <w:r>
              <w:t>Старшая группа (от 5 до 6 лет)</w:t>
            </w:r>
          </w:p>
        </w:tc>
        <w:tc>
          <w:tcPr>
            <w:tcW w:w="2268" w:type="dxa"/>
            <w:tcBorders>
              <w:bottom w:val="single" w:sz="8" w:space="0" w:color="auto"/>
            </w:tcBorders>
          </w:tcPr>
          <w:p w:rsidR="007F43DA" w:rsidRDefault="007F43DA" w:rsidP="007F43DA">
            <w:pPr>
              <w:widowControl w:val="0"/>
              <w:autoSpaceDE w:val="0"/>
              <w:autoSpaceDN w:val="0"/>
              <w:adjustRightInd w:val="0"/>
              <w:jc w:val="center"/>
            </w:pPr>
            <w:r>
              <w:t>34.4.2.3.</w:t>
            </w:r>
          </w:p>
        </w:tc>
        <w:tc>
          <w:tcPr>
            <w:tcW w:w="2097" w:type="dxa"/>
            <w:tcBorders>
              <w:bottom w:val="single" w:sz="8" w:space="0" w:color="auto"/>
            </w:tcBorders>
          </w:tcPr>
          <w:p w:rsidR="007F43DA" w:rsidRPr="002F32FB" w:rsidRDefault="007F43DA" w:rsidP="007F43DA">
            <w:pPr>
              <w:widowControl w:val="0"/>
              <w:autoSpaceDE w:val="0"/>
              <w:autoSpaceDN w:val="0"/>
              <w:adjustRightInd w:val="0"/>
              <w:jc w:val="center"/>
              <w:rPr>
                <w:rFonts w:cs="Times New Roman"/>
                <w:i/>
              </w:rPr>
            </w:pPr>
            <w:r>
              <w:rPr>
                <w:rFonts w:cs="Times New Roman"/>
                <w:i/>
              </w:rPr>
              <w:t>170</w:t>
            </w:r>
          </w:p>
        </w:tc>
      </w:tr>
      <w:tr w:rsidR="007F43DA" w:rsidRPr="002F32FB" w:rsidTr="00D34A7B">
        <w:tc>
          <w:tcPr>
            <w:tcW w:w="5956" w:type="dxa"/>
            <w:gridSpan w:val="2"/>
            <w:tcBorders>
              <w:bottom w:val="single" w:sz="8" w:space="0" w:color="auto"/>
            </w:tcBorders>
          </w:tcPr>
          <w:p w:rsidR="007F43DA" w:rsidRDefault="007F43DA" w:rsidP="007F43DA">
            <w:r>
              <w:t>Подготовительная группа (седьмой-восьмой год жизни)</w:t>
            </w:r>
          </w:p>
        </w:tc>
        <w:tc>
          <w:tcPr>
            <w:tcW w:w="2268" w:type="dxa"/>
            <w:tcBorders>
              <w:bottom w:val="single" w:sz="8" w:space="0" w:color="auto"/>
            </w:tcBorders>
          </w:tcPr>
          <w:p w:rsidR="007F43DA" w:rsidRDefault="007F43DA" w:rsidP="007F43DA">
            <w:pPr>
              <w:widowControl w:val="0"/>
              <w:autoSpaceDE w:val="0"/>
              <w:autoSpaceDN w:val="0"/>
              <w:adjustRightInd w:val="0"/>
              <w:jc w:val="center"/>
            </w:pPr>
            <w:r>
              <w:t>34.4.2.4.</w:t>
            </w:r>
          </w:p>
        </w:tc>
        <w:tc>
          <w:tcPr>
            <w:tcW w:w="2097" w:type="dxa"/>
            <w:tcBorders>
              <w:bottom w:val="single" w:sz="8" w:space="0" w:color="auto"/>
            </w:tcBorders>
          </w:tcPr>
          <w:p w:rsidR="007F43DA" w:rsidRPr="002F32FB" w:rsidRDefault="007F43DA" w:rsidP="007F43DA">
            <w:pPr>
              <w:widowControl w:val="0"/>
              <w:autoSpaceDE w:val="0"/>
              <w:autoSpaceDN w:val="0"/>
              <w:adjustRightInd w:val="0"/>
              <w:jc w:val="center"/>
              <w:rPr>
                <w:rFonts w:cs="Times New Roman"/>
                <w:i/>
              </w:rPr>
            </w:pPr>
            <w:r>
              <w:rPr>
                <w:rFonts w:cs="Times New Roman"/>
                <w:i/>
              </w:rPr>
              <w:t>171</w:t>
            </w:r>
          </w:p>
        </w:tc>
      </w:tr>
      <w:tr w:rsidR="007F43DA" w:rsidRPr="002F32FB" w:rsidTr="00D34A7B">
        <w:tc>
          <w:tcPr>
            <w:tcW w:w="5956" w:type="dxa"/>
            <w:gridSpan w:val="2"/>
            <w:tcBorders>
              <w:bottom w:val="single" w:sz="8" w:space="0" w:color="auto"/>
            </w:tcBorders>
            <w:shd w:val="clear" w:color="auto" w:fill="DFEFF5"/>
          </w:tcPr>
          <w:p w:rsidR="007F43DA" w:rsidRPr="00B00709" w:rsidRDefault="007F43DA" w:rsidP="007F43DA">
            <w:r w:rsidRPr="00D34A7B">
              <w:rPr>
                <w:b/>
                <w:bCs/>
              </w:rPr>
              <w:t xml:space="preserve">Речевое развитие </w:t>
            </w:r>
            <w:r w:rsidR="00B00709">
              <w:rPr>
                <w:b/>
                <w:bCs/>
              </w:rPr>
              <w:t xml:space="preserve"> </w:t>
            </w:r>
            <w:hyperlink r:id="rId15" w:history="1">
              <w:r w:rsidR="00AA0FAF" w:rsidRPr="00E94EE7">
                <w:rPr>
                  <w:rStyle w:val="af"/>
                  <w:b/>
                  <w:bCs/>
                </w:rPr>
                <w:t>https://cloud.mail.ru/public/EjhN/pXoDP2Fuw</w:t>
              </w:r>
            </w:hyperlink>
            <w:r w:rsidR="00AA0FAF">
              <w:rPr>
                <w:b/>
                <w:bCs/>
              </w:rPr>
              <w:t xml:space="preserve"> </w:t>
            </w:r>
          </w:p>
        </w:tc>
        <w:tc>
          <w:tcPr>
            <w:tcW w:w="2268" w:type="dxa"/>
            <w:tcBorders>
              <w:bottom w:val="single" w:sz="8" w:space="0" w:color="auto"/>
            </w:tcBorders>
            <w:shd w:val="clear" w:color="auto" w:fill="DFEFF5"/>
          </w:tcPr>
          <w:p w:rsidR="007F43DA" w:rsidRPr="00D34A7B" w:rsidRDefault="007F43DA" w:rsidP="007F43DA">
            <w:pPr>
              <w:widowControl w:val="0"/>
              <w:autoSpaceDE w:val="0"/>
              <w:autoSpaceDN w:val="0"/>
              <w:adjustRightInd w:val="0"/>
              <w:jc w:val="center"/>
              <w:rPr>
                <w:b/>
                <w:bCs/>
              </w:rPr>
            </w:pPr>
            <w:r w:rsidRPr="00D34A7B">
              <w:rPr>
                <w:b/>
                <w:bCs/>
              </w:rPr>
              <w:t>34.4.3.</w:t>
            </w:r>
          </w:p>
        </w:tc>
        <w:tc>
          <w:tcPr>
            <w:tcW w:w="2097" w:type="dxa"/>
            <w:tcBorders>
              <w:bottom w:val="single" w:sz="8" w:space="0" w:color="auto"/>
            </w:tcBorders>
            <w:shd w:val="clear" w:color="auto" w:fill="DFEFF5"/>
          </w:tcPr>
          <w:p w:rsidR="007F43DA" w:rsidRPr="00D34A7B" w:rsidRDefault="007F43DA" w:rsidP="007F43DA">
            <w:pPr>
              <w:widowControl w:val="0"/>
              <w:autoSpaceDE w:val="0"/>
              <w:autoSpaceDN w:val="0"/>
              <w:adjustRightInd w:val="0"/>
              <w:jc w:val="center"/>
              <w:rPr>
                <w:rFonts w:cs="Times New Roman"/>
                <w:b/>
                <w:bCs/>
                <w:i/>
              </w:rPr>
            </w:pPr>
            <w:r w:rsidRPr="00D34A7B">
              <w:rPr>
                <w:rFonts w:cs="Times New Roman"/>
                <w:b/>
                <w:bCs/>
                <w:i/>
              </w:rPr>
              <w:t>172</w:t>
            </w:r>
          </w:p>
        </w:tc>
      </w:tr>
      <w:tr w:rsidR="007F43DA" w:rsidRPr="002F32FB" w:rsidTr="00D34A7B">
        <w:tc>
          <w:tcPr>
            <w:tcW w:w="5956" w:type="dxa"/>
            <w:gridSpan w:val="2"/>
            <w:tcBorders>
              <w:bottom w:val="single" w:sz="8" w:space="0" w:color="auto"/>
            </w:tcBorders>
          </w:tcPr>
          <w:p w:rsidR="007F43DA" w:rsidRDefault="007F43DA" w:rsidP="007F43DA">
            <w:r>
              <w:rPr>
                <w:rFonts w:eastAsiaTheme="minorEastAsia" w:cs="Times New Roman"/>
                <w:b/>
              </w:rPr>
              <w:t>Общие задачи</w:t>
            </w:r>
          </w:p>
        </w:tc>
        <w:tc>
          <w:tcPr>
            <w:tcW w:w="2268" w:type="dxa"/>
            <w:tcBorders>
              <w:bottom w:val="single" w:sz="8" w:space="0" w:color="auto"/>
            </w:tcBorders>
          </w:tcPr>
          <w:p w:rsidR="007F43DA" w:rsidRDefault="007F43DA" w:rsidP="007F43DA">
            <w:pPr>
              <w:widowControl w:val="0"/>
              <w:autoSpaceDE w:val="0"/>
              <w:autoSpaceDN w:val="0"/>
              <w:adjustRightInd w:val="0"/>
              <w:jc w:val="center"/>
            </w:pPr>
            <w:r>
              <w:t>34.4.3.</w:t>
            </w:r>
          </w:p>
        </w:tc>
        <w:tc>
          <w:tcPr>
            <w:tcW w:w="2097" w:type="dxa"/>
            <w:tcBorders>
              <w:bottom w:val="single" w:sz="8" w:space="0" w:color="auto"/>
            </w:tcBorders>
          </w:tcPr>
          <w:p w:rsidR="007F43DA" w:rsidRPr="002F32FB" w:rsidRDefault="007F43DA" w:rsidP="007F43DA">
            <w:pPr>
              <w:widowControl w:val="0"/>
              <w:autoSpaceDE w:val="0"/>
              <w:autoSpaceDN w:val="0"/>
              <w:adjustRightInd w:val="0"/>
              <w:jc w:val="center"/>
              <w:rPr>
                <w:rFonts w:cs="Times New Roman"/>
                <w:i/>
              </w:rPr>
            </w:pPr>
            <w:r>
              <w:rPr>
                <w:rFonts w:cs="Times New Roman"/>
                <w:i/>
              </w:rPr>
              <w:t>172</w:t>
            </w:r>
          </w:p>
        </w:tc>
      </w:tr>
      <w:tr w:rsidR="007F43DA" w:rsidRPr="002F32FB" w:rsidTr="00D34A7B">
        <w:tc>
          <w:tcPr>
            <w:tcW w:w="5956" w:type="dxa"/>
            <w:gridSpan w:val="2"/>
            <w:tcBorders>
              <w:bottom w:val="single" w:sz="8" w:space="0" w:color="auto"/>
            </w:tcBorders>
          </w:tcPr>
          <w:p w:rsidR="007F43DA" w:rsidRPr="007F43DA" w:rsidRDefault="007F43DA" w:rsidP="007F43DA">
            <w:pPr>
              <w:rPr>
                <w:b/>
                <w:bCs/>
              </w:rPr>
            </w:pPr>
            <w:r w:rsidRPr="007F43DA">
              <w:rPr>
                <w:b/>
                <w:bCs/>
              </w:rPr>
              <w:t>Задачи, актуальные для работы с дошкольниками с ЗПР</w:t>
            </w:r>
          </w:p>
        </w:tc>
        <w:tc>
          <w:tcPr>
            <w:tcW w:w="2268" w:type="dxa"/>
            <w:tcBorders>
              <w:bottom w:val="single" w:sz="8" w:space="0" w:color="auto"/>
            </w:tcBorders>
          </w:tcPr>
          <w:p w:rsidR="007F43DA" w:rsidRDefault="007F43DA" w:rsidP="007F43DA">
            <w:pPr>
              <w:widowControl w:val="0"/>
              <w:autoSpaceDE w:val="0"/>
              <w:autoSpaceDN w:val="0"/>
              <w:adjustRightInd w:val="0"/>
              <w:jc w:val="center"/>
            </w:pPr>
            <w:r>
              <w:t>34.4.3.</w:t>
            </w:r>
          </w:p>
        </w:tc>
        <w:tc>
          <w:tcPr>
            <w:tcW w:w="2097" w:type="dxa"/>
            <w:tcBorders>
              <w:bottom w:val="single" w:sz="8" w:space="0" w:color="auto"/>
            </w:tcBorders>
          </w:tcPr>
          <w:p w:rsidR="007F43DA" w:rsidRPr="002F32FB" w:rsidRDefault="007F43DA" w:rsidP="007F43DA">
            <w:pPr>
              <w:widowControl w:val="0"/>
              <w:autoSpaceDE w:val="0"/>
              <w:autoSpaceDN w:val="0"/>
              <w:adjustRightInd w:val="0"/>
              <w:jc w:val="center"/>
              <w:rPr>
                <w:rFonts w:cs="Times New Roman"/>
                <w:i/>
              </w:rPr>
            </w:pPr>
            <w:r>
              <w:rPr>
                <w:rFonts w:cs="Times New Roman"/>
                <w:i/>
              </w:rPr>
              <w:t>172</w:t>
            </w:r>
          </w:p>
        </w:tc>
      </w:tr>
      <w:tr w:rsidR="007F43DA" w:rsidRPr="002F32FB" w:rsidTr="00D34A7B">
        <w:tc>
          <w:tcPr>
            <w:tcW w:w="5956" w:type="dxa"/>
            <w:gridSpan w:val="2"/>
            <w:tcBorders>
              <w:bottom w:val="single" w:sz="8" w:space="0" w:color="auto"/>
            </w:tcBorders>
          </w:tcPr>
          <w:p w:rsidR="007F43DA" w:rsidRDefault="007F43DA" w:rsidP="007F43DA">
            <w:r>
              <w:t>Вторая младшая группа (от 3 до 4 лет)</w:t>
            </w:r>
          </w:p>
        </w:tc>
        <w:tc>
          <w:tcPr>
            <w:tcW w:w="2268" w:type="dxa"/>
            <w:tcBorders>
              <w:bottom w:val="single" w:sz="8" w:space="0" w:color="auto"/>
            </w:tcBorders>
          </w:tcPr>
          <w:p w:rsidR="007F43DA" w:rsidRDefault="007F43DA" w:rsidP="007F43DA">
            <w:pPr>
              <w:widowControl w:val="0"/>
              <w:autoSpaceDE w:val="0"/>
              <w:autoSpaceDN w:val="0"/>
              <w:adjustRightInd w:val="0"/>
              <w:jc w:val="center"/>
            </w:pPr>
            <w:r>
              <w:t>34.4.3.1.</w:t>
            </w:r>
          </w:p>
        </w:tc>
        <w:tc>
          <w:tcPr>
            <w:tcW w:w="2097" w:type="dxa"/>
            <w:tcBorders>
              <w:bottom w:val="single" w:sz="8" w:space="0" w:color="auto"/>
            </w:tcBorders>
          </w:tcPr>
          <w:p w:rsidR="007F43DA" w:rsidRPr="002F32FB" w:rsidRDefault="007F43DA" w:rsidP="007F43DA">
            <w:pPr>
              <w:widowControl w:val="0"/>
              <w:autoSpaceDE w:val="0"/>
              <w:autoSpaceDN w:val="0"/>
              <w:adjustRightInd w:val="0"/>
              <w:jc w:val="center"/>
              <w:rPr>
                <w:rFonts w:cs="Times New Roman"/>
                <w:i/>
              </w:rPr>
            </w:pPr>
            <w:r>
              <w:rPr>
                <w:rFonts w:cs="Times New Roman"/>
                <w:i/>
              </w:rPr>
              <w:t>172</w:t>
            </w:r>
          </w:p>
        </w:tc>
      </w:tr>
      <w:tr w:rsidR="007F43DA" w:rsidRPr="002F32FB" w:rsidTr="00D34A7B">
        <w:tc>
          <w:tcPr>
            <w:tcW w:w="5956" w:type="dxa"/>
            <w:gridSpan w:val="2"/>
          </w:tcPr>
          <w:p w:rsidR="007F43DA" w:rsidRDefault="007F43DA" w:rsidP="007F43DA">
            <w:r>
              <w:t>Средняя группа (от 4 до 5 лет)</w:t>
            </w:r>
          </w:p>
        </w:tc>
        <w:tc>
          <w:tcPr>
            <w:tcW w:w="2268" w:type="dxa"/>
          </w:tcPr>
          <w:p w:rsidR="007F43DA" w:rsidRDefault="007F43DA" w:rsidP="007F43DA">
            <w:pPr>
              <w:widowControl w:val="0"/>
              <w:autoSpaceDE w:val="0"/>
              <w:autoSpaceDN w:val="0"/>
              <w:adjustRightInd w:val="0"/>
              <w:jc w:val="center"/>
            </w:pPr>
            <w:r>
              <w:t>34.4.3.2.</w:t>
            </w:r>
          </w:p>
        </w:tc>
        <w:tc>
          <w:tcPr>
            <w:tcW w:w="2097" w:type="dxa"/>
          </w:tcPr>
          <w:p w:rsidR="007F43DA" w:rsidRPr="002F32FB" w:rsidRDefault="007F43DA" w:rsidP="007F43DA">
            <w:pPr>
              <w:widowControl w:val="0"/>
              <w:autoSpaceDE w:val="0"/>
              <w:autoSpaceDN w:val="0"/>
              <w:adjustRightInd w:val="0"/>
              <w:jc w:val="center"/>
              <w:rPr>
                <w:rFonts w:cs="Times New Roman"/>
                <w:i/>
              </w:rPr>
            </w:pPr>
            <w:r>
              <w:rPr>
                <w:rFonts w:cs="Times New Roman"/>
                <w:i/>
              </w:rPr>
              <w:t>173</w:t>
            </w:r>
          </w:p>
        </w:tc>
      </w:tr>
      <w:tr w:rsidR="007F43DA" w:rsidRPr="002F32FB" w:rsidTr="00D34A7B">
        <w:tc>
          <w:tcPr>
            <w:tcW w:w="5956" w:type="dxa"/>
            <w:gridSpan w:val="2"/>
          </w:tcPr>
          <w:p w:rsidR="007F43DA" w:rsidRDefault="007F43DA" w:rsidP="007F43DA">
            <w:r>
              <w:t>Старшая группа (от 5 до 6 лет)</w:t>
            </w:r>
          </w:p>
        </w:tc>
        <w:tc>
          <w:tcPr>
            <w:tcW w:w="2268" w:type="dxa"/>
          </w:tcPr>
          <w:p w:rsidR="007F43DA" w:rsidRDefault="007F43DA" w:rsidP="007F43DA">
            <w:pPr>
              <w:widowControl w:val="0"/>
              <w:autoSpaceDE w:val="0"/>
              <w:autoSpaceDN w:val="0"/>
              <w:adjustRightInd w:val="0"/>
              <w:jc w:val="center"/>
            </w:pPr>
            <w:r>
              <w:t>34.4.3.3.</w:t>
            </w:r>
          </w:p>
        </w:tc>
        <w:tc>
          <w:tcPr>
            <w:tcW w:w="2097" w:type="dxa"/>
          </w:tcPr>
          <w:p w:rsidR="007F43DA" w:rsidRPr="002F32FB" w:rsidRDefault="007F43DA" w:rsidP="007F43DA">
            <w:pPr>
              <w:widowControl w:val="0"/>
              <w:autoSpaceDE w:val="0"/>
              <w:autoSpaceDN w:val="0"/>
              <w:adjustRightInd w:val="0"/>
              <w:jc w:val="center"/>
              <w:rPr>
                <w:rFonts w:cs="Times New Roman"/>
                <w:i/>
              </w:rPr>
            </w:pPr>
            <w:r>
              <w:rPr>
                <w:rFonts w:cs="Times New Roman"/>
                <w:i/>
              </w:rPr>
              <w:t>174</w:t>
            </w:r>
          </w:p>
        </w:tc>
      </w:tr>
      <w:tr w:rsidR="007F43DA" w:rsidRPr="002F32FB" w:rsidTr="00D34A7B">
        <w:tc>
          <w:tcPr>
            <w:tcW w:w="5956" w:type="dxa"/>
            <w:gridSpan w:val="2"/>
          </w:tcPr>
          <w:p w:rsidR="007F43DA" w:rsidRDefault="007F43DA" w:rsidP="007F43DA">
            <w:r>
              <w:t>Подготовительная группа (седьмой-восьмой год жизни)</w:t>
            </w:r>
          </w:p>
        </w:tc>
        <w:tc>
          <w:tcPr>
            <w:tcW w:w="2268" w:type="dxa"/>
          </w:tcPr>
          <w:p w:rsidR="007F43DA" w:rsidRDefault="007F43DA" w:rsidP="007F43DA">
            <w:pPr>
              <w:widowControl w:val="0"/>
              <w:autoSpaceDE w:val="0"/>
              <w:autoSpaceDN w:val="0"/>
              <w:adjustRightInd w:val="0"/>
              <w:jc w:val="center"/>
            </w:pPr>
            <w:r>
              <w:t>34.4.3.4.</w:t>
            </w:r>
          </w:p>
        </w:tc>
        <w:tc>
          <w:tcPr>
            <w:tcW w:w="2097" w:type="dxa"/>
          </w:tcPr>
          <w:p w:rsidR="007F43DA" w:rsidRPr="002F32FB" w:rsidRDefault="007F43DA" w:rsidP="007F43DA">
            <w:pPr>
              <w:widowControl w:val="0"/>
              <w:autoSpaceDE w:val="0"/>
              <w:autoSpaceDN w:val="0"/>
              <w:adjustRightInd w:val="0"/>
              <w:jc w:val="center"/>
              <w:rPr>
                <w:rFonts w:cs="Times New Roman"/>
                <w:i/>
              </w:rPr>
            </w:pPr>
            <w:r>
              <w:rPr>
                <w:rFonts w:cs="Times New Roman"/>
                <w:i/>
              </w:rPr>
              <w:t>175</w:t>
            </w:r>
          </w:p>
        </w:tc>
      </w:tr>
      <w:tr w:rsidR="00B00709" w:rsidRPr="002F32FB" w:rsidTr="003A1FE3">
        <w:tc>
          <w:tcPr>
            <w:tcW w:w="10321" w:type="dxa"/>
            <w:gridSpan w:val="4"/>
            <w:shd w:val="clear" w:color="auto" w:fill="F1F0E7"/>
          </w:tcPr>
          <w:p w:rsidR="00B00709" w:rsidRPr="00D34A7B" w:rsidRDefault="00B00709" w:rsidP="007F43DA">
            <w:pPr>
              <w:widowControl w:val="0"/>
              <w:autoSpaceDE w:val="0"/>
              <w:autoSpaceDN w:val="0"/>
              <w:adjustRightInd w:val="0"/>
              <w:jc w:val="center"/>
              <w:rPr>
                <w:rFonts w:cs="Times New Roman"/>
                <w:b/>
                <w:bCs/>
                <w:i/>
              </w:rPr>
            </w:pPr>
            <w:r>
              <w:rPr>
                <w:b/>
                <w:bCs/>
              </w:rPr>
              <w:t xml:space="preserve"> Раздел «</w:t>
            </w:r>
            <w:r w:rsidRPr="00D34A7B">
              <w:rPr>
                <w:b/>
                <w:bCs/>
              </w:rPr>
              <w:t>Ознакомление с художественной литературой</w:t>
            </w:r>
            <w:r w:rsidR="003A1FE3">
              <w:rPr>
                <w:b/>
                <w:bCs/>
              </w:rPr>
              <w:t>»</w:t>
            </w:r>
          </w:p>
        </w:tc>
      </w:tr>
      <w:tr w:rsidR="007F43DA" w:rsidRPr="002F32FB" w:rsidTr="00D34A7B">
        <w:tc>
          <w:tcPr>
            <w:tcW w:w="5956" w:type="dxa"/>
            <w:gridSpan w:val="2"/>
          </w:tcPr>
          <w:p w:rsidR="007F43DA" w:rsidRDefault="007F43DA" w:rsidP="007F43DA">
            <w:r>
              <w:rPr>
                <w:rFonts w:eastAsiaTheme="minorEastAsia" w:cs="Times New Roman"/>
                <w:b/>
              </w:rPr>
              <w:t>Общие задачи</w:t>
            </w:r>
          </w:p>
        </w:tc>
        <w:tc>
          <w:tcPr>
            <w:tcW w:w="2268" w:type="dxa"/>
          </w:tcPr>
          <w:p w:rsidR="007F43DA" w:rsidRDefault="007F43DA" w:rsidP="007F43DA">
            <w:pPr>
              <w:widowControl w:val="0"/>
              <w:autoSpaceDE w:val="0"/>
              <w:autoSpaceDN w:val="0"/>
              <w:adjustRightInd w:val="0"/>
              <w:jc w:val="center"/>
            </w:pPr>
            <w:r>
              <w:t>34.4.4.</w:t>
            </w:r>
          </w:p>
        </w:tc>
        <w:tc>
          <w:tcPr>
            <w:tcW w:w="2097" w:type="dxa"/>
          </w:tcPr>
          <w:p w:rsidR="007F43DA" w:rsidRPr="002F32FB" w:rsidRDefault="007F43DA" w:rsidP="007F43DA">
            <w:pPr>
              <w:widowControl w:val="0"/>
              <w:autoSpaceDE w:val="0"/>
              <w:autoSpaceDN w:val="0"/>
              <w:adjustRightInd w:val="0"/>
              <w:jc w:val="center"/>
              <w:rPr>
                <w:rFonts w:cs="Times New Roman"/>
                <w:i/>
              </w:rPr>
            </w:pPr>
            <w:r>
              <w:rPr>
                <w:rFonts w:cs="Times New Roman"/>
                <w:i/>
              </w:rPr>
              <w:t>176</w:t>
            </w:r>
          </w:p>
        </w:tc>
      </w:tr>
      <w:tr w:rsidR="007F43DA" w:rsidRPr="002F32FB" w:rsidTr="00D34A7B">
        <w:tc>
          <w:tcPr>
            <w:tcW w:w="5956" w:type="dxa"/>
            <w:gridSpan w:val="2"/>
          </w:tcPr>
          <w:p w:rsidR="007F43DA" w:rsidRPr="007F43DA" w:rsidRDefault="007F43DA" w:rsidP="007F43DA">
            <w:pPr>
              <w:rPr>
                <w:b/>
                <w:bCs/>
              </w:rPr>
            </w:pPr>
            <w:r w:rsidRPr="007F43DA">
              <w:rPr>
                <w:b/>
                <w:bCs/>
              </w:rPr>
              <w:t>Задачи, актуальные для работы с дошкольниками с ЗПР</w:t>
            </w:r>
          </w:p>
        </w:tc>
        <w:tc>
          <w:tcPr>
            <w:tcW w:w="2268" w:type="dxa"/>
          </w:tcPr>
          <w:p w:rsidR="007F43DA" w:rsidRDefault="007F43DA" w:rsidP="007F43DA">
            <w:pPr>
              <w:widowControl w:val="0"/>
              <w:autoSpaceDE w:val="0"/>
              <w:autoSpaceDN w:val="0"/>
              <w:adjustRightInd w:val="0"/>
              <w:jc w:val="center"/>
            </w:pPr>
            <w:r>
              <w:t>34.4.4.</w:t>
            </w:r>
          </w:p>
        </w:tc>
        <w:tc>
          <w:tcPr>
            <w:tcW w:w="2097" w:type="dxa"/>
          </w:tcPr>
          <w:p w:rsidR="007F43DA" w:rsidRPr="002F32FB" w:rsidRDefault="007F43DA" w:rsidP="007F43DA">
            <w:pPr>
              <w:widowControl w:val="0"/>
              <w:autoSpaceDE w:val="0"/>
              <w:autoSpaceDN w:val="0"/>
              <w:adjustRightInd w:val="0"/>
              <w:jc w:val="center"/>
              <w:rPr>
                <w:rFonts w:cs="Times New Roman"/>
                <w:i/>
              </w:rPr>
            </w:pPr>
            <w:r>
              <w:rPr>
                <w:rFonts w:cs="Times New Roman"/>
                <w:i/>
              </w:rPr>
              <w:t>176</w:t>
            </w:r>
          </w:p>
        </w:tc>
      </w:tr>
      <w:tr w:rsidR="007F43DA" w:rsidRPr="002F32FB" w:rsidTr="00D34A7B">
        <w:tc>
          <w:tcPr>
            <w:tcW w:w="5956" w:type="dxa"/>
            <w:gridSpan w:val="2"/>
          </w:tcPr>
          <w:p w:rsidR="007F43DA" w:rsidRDefault="007F43DA" w:rsidP="007F43DA">
            <w:r>
              <w:t>Вторая младшая группа (от 3 до 4 лет)</w:t>
            </w:r>
          </w:p>
        </w:tc>
        <w:tc>
          <w:tcPr>
            <w:tcW w:w="2268" w:type="dxa"/>
          </w:tcPr>
          <w:p w:rsidR="007F43DA" w:rsidRDefault="007F43DA" w:rsidP="007F43DA">
            <w:pPr>
              <w:widowControl w:val="0"/>
              <w:autoSpaceDE w:val="0"/>
              <w:autoSpaceDN w:val="0"/>
              <w:adjustRightInd w:val="0"/>
              <w:jc w:val="center"/>
            </w:pPr>
            <w:r>
              <w:t>34.4.4.1.</w:t>
            </w:r>
          </w:p>
        </w:tc>
        <w:tc>
          <w:tcPr>
            <w:tcW w:w="2097" w:type="dxa"/>
          </w:tcPr>
          <w:p w:rsidR="007F43DA" w:rsidRPr="002F32FB" w:rsidRDefault="007F43DA" w:rsidP="007F43DA">
            <w:pPr>
              <w:widowControl w:val="0"/>
              <w:autoSpaceDE w:val="0"/>
              <w:autoSpaceDN w:val="0"/>
              <w:adjustRightInd w:val="0"/>
              <w:jc w:val="center"/>
              <w:rPr>
                <w:rFonts w:cs="Times New Roman"/>
                <w:i/>
              </w:rPr>
            </w:pPr>
            <w:r>
              <w:rPr>
                <w:rFonts w:cs="Times New Roman"/>
                <w:i/>
              </w:rPr>
              <w:t>176</w:t>
            </w:r>
          </w:p>
        </w:tc>
      </w:tr>
      <w:tr w:rsidR="007F43DA" w:rsidRPr="002F32FB" w:rsidTr="00D34A7B">
        <w:tc>
          <w:tcPr>
            <w:tcW w:w="5956" w:type="dxa"/>
            <w:gridSpan w:val="2"/>
          </w:tcPr>
          <w:p w:rsidR="007F43DA" w:rsidRDefault="007F43DA" w:rsidP="007F43DA">
            <w:r>
              <w:t>Средняя группа (от 4 до 5 лет):</w:t>
            </w:r>
          </w:p>
        </w:tc>
        <w:tc>
          <w:tcPr>
            <w:tcW w:w="2268" w:type="dxa"/>
          </w:tcPr>
          <w:p w:rsidR="007F43DA" w:rsidRDefault="007F43DA" w:rsidP="007F43DA">
            <w:pPr>
              <w:widowControl w:val="0"/>
              <w:autoSpaceDE w:val="0"/>
              <w:autoSpaceDN w:val="0"/>
              <w:adjustRightInd w:val="0"/>
              <w:jc w:val="center"/>
            </w:pPr>
            <w:r>
              <w:t>34.4.4.2.</w:t>
            </w:r>
          </w:p>
        </w:tc>
        <w:tc>
          <w:tcPr>
            <w:tcW w:w="2097" w:type="dxa"/>
          </w:tcPr>
          <w:p w:rsidR="007F43DA" w:rsidRPr="002F32FB" w:rsidRDefault="007F43DA" w:rsidP="007F43DA">
            <w:pPr>
              <w:widowControl w:val="0"/>
              <w:autoSpaceDE w:val="0"/>
              <w:autoSpaceDN w:val="0"/>
              <w:adjustRightInd w:val="0"/>
              <w:jc w:val="center"/>
              <w:rPr>
                <w:rFonts w:cs="Times New Roman"/>
                <w:i/>
              </w:rPr>
            </w:pPr>
            <w:r>
              <w:rPr>
                <w:rFonts w:cs="Times New Roman"/>
                <w:i/>
              </w:rPr>
              <w:t>177</w:t>
            </w:r>
          </w:p>
        </w:tc>
      </w:tr>
      <w:tr w:rsidR="007F43DA" w:rsidRPr="002F32FB" w:rsidTr="00D34A7B">
        <w:tc>
          <w:tcPr>
            <w:tcW w:w="5956" w:type="dxa"/>
            <w:gridSpan w:val="2"/>
          </w:tcPr>
          <w:p w:rsidR="007F43DA" w:rsidRDefault="007F43DA" w:rsidP="007F43DA">
            <w:r>
              <w:t>Старшая группа (от 5 до 6 лет):</w:t>
            </w:r>
          </w:p>
        </w:tc>
        <w:tc>
          <w:tcPr>
            <w:tcW w:w="2268" w:type="dxa"/>
          </w:tcPr>
          <w:p w:rsidR="007F43DA" w:rsidRDefault="007F43DA" w:rsidP="007F43DA">
            <w:pPr>
              <w:widowControl w:val="0"/>
              <w:autoSpaceDE w:val="0"/>
              <w:autoSpaceDN w:val="0"/>
              <w:adjustRightInd w:val="0"/>
              <w:jc w:val="center"/>
            </w:pPr>
            <w:r>
              <w:t>34.4.4.3.</w:t>
            </w:r>
          </w:p>
        </w:tc>
        <w:tc>
          <w:tcPr>
            <w:tcW w:w="2097" w:type="dxa"/>
          </w:tcPr>
          <w:p w:rsidR="007F43DA" w:rsidRPr="002F32FB" w:rsidRDefault="007F43DA" w:rsidP="007F43DA">
            <w:pPr>
              <w:widowControl w:val="0"/>
              <w:autoSpaceDE w:val="0"/>
              <w:autoSpaceDN w:val="0"/>
              <w:adjustRightInd w:val="0"/>
              <w:jc w:val="center"/>
              <w:rPr>
                <w:rFonts w:cs="Times New Roman"/>
                <w:i/>
              </w:rPr>
            </w:pPr>
            <w:r>
              <w:t>177</w:t>
            </w:r>
          </w:p>
        </w:tc>
      </w:tr>
      <w:tr w:rsidR="007F43DA" w:rsidRPr="002F32FB" w:rsidTr="00D34A7B">
        <w:tc>
          <w:tcPr>
            <w:tcW w:w="5956" w:type="dxa"/>
            <w:gridSpan w:val="2"/>
          </w:tcPr>
          <w:p w:rsidR="007F43DA" w:rsidRDefault="007F43DA" w:rsidP="007F43DA">
            <w:r>
              <w:t>Подготовительная группа (седьмой-восьмой год жизни)</w:t>
            </w:r>
          </w:p>
        </w:tc>
        <w:tc>
          <w:tcPr>
            <w:tcW w:w="2268" w:type="dxa"/>
          </w:tcPr>
          <w:p w:rsidR="007F43DA" w:rsidRDefault="007F43DA" w:rsidP="007F43DA">
            <w:pPr>
              <w:widowControl w:val="0"/>
              <w:autoSpaceDE w:val="0"/>
              <w:autoSpaceDN w:val="0"/>
              <w:adjustRightInd w:val="0"/>
              <w:jc w:val="center"/>
            </w:pPr>
            <w:r>
              <w:t>34.4.4.4.</w:t>
            </w:r>
          </w:p>
        </w:tc>
        <w:tc>
          <w:tcPr>
            <w:tcW w:w="2097" w:type="dxa"/>
          </w:tcPr>
          <w:p w:rsidR="007F43DA" w:rsidRPr="002F32FB" w:rsidRDefault="007F43DA" w:rsidP="007F43DA">
            <w:pPr>
              <w:widowControl w:val="0"/>
              <w:autoSpaceDE w:val="0"/>
              <w:autoSpaceDN w:val="0"/>
              <w:adjustRightInd w:val="0"/>
              <w:jc w:val="center"/>
              <w:rPr>
                <w:rFonts w:cs="Times New Roman"/>
                <w:i/>
              </w:rPr>
            </w:pPr>
            <w:r>
              <w:rPr>
                <w:rFonts w:cs="Times New Roman"/>
                <w:i/>
              </w:rPr>
              <w:t>177</w:t>
            </w:r>
          </w:p>
        </w:tc>
      </w:tr>
      <w:tr w:rsidR="007F43DA" w:rsidRPr="007F43DA" w:rsidTr="00D34A7B">
        <w:tc>
          <w:tcPr>
            <w:tcW w:w="5956" w:type="dxa"/>
            <w:gridSpan w:val="2"/>
            <w:shd w:val="clear" w:color="auto" w:fill="DFEFF5"/>
          </w:tcPr>
          <w:p w:rsidR="007F43DA" w:rsidRDefault="007F43DA" w:rsidP="007F43DA">
            <w:pPr>
              <w:rPr>
                <w:b/>
                <w:bCs/>
              </w:rPr>
            </w:pPr>
            <w:r w:rsidRPr="007F43DA">
              <w:rPr>
                <w:b/>
                <w:bCs/>
              </w:rPr>
              <w:t>Художественно-эстетическое развитие</w:t>
            </w:r>
          </w:p>
          <w:p w:rsidR="004B0F36" w:rsidRPr="007F43DA" w:rsidRDefault="000868B4" w:rsidP="007F43DA">
            <w:pPr>
              <w:rPr>
                <w:b/>
                <w:bCs/>
              </w:rPr>
            </w:pPr>
            <w:hyperlink r:id="rId16" w:history="1">
              <w:r w:rsidR="004B0F36" w:rsidRPr="00A32688">
                <w:rPr>
                  <w:rStyle w:val="af"/>
                  <w:b/>
                  <w:bCs/>
                </w:rPr>
                <w:t>https://cloud.mail.ru/public/yGTk/WM4AeidTd</w:t>
              </w:r>
            </w:hyperlink>
            <w:r w:rsidR="004B0F36">
              <w:rPr>
                <w:b/>
                <w:bCs/>
              </w:rPr>
              <w:t xml:space="preserve"> </w:t>
            </w:r>
          </w:p>
        </w:tc>
        <w:tc>
          <w:tcPr>
            <w:tcW w:w="2268" w:type="dxa"/>
            <w:shd w:val="clear" w:color="auto" w:fill="DFEFF5"/>
          </w:tcPr>
          <w:p w:rsidR="007F43DA" w:rsidRPr="007F43DA" w:rsidRDefault="007F43DA" w:rsidP="007F43DA">
            <w:pPr>
              <w:widowControl w:val="0"/>
              <w:autoSpaceDE w:val="0"/>
              <w:autoSpaceDN w:val="0"/>
              <w:adjustRightInd w:val="0"/>
              <w:jc w:val="center"/>
              <w:rPr>
                <w:b/>
                <w:bCs/>
              </w:rPr>
            </w:pPr>
            <w:r w:rsidRPr="007F43DA">
              <w:rPr>
                <w:b/>
                <w:bCs/>
              </w:rPr>
              <w:t>34.4.5.</w:t>
            </w:r>
          </w:p>
        </w:tc>
        <w:tc>
          <w:tcPr>
            <w:tcW w:w="2097" w:type="dxa"/>
            <w:shd w:val="clear" w:color="auto" w:fill="DFEFF5"/>
          </w:tcPr>
          <w:p w:rsidR="007F43DA" w:rsidRPr="007F43DA" w:rsidRDefault="007F43DA" w:rsidP="007F43DA">
            <w:pPr>
              <w:widowControl w:val="0"/>
              <w:autoSpaceDE w:val="0"/>
              <w:autoSpaceDN w:val="0"/>
              <w:adjustRightInd w:val="0"/>
              <w:jc w:val="center"/>
              <w:rPr>
                <w:rFonts w:cs="Times New Roman"/>
                <w:b/>
                <w:bCs/>
                <w:i/>
              </w:rPr>
            </w:pPr>
            <w:r w:rsidRPr="007F43DA">
              <w:rPr>
                <w:rFonts w:cs="Times New Roman"/>
                <w:b/>
                <w:bCs/>
                <w:i/>
              </w:rPr>
              <w:t>178</w:t>
            </w:r>
          </w:p>
        </w:tc>
      </w:tr>
      <w:tr w:rsidR="007145C5" w:rsidRPr="002F32FB" w:rsidTr="00D34A7B">
        <w:tc>
          <w:tcPr>
            <w:tcW w:w="5956" w:type="dxa"/>
            <w:gridSpan w:val="2"/>
          </w:tcPr>
          <w:p w:rsidR="007145C5" w:rsidRDefault="007145C5" w:rsidP="007145C5">
            <w:r>
              <w:rPr>
                <w:rFonts w:eastAsiaTheme="minorEastAsia" w:cs="Times New Roman"/>
                <w:b/>
              </w:rPr>
              <w:t>Общие задачи</w:t>
            </w:r>
          </w:p>
        </w:tc>
        <w:tc>
          <w:tcPr>
            <w:tcW w:w="2268" w:type="dxa"/>
          </w:tcPr>
          <w:p w:rsidR="007145C5" w:rsidRPr="007F43DA" w:rsidRDefault="007145C5" w:rsidP="007145C5">
            <w:pPr>
              <w:widowControl w:val="0"/>
              <w:autoSpaceDE w:val="0"/>
              <w:autoSpaceDN w:val="0"/>
              <w:adjustRightInd w:val="0"/>
              <w:jc w:val="center"/>
              <w:rPr>
                <w:b/>
                <w:bCs/>
              </w:rPr>
            </w:pPr>
            <w:r w:rsidRPr="007F43DA">
              <w:rPr>
                <w:b/>
                <w:bCs/>
              </w:rPr>
              <w:t>34.4.5.</w:t>
            </w:r>
          </w:p>
        </w:tc>
        <w:tc>
          <w:tcPr>
            <w:tcW w:w="2097" w:type="dxa"/>
          </w:tcPr>
          <w:p w:rsidR="007145C5" w:rsidRPr="007F43DA" w:rsidRDefault="007145C5" w:rsidP="007145C5">
            <w:pPr>
              <w:widowControl w:val="0"/>
              <w:autoSpaceDE w:val="0"/>
              <w:autoSpaceDN w:val="0"/>
              <w:adjustRightInd w:val="0"/>
              <w:jc w:val="center"/>
              <w:rPr>
                <w:rFonts w:cs="Times New Roman"/>
                <w:b/>
                <w:bCs/>
                <w:i/>
              </w:rPr>
            </w:pPr>
            <w:r w:rsidRPr="007F43DA">
              <w:rPr>
                <w:rFonts w:cs="Times New Roman"/>
                <w:b/>
                <w:bCs/>
                <w:i/>
              </w:rPr>
              <w:t>178</w:t>
            </w:r>
          </w:p>
        </w:tc>
      </w:tr>
      <w:tr w:rsidR="007145C5" w:rsidRPr="002F32FB" w:rsidTr="00D34A7B">
        <w:tc>
          <w:tcPr>
            <w:tcW w:w="5956" w:type="dxa"/>
            <w:gridSpan w:val="2"/>
          </w:tcPr>
          <w:p w:rsidR="007145C5" w:rsidRPr="007F43DA" w:rsidRDefault="007145C5" w:rsidP="007145C5">
            <w:pPr>
              <w:rPr>
                <w:b/>
                <w:bCs/>
              </w:rPr>
            </w:pPr>
            <w:r w:rsidRPr="007F43DA">
              <w:rPr>
                <w:b/>
                <w:bCs/>
              </w:rPr>
              <w:t>Задачи, актуальные для работы с дошкольниками с ЗПР</w:t>
            </w:r>
          </w:p>
        </w:tc>
        <w:tc>
          <w:tcPr>
            <w:tcW w:w="2268" w:type="dxa"/>
          </w:tcPr>
          <w:p w:rsidR="007145C5" w:rsidRPr="007F43DA" w:rsidRDefault="007145C5" w:rsidP="007145C5">
            <w:pPr>
              <w:widowControl w:val="0"/>
              <w:autoSpaceDE w:val="0"/>
              <w:autoSpaceDN w:val="0"/>
              <w:adjustRightInd w:val="0"/>
              <w:jc w:val="center"/>
              <w:rPr>
                <w:b/>
                <w:bCs/>
              </w:rPr>
            </w:pPr>
            <w:r w:rsidRPr="007F43DA">
              <w:rPr>
                <w:b/>
                <w:bCs/>
              </w:rPr>
              <w:t>34.4.5.</w:t>
            </w:r>
          </w:p>
        </w:tc>
        <w:tc>
          <w:tcPr>
            <w:tcW w:w="2097" w:type="dxa"/>
          </w:tcPr>
          <w:p w:rsidR="007145C5" w:rsidRPr="007F43DA" w:rsidRDefault="007145C5" w:rsidP="007145C5">
            <w:pPr>
              <w:widowControl w:val="0"/>
              <w:autoSpaceDE w:val="0"/>
              <w:autoSpaceDN w:val="0"/>
              <w:adjustRightInd w:val="0"/>
              <w:jc w:val="center"/>
              <w:rPr>
                <w:rFonts w:cs="Times New Roman"/>
                <w:b/>
                <w:bCs/>
                <w:i/>
              </w:rPr>
            </w:pPr>
            <w:r w:rsidRPr="007F43DA">
              <w:rPr>
                <w:rFonts w:cs="Times New Roman"/>
                <w:b/>
                <w:bCs/>
                <w:i/>
              </w:rPr>
              <w:t>178</w:t>
            </w:r>
          </w:p>
        </w:tc>
      </w:tr>
      <w:tr w:rsidR="007145C5" w:rsidRPr="002F32FB" w:rsidTr="00D34A7B">
        <w:tc>
          <w:tcPr>
            <w:tcW w:w="5956" w:type="dxa"/>
            <w:gridSpan w:val="2"/>
          </w:tcPr>
          <w:p w:rsidR="007145C5" w:rsidRDefault="007145C5" w:rsidP="007145C5">
            <w:r>
              <w:t>Вторая младшая группа (от 3 до 4 лет)</w:t>
            </w:r>
          </w:p>
        </w:tc>
        <w:tc>
          <w:tcPr>
            <w:tcW w:w="2268" w:type="dxa"/>
          </w:tcPr>
          <w:p w:rsidR="007145C5" w:rsidRDefault="007145C5" w:rsidP="007145C5">
            <w:pPr>
              <w:widowControl w:val="0"/>
              <w:autoSpaceDE w:val="0"/>
              <w:autoSpaceDN w:val="0"/>
              <w:adjustRightInd w:val="0"/>
              <w:jc w:val="center"/>
            </w:pPr>
            <w:r>
              <w:t>34.4.5.1.</w:t>
            </w:r>
          </w:p>
        </w:tc>
        <w:tc>
          <w:tcPr>
            <w:tcW w:w="2097" w:type="dxa"/>
          </w:tcPr>
          <w:p w:rsidR="007145C5" w:rsidRPr="002F32FB" w:rsidRDefault="007145C5" w:rsidP="007145C5">
            <w:pPr>
              <w:widowControl w:val="0"/>
              <w:autoSpaceDE w:val="0"/>
              <w:autoSpaceDN w:val="0"/>
              <w:adjustRightInd w:val="0"/>
              <w:jc w:val="center"/>
              <w:rPr>
                <w:rFonts w:cs="Times New Roman"/>
                <w:i/>
              </w:rPr>
            </w:pPr>
            <w:r>
              <w:rPr>
                <w:rFonts w:cs="Times New Roman"/>
                <w:i/>
              </w:rPr>
              <w:t>178</w:t>
            </w:r>
          </w:p>
        </w:tc>
      </w:tr>
      <w:tr w:rsidR="007145C5" w:rsidRPr="002F32FB" w:rsidTr="00D34A7B">
        <w:tc>
          <w:tcPr>
            <w:tcW w:w="5956" w:type="dxa"/>
            <w:gridSpan w:val="2"/>
          </w:tcPr>
          <w:p w:rsidR="007145C5" w:rsidRDefault="007145C5" w:rsidP="007145C5">
            <w:r>
              <w:t>Средняя группа (от 4 до 5 лет):</w:t>
            </w:r>
          </w:p>
        </w:tc>
        <w:tc>
          <w:tcPr>
            <w:tcW w:w="2268" w:type="dxa"/>
          </w:tcPr>
          <w:p w:rsidR="007145C5" w:rsidRDefault="007145C5" w:rsidP="007145C5">
            <w:pPr>
              <w:widowControl w:val="0"/>
              <w:autoSpaceDE w:val="0"/>
              <w:autoSpaceDN w:val="0"/>
              <w:adjustRightInd w:val="0"/>
              <w:jc w:val="center"/>
            </w:pPr>
            <w:r>
              <w:t>34.4.5.2.</w:t>
            </w:r>
          </w:p>
        </w:tc>
        <w:tc>
          <w:tcPr>
            <w:tcW w:w="2097" w:type="dxa"/>
          </w:tcPr>
          <w:p w:rsidR="007145C5" w:rsidRPr="002F32FB" w:rsidRDefault="007145C5" w:rsidP="007145C5">
            <w:pPr>
              <w:widowControl w:val="0"/>
              <w:autoSpaceDE w:val="0"/>
              <w:autoSpaceDN w:val="0"/>
              <w:adjustRightInd w:val="0"/>
              <w:jc w:val="center"/>
              <w:rPr>
                <w:rFonts w:cs="Times New Roman"/>
                <w:i/>
              </w:rPr>
            </w:pPr>
            <w:r>
              <w:rPr>
                <w:rFonts w:cs="Times New Roman"/>
                <w:i/>
              </w:rPr>
              <w:t>179</w:t>
            </w:r>
          </w:p>
        </w:tc>
      </w:tr>
      <w:tr w:rsidR="007145C5" w:rsidRPr="002F32FB" w:rsidTr="00D34A7B">
        <w:tc>
          <w:tcPr>
            <w:tcW w:w="5956" w:type="dxa"/>
            <w:gridSpan w:val="2"/>
          </w:tcPr>
          <w:p w:rsidR="007145C5" w:rsidRDefault="007145C5" w:rsidP="007145C5">
            <w:r>
              <w:t>Старшая группа (от 5 до 6 лет)</w:t>
            </w:r>
          </w:p>
        </w:tc>
        <w:tc>
          <w:tcPr>
            <w:tcW w:w="2268" w:type="dxa"/>
          </w:tcPr>
          <w:p w:rsidR="007145C5" w:rsidRDefault="007145C5" w:rsidP="007145C5">
            <w:pPr>
              <w:widowControl w:val="0"/>
              <w:autoSpaceDE w:val="0"/>
              <w:autoSpaceDN w:val="0"/>
              <w:adjustRightInd w:val="0"/>
              <w:jc w:val="center"/>
            </w:pPr>
            <w:r>
              <w:t>34.4.5.3.</w:t>
            </w:r>
          </w:p>
        </w:tc>
        <w:tc>
          <w:tcPr>
            <w:tcW w:w="2097" w:type="dxa"/>
          </w:tcPr>
          <w:p w:rsidR="007145C5" w:rsidRPr="002F32FB" w:rsidRDefault="007145C5" w:rsidP="007145C5">
            <w:pPr>
              <w:widowControl w:val="0"/>
              <w:autoSpaceDE w:val="0"/>
              <w:autoSpaceDN w:val="0"/>
              <w:adjustRightInd w:val="0"/>
              <w:jc w:val="center"/>
              <w:rPr>
                <w:rFonts w:cs="Times New Roman"/>
                <w:i/>
              </w:rPr>
            </w:pPr>
            <w:r>
              <w:rPr>
                <w:rFonts w:cs="Times New Roman"/>
                <w:i/>
              </w:rPr>
              <w:t>179</w:t>
            </w:r>
          </w:p>
        </w:tc>
      </w:tr>
      <w:tr w:rsidR="007145C5" w:rsidRPr="002F32FB" w:rsidTr="00D34A7B">
        <w:tc>
          <w:tcPr>
            <w:tcW w:w="5956" w:type="dxa"/>
            <w:gridSpan w:val="2"/>
          </w:tcPr>
          <w:p w:rsidR="007145C5" w:rsidRDefault="007145C5" w:rsidP="007145C5">
            <w:r>
              <w:lastRenderedPageBreak/>
              <w:t>Подготовительная группа (от 6 до 7 лет)</w:t>
            </w:r>
          </w:p>
        </w:tc>
        <w:tc>
          <w:tcPr>
            <w:tcW w:w="2268" w:type="dxa"/>
          </w:tcPr>
          <w:p w:rsidR="007145C5" w:rsidRDefault="007145C5" w:rsidP="007145C5">
            <w:pPr>
              <w:widowControl w:val="0"/>
              <w:autoSpaceDE w:val="0"/>
              <w:autoSpaceDN w:val="0"/>
              <w:adjustRightInd w:val="0"/>
              <w:jc w:val="center"/>
            </w:pPr>
            <w:r>
              <w:t>34.4.5.4.</w:t>
            </w:r>
          </w:p>
        </w:tc>
        <w:tc>
          <w:tcPr>
            <w:tcW w:w="2097" w:type="dxa"/>
          </w:tcPr>
          <w:p w:rsidR="007145C5" w:rsidRPr="002F32FB" w:rsidRDefault="007145C5" w:rsidP="007145C5">
            <w:pPr>
              <w:widowControl w:val="0"/>
              <w:autoSpaceDE w:val="0"/>
              <w:autoSpaceDN w:val="0"/>
              <w:adjustRightInd w:val="0"/>
              <w:jc w:val="center"/>
              <w:rPr>
                <w:rFonts w:cs="Times New Roman"/>
                <w:i/>
              </w:rPr>
            </w:pPr>
            <w:r>
              <w:rPr>
                <w:rFonts w:cs="Times New Roman"/>
                <w:i/>
              </w:rPr>
              <w:t>180</w:t>
            </w:r>
          </w:p>
        </w:tc>
      </w:tr>
      <w:tr w:rsidR="00D34A7B" w:rsidRPr="002F32FB" w:rsidTr="003A1FE3">
        <w:tc>
          <w:tcPr>
            <w:tcW w:w="10321" w:type="dxa"/>
            <w:gridSpan w:val="4"/>
            <w:shd w:val="clear" w:color="auto" w:fill="F1F0E7"/>
          </w:tcPr>
          <w:p w:rsidR="00D34A7B" w:rsidRPr="007145C5" w:rsidRDefault="00D34A7B" w:rsidP="007145C5">
            <w:pPr>
              <w:widowControl w:val="0"/>
              <w:autoSpaceDE w:val="0"/>
              <w:autoSpaceDN w:val="0"/>
              <w:adjustRightInd w:val="0"/>
              <w:jc w:val="center"/>
              <w:rPr>
                <w:rFonts w:cs="Times New Roman"/>
                <w:b/>
                <w:bCs/>
                <w:i/>
              </w:rPr>
            </w:pPr>
            <w:r>
              <w:rPr>
                <w:b/>
                <w:bCs/>
              </w:rPr>
              <w:t>Раздел «</w:t>
            </w:r>
            <w:r w:rsidRPr="007145C5">
              <w:rPr>
                <w:b/>
                <w:bCs/>
              </w:rPr>
              <w:t>Конструктивно-модельная деятельность</w:t>
            </w:r>
            <w:r>
              <w:rPr>
                <w:b/>
                <w:bCs/>
              </w:rPr>
              <w:t>»</w:t>
            </w:r>
          </w:p>
        </w:tc>
      </w:tr>
      <w:tr w:rsidR="007145C5" w:rsidRPr="002F32FB" w:rsidTr="00D34A7B">
        <w:tc>
          <w:tcPr>
            <w:tcW w:w="5956" w:type="dxa"/>
            <w:gridSpan w:val="2"/>
          </w:tcPr>
          <w:p w:rsidR="007145C5" w:rsidRPr="007145C5" w:rsidRDefault="007145C5" w:rsidP="007145C5">
            <w:pPr>
              <w:rPr>
                <w:b/>
                <w:bCs/>
              </w:rPr>
            </w:pPr>
            <w:r w:rsidRPr="007145C5">
              <w:rPr>
                <w:b/>
                <w:bCs/>
              </w:rPr>
              <w:t>Общие задачи</w:t>
            </w:r>
          </w:p>
        </w:tc>
        <w:tc>
          <w:tcPr>
            <w:tcW w:w="2268" w:type="dxa"/>
          </w:tcPr>
          <w:p w:rsidR="007145C5" w:rsidRDefault="007145C5" w:rsidP="007145C5">
            <w:pPr>
              <w:widowControl w:val="0"/>
              <w:autoSpaceDE w:val="0"/>
              <w:autoSpaceDN w:val="0"/>
              <w:adjustRightInd w:val="0"/>
              <w:jc w:val="center"/>
            </w:pPr>
            <w:r w:rsidRPr="007F43DA">
              <w:rPr>
                <w:b/>
                <w:bCs/>
              </w:rPr>
              <w:t>34.4.5.</w:t>
            </w:r>
          </w:p>
        </w:tc>
        <w:tc>
          <w:tcPr>
            <w:tcW w:w="2097" w:type="dxa"/>
          </w:tcPr>
          <w:p w:rsidR="007145C5" w:rsidRPr="007145C5" w:rsidRDefault="007145C5" w:rsidP="007145C5">
            <w:pPr>
              <w:widowControl w:val="0"/>
              <w:autoSpaceDE w:val="0"/>
              <w:autoSpaceDN w:val="0"/>
              <w:adjustRightInd w:val="0"/>
              <w:jc w:val="center"/>
              <w:rPr>
                <w:rFonts w:cs="Times New Roman"/>
                <w:b/>
                <w:bCs/>
                <w:i/>
              </w:rPr>
            </w:pPr>
            <w:r w:rsidRPr="007145C5">
              <w:rPr>
                <w:rFonts w:cs="Times New Roman"/>
                <w:b/>
                <w:bCs/>
                <w:i/>
              </w:rPr>
              <w:t>180</w:t>
            </w:r>
          </w:p>
        </w:tc>
      </w:tr>
      <w:tr w:rsidR="007145C5" w:rsidRPr="002F32FB" w:rsidTr="00D34A7B">
        <w:tc>
          <w:tcPr>
            <w:tcW w:w="5956" w:type="dxa"/>
            <w:gridSpan w:val="2"/>
          </w:tcPr>
          <w:p w:rsidR="007145C5" w:rsidRDefault="007145C5" w:rsidP="007145C5">
            <w:r>
              <w:t>Вторая младшая группа (от 3 до 4 лет)</w:t>
            </w:r>
          </w:p>
        </w:tc>
        <w:tc>
          <w:tcPr>
            <w:tcW w:w="2268" w:type="dxa"/>
          </w:tcPr>
          <w:p w:rsidR="007145C5" w:rsidRDefault="007145C5" w:rsidP="007145C5">
            <w:pPr>
              <w:widowControl w:val="0"/>
              <w:autoSpaceDE w:val="0"/>
              <w:autoSpaceDN w:val="0"/>
              <w:adjustRightInd w:val="0"/>
              <w:jc w:val="center"/>
            </w:pPr>
            <w:r>
              <w:t>34.4.5.5.</w:t>
            </w:r>
          </w:p>
        </w:tc>
        <w:tc>
          <w:tcPr>
            <w:tcW w:w="2097" w:type="dxa"/>
          </w:tcPr>
          <w:p w:rsidR="007145C5" w:rsidRPr="002F32FB" w:rsidRDefault="007145C5" w:rsidP="007145C5">
            <w:pPr>
              <w:widowControl w:val="0"/>
              <w:autoSpaceDE w:val="0"/>
              <w:autoSpaceDN w:val="0"/>
              <w:adjustRightInd w:val="0"/>
              <w:jc w:val="center"/>
              <w:rPr>
                <w:rFonts w:cs="Times New Roman"/>
                <w:i/>
              </w:rPr>
            </w:pPr>
            <w:r>
              <w:rPr>
                <w:rFonts w:cs="Times New Roman"/>
                <w:i/>
              </w:rPr>
              <w:t>180</w:t>
            </w:r>
          </w:p>
        </w:tc>
      </w:tr>
      <w:tr w:rsidR="007145C5" w:rsidRPr="002F32FB" w:rsidTr="00D34A7B">
        <w:tc>
          <w:tcPr>
            <w:tcW w:w="5956" w:type="dxa"/>
            <w:gridSpan w:val="2"/>
          </w:tcPr>
          <w:p w:rsidR="007145C5" w:rsidRDefault="007145C5" w:rsidP="007145C5">
            <w:r>
              <w:t>Средняя группа (от 4 до 5 лет)</w:t>
            </w:r>
          </w:p>
        </w:tc>
        <w:tc>
          <w:tcPr>
            <w:tcW w:w="2268" w:type="dxa"/>
          </w:tcPr>
          <w:p w:rsidR="007145C5" w:rsidRDefault="007145C5" w:rsidP="007145C5">
            <w:pPr>
              <w:widowControl w:val="0"/>
              <w:autoSpaceDE w:val="0"/>
              <w:autoSpaceDN w:val="0"/>
              <w:adjustRightInd w:val="0"/>
              <w:jc w:val="center"/>
            </w:pPr>
            <w:r>
              <w:t>34.4.5.6.</w:t>
            </w:r>
          </w:p>
        </w:tc>
        <w:tc>
          <w:tcPr>
            <w:tcW w:w="2097" w:type="dxa"/>
          </w:tcPr>
          <w:p w:rsidR="007145C5" w:rsidRPr="002F32FB" w:rsidRDefault="007145C5" w:rsidP="007145C5">
            <w:pPr>
              <w:widowControl w:val="0"/>
              <w:autoSpaceDE w:val="0"/>
              <w:autoSpaceDN w:val="0"/>
              <w:adjustRightInd w:val="0"/>
              <w:jc w:val="center"/>
              <w:rPr>
                <w:rFonts w:cs="Times New Roman"/>
                <w:i/>
              </w:rPr>
            </w:pPr>
            <w:r>
              <w:rPr>
                <w:rFonts w:cs="Times New Roman"/>
                <w:i/>
              </w:rPr>
              <w:t>180</w:t>
            </w:r>
          </w:p>
        </w:tc>
      </w:tr>
      <w:tr w:rsidR="007145C5" w:rsidRPr="002F32FB" w:rsidTr="00D34A7B">
        <w:tc>
          <w:tcPr>
            <w:tcW w:w="5956" w:type="dxa"/>
            <w:gridSpan w:val="2"/>
          </w:tcPr>
          <w:p w:rsidR="007145C5" w:rsidRDefault="007145C5" w:rsidP="007145C5">
            <w:r>
              <w:t>Старшая группа (от 5 до 6 лет)</w:t>
            </w:r>
          </w:p>
        </w:tc>
        <w:tc>
          <w:tcPr>
            <w:tcW w:w="2268" w:type="dxa"/>
          </w:tcPr>
          <w:p w:rsidR="007145C5" w:rsidRDefault="007145C5" w:rsidP="007145C5">
            <w:pPr>
              <w:widowControl w:val="0"/>
              <w:autoSpaceDE w:val="0"/>
              <w:autoSpaceDN w:val="0"/>
              <w:adjustRightInd w:val="0"/>
              <w:jc w:val="center"/>
            </w:pPr>
            <w:r>
              <w:t>34.4.5.7.</w:t>
            </w:r>
          </w:p>
        </w:tc>
        <w:tc>
          <w:tcPr>
            <w:tcW w:w="2097" w:type="dxa"/>
          </w:tcPr>
          <w:p w:rsidR="007145C5" w:rsidRPr="002F32FB" w:rsidRDefault="007145C5" w:rsidP="007145C5">
            <w:pPr>
              <w:widowControl w:val="0"/>
              <w:autoSpaceDE w:val="0"/>
              <w:autoSpaceDN w:val="0"/>
              <w:adjustRightInd w:val="0"/>
              <w:jc w:val="center"/>
              <w:rPr>
                <w:rFonts w:cs="Times New Roman"/>
                <w:i/>
              </w:rPr>
            </w:pPr>
            <w:r>
              <w:rPr>
                <w:rFonts w:cs="Times New Roman"/>
                <w:i/>
              </w:rPr>
              <w:t>180</w:t>
            </w:r>
          </w:p>
        </w:tc>
      </w:tr>
      <w:tr w:rsidR="007145C5" w:rsidRPr="002F32FB" w:rsidTr="00D34A7B">
        <w:tc>
          <w:tcPr>
            <w:tcW w:w="5956" w:type="dxa"/>
            <w:gridSpan w:val="2"/>
          </w:tcPr>
          <w:p w:rsidR="007145C5" w:rsidRDefault="007145C5" w:rsidP="007145C5">
            <w:r>
              <w:t>Подготовительная группа (от 6 до 7 лет)</w:t>
            </w:r>
          </w:p>
        </w:tc>
        <w:tc>
          <w:tcPr>
            <w:tcW w:w="2268" w:type="dxa"/>
          </w:tcPr>
          <w:p w:rsidR="007145C5" w:rsidRDefault="007145C5" w:rsidP="007145C5">
            <w:pPr>
              <w:widowControl w:val="0"/>
              <w:autoSpaceDE w:val="0"/>
              <w:autoSpaceDN w:val="0"/>
              <w:adjustRightInd w:val="0"/>
              <w:jc w:val="center"/>
            </w:pPr>
            <w:r>
              <w:t>34.4.5.8.</w:t>
            </w:r>
          </w:p>
        </w:tc>
        <w:tc>
          <w:tcPr>
            <w:tcW w:w="2097" w:type="dxa"/>
          </w:tcPr>
          <w:p w:rsidR="007145C5" w:rsidRPr="002F32FB" w:rsidRDefault="007145C5" w:rsidP="007145C5">
            <w:pPr>
              <w:widowControl w:val="0"/>
              <w:autoSpaceDE w:val="0"/>
              <w:autoSpaceDN w:val="0"/>
              <w:adjustRightInd w:val="0"/>
              <w:jc w:val="center"/>
              <w:rPr>
                <w:rFonts w:cs="Times New Roman"/>
                <w:i/>
              </w:rPr>
            </w:pPr>
            <w:r>
              <w:rPr>
                <w:rFonts w:cs="Times New Roman"/>
                <w:i/>
              </w:rPr>
              <w:t>181</w:t>
            </w:r>
          </w:p>
        </w:tc>
      </w:tr>
      <w:tr w:rsidR="00D34A7B" w:rsidRPr="002F32FB" w:rsidTr="003A1FE3">
        <w:tc>
          <w:tcPr>
            <w:tcW w:w="10321" w:type="dxa"/>
            <w:gridSpan w:val="4"/>
            <w:shd w:val="clear" w:color="auto" w:fill="F1F0E7"/>
          </w:tcPr>
          <w:p w:rsidR="00D34A7B" w:rsidRDefault="00D34A7B" w:rsidP="007145C5">
            <w:pPr>
              <w:widowControl w:val="0"/>
              <w:autoSpaceDE w:val="0"/>
              <w:autoSpaceDN w:val="0"/>
              <w:adjustRightInd w:val="0"/>
              <w:jc w:val="center"/>
              <w:rPr>
                <w:rFonts w:cs="Times New Roman"/>
                <w:i/>
              </w:rPr>
            </w:pPr>
            <w:r>
              <w:rPr>
                <w:b/>
                <w:bCs/>
              </w:rPr>
              <w:t>Раздел «</w:t>
            </w:r>
            <w:r w:rsidRPr="00D34A7B">
              <w:rPr>
                <w:b/>
                <w:bCs/>
              </w:rPr>
              <w:t>Музыкальная деятельность</w:t>
            </w:r>
            <w:r>
              <w:rPr>
                <w:b/>
                <w:bCs/>
              </w:rPr>
              <w:t>»</w:t>
            </w:r>
          </w:p>
        </w:tc>
      </w:tr>
      <w:tr w:rsidR="007145C5" w:rsidRPr="002F32FB" w:rsidTr="00D34A7B">
        <w:tc>
          <w:tcPr>
            <w:tcW w:w="5956" w:type="dxa"/>
            <w:gridSpan w:val="2"/>
          </w:tcPr>
          <w:p w:rsidR="007145C5" w:rsidRDefault="007145C5" w:rsidP="007145C5">
            <w:r w:rsidRPr="007145C5">
              <w:rPr>
                <w:b/>
                <w:bCs/>
              </w:rPr>
              <w:t>Общие задачи</w:t>
            </w:r>
          </w:p>
        </w:tc>
        <w:tc>
          <w:tcPr>
            <w:tcW w:w="2268" w:type="dxa"/>
          </w:tcPr>
          <w:p w:rsidR="007145C5" w:rsidRDefault="007145C5" w:rsidP="007145C5">
            <w:pPr>
              <w:widowControl w:val="0"/>
              <w:autoSpaceDE w:val="0"/>
              <w:autoSpaceDN w:val="0"/>
              <w:adjustRightInd w:val="0"/>
              <w:jc w:val="center"/>
            </w:pPr>
          </w:p>
        </w:tc>
        <w:tc>
          <w:tcPr>
            <w:tcW w:w="2097" w:type="dxa"/>
          </w:tcPr>
          <w:p w:rsidR="007145C5" w:rsidRDefault="007145C5" w:rsidP="007145C5">
            <w:pPr>
              <w:widowControl w:val="0"/>
              <w:autoSpaceDE w:val="0"/>
              <w:autoSpaceDN w:val="0"/>
              <w:adjustRightInd w:val="0"/>
              <w:jc w:val="center"/>
              <w:rPr>
                <w:rFonts w:cs="Times New Roman"/>
                <w:i/>
              </w:rPr>
            </w:pPr>
            <w:r>
              <w:rPr>
                <w:rFonts w:cs="Times New Roman"/>
                <w:i/>
              </w:rPr>
              <w:t>181</w:t>
            </w:r>
          </w:p>
        </w:tc>
      </w:tr>
      <w:tr w:rsidR="007145C5" w:rsidRPr="002F32FB" w:rsidTr="00D34A7B">
        <w:tc>
          <w:tcPr>
            <w:tcW w:w="5956" w:type="dxa"/>
            <w:gridSpan w:val="2"/>
          </w:tcPr>
          <w:p w:rsidR="007145C5" w:rsidRDefault="007145C5" w:rsidP="007145C5">
            <w:r>
              <w:t>Вторая младшая группа (от 3 до 4 лет)</w:t>
            </w:r>
          </w:p>
        </w:tc>
        <w:tc>
          <w:tcPr>
            <w:tcW w:w="2268" w:type="dxa"/>
          </w:tcPr>
          <w:p w:rsidR="007145C5" w:rsidRDefault="007145C5" w:rsidP="007145C5">
            <w:pPr>
              <w:widowControl w:val="0"/>
              <w:autoSpaceDE w:val="0"/>
              <w:autoSpaceDN w:val="0"/>
              <w:adjustRightInd w:val="0"/>
              <w:jc w:val="center"/>
            </w:pPr>
            <w:r>
              <w:t>34.4.5.9.</w:t>
            </w:r>
          </w:p>
        </w:tc>
        <w:tc>
          <w:tcPr>
            <w:tcW w:w="2097" w:type="dxa"/>
          </w:tcPr>
          <w:p w:rsidR="007145C5" w:rsidRDefault="007145C5" w:rsidP="007145C5">
            <w:pPr>
              <w:widowControl w:val="0"/>
              <w:autoSpaceDE w:val="0"/>
              <w:autoSpaceDN w:val="0"/>
              <w:adjustRightInd w:val="0"/>
              <w:jc w:val="center"/>
              <w:rPr>
                <w:rFonts w:cs="Times New Roman"/>
                <w:i/>
              </w:rPr>
            </w:pPr>
            <w:r>
              <w:rPr>
                <w:rFonts w:cs="Times New Roman"/>
                <w:i/>
              </w:rPr>
              <w:t>181</w:t>
            </w:r>
          </w:p>
        </w:tc>
      </w:tr>
      <w:tr w:rsidR="007145C5" w:rsidRPr="002F32FB" w:rsidTr="00D34A7B">
        <w:tc>
          <w:tcPr>
            <w:tcW w:w="5956" w:type="dxa"/>
            <w:gridSpan w:val="2"/>
          </w:tcPr>
          <w:p w:rsidR="007145C5" w:rsidRDefault="007145C5" w:rsidP="007145C5">
            <w:r>
              <w:t>Средняя группа (от 4 до 5 лет)</w:t>
            </w:r>
          </w:p>
        </w:tc>
        <w:tc>
          <w:tcPr>
            <w:tcW w:w="2268" w:type="dxa"/>
          </w:tcPr>
          <w:p w:rsidR="007145C5" w:rsidRDefault="007145C5" w:rsidP="007145C5">
            <w:pPr>
              <w:widowControl w:val="0"/>
              <w:autoSpaceDE w:val="0"/>
              <w:autoSpaceDN w:val="0"/>
              <w:adjustRightInd w:val="0"/>
              <w:jc w:val="center"/>
            </w:pPr>
            <w:r>
              <w:t>34.4.5.10.</w:t>
            </w:r>
          </w:p>
        </w:tc>
        <w:tc>
          <w:tcPr>
            <w:tcW w:w="2097" w:type="dxa"/>
          </w:tcPr>
          <w:p w:rsidR="007145C5" w:rsidRDefault="007145C5" w:rsidP="007145C5">
            <w:pPr>
              <w:widowControl w:val="0"/>
              <w:autoSpaceDE w:val="0"/>
              <w:autoSpaceDN w:val="0"/>
              <w:adjustRightInd w:val="0"/>
              <w:jc w:val="center"/>
              <w:rPr>
                <w:rFonts w:cs="Times New Roman"/>
                <w:i/>
              </w:rPr>
            </w:pPr>
            <w:r>
              <w:rPr>
                <w:rFonts w:cs="Times New Roman"/>
                <w:i/>
              </w:rPr>
              <w:t>181</w:t>
            </w:r>
          </w:p>
        </w:tc>
      </w:tr>
      <w:tr w:rsidR="007145C5" w:rsidRPr="002F32FB" w:rsidTr="00D34A7B">
        <w:tc>
          <w:tcPr>
            <w:tcW w:w="5956" w:type="dxa"/>
            <w:gridSpan w:val="2"/>
          </w:tcPr>
          <w:p w:rsidR="007145C5" w:rsidRDefault="007145C5" w:rsidP="007145C5">
            <w:r>
              <w:t>Старшая группа (от 5 до 6 лет)</w:t>
            </w:r>
          </w:p>
        </w:tc>
        <w:tc>
          <w:tcPr>
            <w:tcW w:w="2268" w:type="dxa"/>
          </w:tcPr>
          <w:p w:rsidR="007145C5" w:rsidRDefault="007145C5" w:rsidP="007145C5">
            <w:pPr>
              <w:widowControl w:val="0"/>
              <w:autoSpaceDE w:val="0"/>
              <w:autoSpaceDN w:val="0"/>
              <w:adjustRightInd w:val="0"/>
              <w:jc w:val="center"/>
            </w:pPr>
            <w:r>
              <w:t>34.4.5.11.</w:t>
            </w:r>
          </w:p>
        </w:tc>
        <w:tc>
          <w:tcPr>
            <w:tcW w:w="2097" w:type="dxa"/>
          </w:tcPr>
          <w:p w:rsidR="007145C5" w:rsidRDefault="007145C5" w:rsidP="007145C5">
            <w:pPr>
              <w:widowControl w:val="0"/>
              <w:autoSpaceDE w:val="0"/>
              <w:autoSpaceDN w:val="0"/>
              <w:adjustRightInd w:val="0"/>
              <w:jc w:val="center"/>
              <w:rPr>
                <w:rFonts w:cs="Times New Roman"/>
                <w:i/>
              </w:rPr>
            </w:pPr>
            <w:r>
              <w:rPr>
                <w:rFonts w:cs="Times New Roman"/>
                <w:i/>
              </w:rPr>
              <w:t>182</w:t>
            </w:r>
          </w:p>
        </w:tc>
      </w:tr>
      <w:tr w:rsidR="007145C5" w:rsidRPr="002F32FB" w:rsidTr="00D34A7B">
        <w:tc>
          <w:tcPr>
            <w:tcW w:w="5956" w:type="dxa"/>
            <w:gridSpan w:val="2"/>
          </w:tcPr>
          <w:p w:rsidR="007145C5" w:rsidRDefault="007145C5" w:rsidP="007145C5">
            <w:r>
              <w:t>Подготовительная группа (7-й-8-й год жизни)</w:t>
            </w:r>
          </w:p>
        </w:tc>
        <w:tc>
          <w:tcPr>
            <w:tcW w:w="2268" w:type="dxa"/>
          </w:tcPr>
          <w:p w:rsidR="007145C5" w:rsidRDefault="007145C5" w:rsidP="007145C5">
            <w:pPr>
              <w:widowControl w:val="0"/>
              <w:autoSpaceDE w:val="0"/>
              <w:autoSpaceDN w:val="0"/>
              <w:adjustRightInd w:val="0"/>
              <w:jc w:val="center"/>
            </w:pPr>
            <w:r>
              <w:t>34.4.5.12.</w:t>
            </w:r>
          </w:p>
        </w:tc>
        <w:tc>
          <w:tcPr>
            <w:tcW w:w="2097" w:type="dxa"/>
          </w:tcPr>
          <w:p w:rsidR="007145C5" w:rsidRDefault="007145C5" w:rsidP="007145C5">
            <w:pPr>
              <w:widowControl w:val="0"/>
              <w:autoSpaceDE w:val="0"/>
              <w:autoSpaceDN w:val="0"/>
              <w:adjustRightInd w:val="0"/>
              <w:jc w:val="center"/>
              <w:rPr>
                <w:rFonts w:cs="Times New Roman"/>
                <w:i/>
              </w:rPr>
            </w:pPr>
            <w:r>
              <w:rPr>
                <w:rFonts w:cs="Times New Roman"/>
                <w:i/>
              </w:rPr>
              <w:t>182</w:t>
            </w:r>
          </w:p>
        </w:tc>
      </w:tr>
      <w:tr w:rsidR="007145C5" w:rsidRPr="002F32FB" w:rsidTr="00D34A7B">
        <w:tc>
          <w:tcPr>
            <w:tcW w:w="5956" w:type="dxa"/>
            <w:gridSpan w:val="2"/>
            <w:shd w:val="clear" w:color="auto" w:fill="DFEFF5"/>
          </w:tcPr>
          <w:p w:rsidR="007145C5" w:rsidRDefault="007145C5" w:rsidP="007145C5">
            <w:pPr>
              <w:rPr>
                <w:b/>
                <w:bCs/>
              </w:rPr>
            </w:pPr>
            <w:r w:rsidRPr="007145C5">
              <w:rPr>
                <w:b/>
                <w:bCs/>
              </w:rPr>
              <w:t>Физическое развитие</w:t>
            </w:r>
          </w:p>
          <w:p w:rsidR="008F4645" w:rsidRPr="007145C5" w:rsidRDefault="000868B4" w:rsidP="007145C5">
            <w:pPr>
              <w:rPr>
                <w:b/>
                <w:bCs/>
              </w:rPr>
            </w:pPr>
            <w:hyperlink r:id="rId17" w:history="1">
              <w:r w:rsidR="008F4645" w:rsidRPr="00A32688">
                <w:rPr>
                  <w:rStyle w:val="af"/>
                  <w:b/>
                  <w:bCs/>
                </w:rPr>
                <w:t>https://cloud.mail.ru/public/D9Av/yn4N4mE1b</w:t>
              </w:r>
            </w:hyperlink>
            <w:r w:rsidR="008F4645">
              <w:rPr>
                <w:b/>
                <w:bCs/>
              </w:rPr>
              <w:t xml:space="preserve"> </w:t>
            </w:r>
          </w:p>
        </w:tc>
        <w:tc>
          <w:tcPr>
            <w:tcW w:w="2268" w:type="dxa"/>
            <w:shd w:val="clear" w:color="auto" w:fill="DFEFF5"/>
          </w:tcPr>
          <w:p w:rsidR="007145C5" w:rsidRPr="007145C5" w:rsidRDefault="007145C5" w:rsidP="007145C5">
            <w:pPr>
              <w:widowControl w:val="0"/>
              <w:autoSpaceDE w:val="0"/>
              <w:autoSpaceDN w:val="0"/>
              <w:adjustRightInd w:val="0"/>
              <w:jc w:val="center"/>
              <w:rPr>
                <w:b/>
                <w:bCs/>
              </w:rPr>
            </w:pPr>
            <w:r w:rsidRPr="007145C5">
              <w:rPr>
                <w:b/>
                <w:bCs/>
              </w:rPr>
              <w:t>34.4.6.</w:t>
            </w:r>
          </w:p>
        </w:tc>
        <w:tc>
          <w:tcPr>
            <w:tcW w:w="2097" w:type="dxa"/>
            <w:shd w:val="clear" w:color="auto" w:fill="DFEFF5"/>
          </w:tcPr>
          <w:p w:rsidR="007145C5" w:rsidRPr="007145C5" w:rsidRDefault="007145C5" w:rsidP="007145C5">
            <w:pPr>
              <w:widowControl w:val="0"/>
              <w:autoSpaceDE w:val="0"/>
              <w:autoSpaceDN w:val="0"/>
              <w:adjustRightInd w:val="0"/>
              <w:jc w:val="center"/>
              <w:rPr>
                <w:rFonts w:cs="Times New Roman"/>
                <w:b/>
                <w:bCs/>
                <w:i/>
              </w:rPr>
            </w:pPr>
            <w:r>
              <w:rPr>
                <w:rFonts w:cs="Times New Roman"/>
                <w:b/>
                <w:bCs/>
                <w:i/>
              </w:rPr>
              <w:t>182</w:t>
            </w:r>
          </w:p>
        </w:tc>
      </w:tr>
      <w:tr w:rsidR="007145C5" w:rsidRPr="002F32FB" w:rsidTr="00D34A7B">
        <w:tc>
          <w:tcPr>
            <w:tcW w:w="5956" w:type="dxa"/>
            <w:gridSpan w:val="2"/>
          </w:tcPr>
          <w:p w:rsidR="007145C5" w:rsidRDefault="007145C5" w:rsidP="007145C5">
            <w:r>
              <w:t>Цели, задачи и содержание представлены двумя разделами:</w:t>
            </w:r>
          </w:p>
          <w:p w:rsidR="007145C5" w:rsidRDefault="007145C5" w:rsidP="007145C5">
            <w:r>
              <w:t>1. Формирование начальных представлений о здоровом образе жизни.</w:t>
            </w:r>
          </w:p>
          <w:p w:rsidR="007145C5" w:rsidRDefault="007145C5" w:rsidP="007145C5">
            <w:r>
              <w:t>2. Физическая культура.</w:t>
            </w:r>
          </w:p>
        </w:tc>
        <w:tc>
          <w:tcPr>
            <w:tcW w:w="2268" w:type="dxa"/>
          </w:tcPr>
          <w:p w:rsidR="007145C5" w:rsidRDefault="007145C5" w:rsidP="007145C5">
            <w:pPr>
              <w:widowControl w:val="0"/>
              <w:autoSpaceDE w:val="0"/>
              <w:autoSpaceDN w:val="0"/>
              <w:adjustRightInd w:val="0"/>
              <w:jc w:val="center"/>
            </w:pPr>
          </w:p>
        </w:tc>
        <w:tc>
          <w:tcPr>
            <w:tcW w:w="2097" w:type="dxa"/>
          </w:tcPr>
          <w:p w:rsidR="007145C5" w:rsidRDefault="007145C5" w:rsidP="007145C5">
            <w:pPr>
              <w:widowControl w:val="0"/>
              <w:autoSpaceDE w:val="0"/>
              <w:autoSpaceDN w:val="0"/>
              <w:adjustRightInd w:val="0"/>
              <w:jc w:val="center"/>
              <w:rPr>
                <w:rFonts w:cs="Times New Roman"/>
                <w:i/>
              </w:rPr>
            </w:pPr>
            <w:r>
              <w:rPr>
                <w:rFonts w:cs="Times New Roman"/>
                <w:i/>
              </w:rPr>
              <w:t>183</w:t>
            </w:r>
          </w:p>
        </w:tc>
      </w:tr>
      <w:tr w:rsidR="00D34A7B" w:rsidRPr="002F32FB" w:rsidTr="00D34A7B">
        <w:tc>
          <w:tcPr>
            <w:tcW w:w="10321" w:type="dxa"/>
            <w:gridSpan w:val="4"/>
            <w:shd w:val="clear" w:color="auto" w:fill="F1F0E7"/>
          </w:tcPr>
          <w:p w:rsidR="00D34A7B" w:rsidRDefault="00D34A7B" w:rsidP="007145C5">
            <w:pPr>
              <w:widowControl w:val="0"/>
              <w:autoSpaceDE w:val="0"/>
              <w:autoSpaceDN w:val="0"/>
              <w:adjustRightInd w:val="0"/>
              <w:jc w:val="center"/>
              <w:rPr>
                <w:rFonts w:cs="Times New Roman"/>
                <w:i/>
              </w:rPr>
            </w:pPr>
            <w:r>
              <w:rPr>
                <w:b/>
                <w:bCs/>
              </w:rPr>
              <w:t>Р</w:t>
            </w:r>
            <w:r w:rsidRPr="007145C5">
              <w:rPr>
                <w:b/>
                <w:bCs/>
              </w:rPr>
              <w:t>аздел "Формирование начальных представлений о здоровом образе жизни"</w:t>
            </w:r>
          </w:p>
        </w:tc>
      </w:tr>
      <w:tr w:rsidR="007145C5" w:rsidRPr="002F32FB" w:rsidTr="00D34A7B">
        <w:tc>
          <w:tcPr>
            <w:tcW w:w="5956" w:type="dxa"/>
            <w:gridSpan w:val="2"/>
            <w:shd w:val="clear" w:color="auto" w:fill="FFFFFF" w:themeFill="background1"/>
          </w:tcPr>
          <w:p w:rsidR="007145C5" w:rsidRPr="007145C5" w:rsidRDefault="007145C5" w:rsidP="007145C5">
            <w:pPr>
              <w:rPr>
                <w:b/>
                <w:bCs/>
              </w:rPr>
            </w:pPr>
            <w:r w:rsidRPr="007145C5">
              <w:rPr>
                <w:b/>
                <w:bCs/>
              </w:rPr>
              <w:t xml:space="preserve">Общие задачи </w:t>
            </w:r>
          </w:p>
        </w:tc>
        <w:tc>
          <w:tcPr>
            <w:tcW w:w="2268" w:type="dxa"/>
            <w:shd w:val="clear" w:color="auto" w:fill="FFFFFF" w:themeFill="background1"/>
          </w:tcPr>
          <w:p w:rsidR="007145C5" w:rsidRPr="007145C5" w:rsidRDefault="007145C5" w:rsidP="007145C5">
            <w:pPr>
              <w:widowControl w:val="0"/>
              <w:autoSpaceDE w:val="0"/>
              <w:autoSpaceDN w:val="0"/>
              <w:adjustRightInd w:val="0"/>
              <w:jc w:val="center"/>
              <w:rPr>
                <w:b/>
                <w:bCs/>
              </w:rPr>
            </w:pPr>
          </w:p>
        </w:tc>
        <w:tc>
          <w:tcPr>
            <w:tcW w:w="2097" w:type="dxa"/>
            <w:shd w:val="clear" w:color="auto" w:fill="FFFFFF" w:themeFill="background1"/>
          </w:tcPr>
          <w:p w:rsidR="007145C5" w:rsidRPr="007145C5" w:rsidRDefault="007145C5" w:rsidP="007145C5">
            <w:pPr>
              <w:widowControl w:val="0"/>
              <w:autoSpaceDE w:val="0"/>
              <w:autoSpaceDN w:val="0"/>
              <w:adjustRightInd w:val="0"/>
              <w:jc w:val="center"/>
              <w:rPr>
                <w:rFonts w:cs="Times New Roman"/>
                <w:b/>
                <w:bCs/>
                <w:i/>
              </w:rPr>
            </w:pPr>
            <w:r w:rsidRPr="007145C5">
              <w:rPr>
                <w:rFonts w:cs="Times New Roman"/>
                <w:b/>
                <w:bCs/>
                <w:i/>
              </w:rPr>
              <w:t>183</w:t>
            </w:r>
          </w:p>
        </w:tc>
      </w:tr>
      <w:tr w:rsidR="007145C5" w:rsidRPr="002F32FB" w:rsidTr="00D34A7B">
        <w:tc>
          <w:tcPr>
            <w:tcW w:w="5956" w:type="dxa"/>
            <w:gridSpan w:val="2"/>
          </w:tcPr>
          <w:p w:rsidR="007145C5" w:rsidRPr="007145C5" w:rsidRDefault="007145C5" w:rsidP="007145C5">
            <w:pPr>
              <w:rPr>
                <w:b/>
                <w:bCs/>
              </w:rPr>
            </w:pPr>
            <w:r w:rsidRPr="007145C5">
              <w:rPr>
                <w:b/>
                <w:bCs/>
              </w:rPr>
              <w:t>Задачи, актуальные для работы с детьми с ЗПР</w:t>
            </w:r>
          </w:p>
        </w:tc>
        <w:tc>
          <w:tcPr>
            <w:tcW w:w="2268" w:type="dxa"/>
          </w:tcPr>
          <w:p w:rsidR="007145C5" w:rsidRPr="007145C5" w:rsidRDefault="007145C5" w:rsidP="007145C5">
            <w:pPr>
              <w:widowControl w:val="0"/>
              <w:autoSpaceDE w:val="0"/>
              <w:autoSpaceDN w:val="0"/>
              <w:adjustRightInd w:val="0"/>
              <w:jc w:val="center"/>
              <w:rPr>
                <w:b/>
                <w:bCs/>
              </w:rPr>
            </w:pPr>
          </w:p>
        </w:tc>
        <w:tc>
          <w:tcPr>
            <w:tcW w:w="2097" w:type="dxa"/>
          </w:tcPr>
          <w:p w:rsidR="007145C5" w:rsidRPr="007145C5" w:rsidRDefault="007145C5" w:rsidP="007145C5">
            <w:pPr>
              <w:widowControl w:val="0"/>
              <w:autoSpaceDE w:val="0"/>
              <w:autoSpaceDN w:val="0"/>
              <w:adjustRightInd w:val="0"/>
              <w:jc w:val="center"/>
              <w:rPr>
                <w:rFonts w:cs="Times New Roman"/>
                <w:b/>
                <w:bCs/>
                <w:i/>
              </w:rPr>
            </w:pPr>
            <w:r w:rsidRPr="007145C5">
              <w:rPr>
                <w:rFonts w:cs="Times New Roman"/>
                <w:b/>
                <w:bCs/>
                <w:i/>
              </w:rPr>
              <w:t>183</w:t>
            </w:r>
          </w:p>
        </w:tc>
      </w:tr>
      <w:tr w:rsidR="007145C5" w:rsidRPr="002F32FB" w:rsidTr="00D34A7B">
        <w:tc>
          <w:tcPr>
            <w:tcW w:w="5956" w:type="dxa"/>
            <w:gridSpan w:val="2"/>
          </w:tcPr>
          <w:p w:rsidR="007145C5" w:rsidRDefault="007145C5" w:rsidP="007145C5">
            <w:r>
              <w:t>34.4.6.1. Вторая младшая группа (от 3 до 4 лет)</w:t>
            </w:r>
          </w:p>
        </w:tc>
        <w:tc>
          <w:tcPr>
            <w:tcW w:w="2268" w:type="dxa"/>
          </w:tcPr>
          <w:p w:rsidR="007145C5" w:rsidRDefault="007145C5" w:rsidP="007145C5">
            <w:pPr>
              <w:widowControl w:val="0"/>
              <w:autoSpaceDE w:val="0"/>
              <w:autoSpaceDN w:val="0"/>
              <w:adjustRightInd w:val="0"/>
              <w:jc w:val="center"/>
            </w:pPr>
          </w:p>
        </w:tc>
        <w:tc>
          <w:tcPr>
            <w:tcW w:w="2097" w:type="dxa"/>
          </w:tcPr>
          <w:p w:rsidR="007145C5" w:rsidRDefault="007145C5" w:rsidP="007145C5">
            <w:pPr>
              <w:widowControl w:val="0"/>
              <w:autoSpaceDE w:val="0"/>
              <w:autoSpaceDN w:val="0"/>
              <w:adjustRightInd w:val="0"/>
              <w:jc w:val="center"/>
              <w:rPr>
                <w:rFonts w:cs="Times New Roman"/>
                <w:i/>
              </w:rPr>
            </w:pPr>
            <w:r>
              <w:rPr>
                <w:rFonts w:cs="Times New Roman"/>
                <w:i/>
              </w:rPr>
              <w:t>183</w:t>
            </w:r>
          </w:p>
        </w:tc>
      </w:tr>
      <w:tr w:rsidR="007145C5" w:rsidRPr="002F32FB" w:rsidTr="00D34A7B">
        <w:tc>
          <w:tcPr>
            <w:tcW w:w="5956" w:type="dxa"/>
            <w:gridSpan w:val="2"/>
          </w:tcPr>
          <w:p w:rsidR="007145C5" w:rsidRDefault="007145C5" w:rsidP="007145C5">
            <w:r>
              <w:t>34.4.6.2. Средняя группа (от 4 до 5 лет)</w:t>
            </w:r>
          </w:p>
        </w:tc>
        <w:tc>
          <w:tcPr>
            <w:tcW w:w="2268" w:type="dxa"/>
          </w:tcPr>
          <w:p w:rsidR="007145C5" w:rsidRDefault="007145C5" w:rsidP="007145C5">
            <w:pPr>
              <w:widowControl w:val="0"/>
              <w:autoSpaceDE w:val="0"/>
              <w:autoSpaceDN w:val="0"/>
              <w:adjustRightInd w:val="0"/>
              <w:jc w:val="center"/>
            </w:pPr>
          </w:p>
        </w:tc>
        <w:tc>
          <w:tcPr>
            <w:tcW w:w="2097" w:type="dxa"/>
          </w:tcPr>
          <w:p w:rsidR="007145C5" w:rsidRDefault="007145C5" w:rsidP="007145C5">
            <w:pPr>
              <w:widowControl w:val="0"/>
              <w:autoSpaceDE w:val="0"/>
              <w:autoSpaceDN w:val="0"/>
              <w:adjustRightInd w:val="0"/>
              <w:jc w:val="center"/>
              <w:rPr>
                <w:rFonts w:cs="Times New Roman"/>
                <w:i/>
              </w:rPr>
            </w:pPr>
            <w:r>
              <w:rPr>
                <w:rFonts w:cs="Times New Roman"/>
                <w:i/>
              </w:rPr>
              <w:t>183</w:t>
            </w:r>
          </w:p>
        </w:tc>
      </w:tr>
      <w:tr w:rsidR="007145C5" w:rsidRPr="002F32FB" w:rsidTr="00D34A7B">
        <w:tc>
          <w:tcPr>
            <w:tcW w:w="5956" w:type="dxa"/>
            <w:gridSpan w:val="2"/>
          </w:tcPr>
          <w:p w:rsidR="007145C5" w:rsidRDefault="007145C5" w:rsidP="007145C5">
            <w:r>
              <w:t>34.4.6.3. Старшая группа (от 5 до 6 лет)</w:t>
            </w:r>
          </w:p>
        </w:tc>
        <w:tc>
          <w:tcPr>
            <w:tcW w:w="2268" w:type="dxa"/>
          </w:tcPr>
          <w:p w:rsidR="007145C5" w:rsidRDefault="007145C5" w:rsidP="007145C5">
            <w:pPr>
              <w:widowControl w:val="0"/>
              <w:autoSpaceDE w:val="0"/>
              <w:autoSpaceDN w:val="0"/>
              <w:adjustRightInd w:val="0"/>
              <w:jc w:val="center"/>
            </w:pPr>
          </w:p>
        </w:tc>
        <w:tc>
          <w:tcPr>
            <w:tcW w:w="2097" w:type="dxa"/>
          </w:tcPr>
          <w:p w:rsidR="007145C5" w:rsidRDefault="007145C5" w:rsidP="007145C5">
            <w:pPr>
              <w:widowControl w:val="0"/>
              <w:autoSpaceDE w:val="0"/>
              <w:autoSpaceDN w:val="0"/>
              <w:adjustRightInd w:val="0"/>
              <w:jc w:val="center"/>
              <w:rPr>
                <w:rFonts w:cs="Times New Roman"/>
                <w:i/>
              </w:rPr>
            </w:pPr>
            <w:r>
              <w:rPr>
                <w:rFonts w:cs="Times New Roman"/>
                <w:i/>
              </w:rPr>
              <w:t>183</w:t>
            </w:r>
          </w:p>
        </w:tc>
      </w:tr>
      <w:tr w:rsidR="007145C5" w:rsidRPr="002F32FB" w:rsidTr="00D34A7B">
        <w:tc>
          <w:tcPr>
            <w:tcW w:w="5956" w:type="dxa"/>
            <w:gridSpan w:val="2"/>
          </w:tcPr>
          <w:p w:rsidR="007145C5" w:rsidRDefault="007145C5" w:rsidP="007145C5">
            <w:r>
              <w:t>34.4.6.4. Подготовительная группа (7-й-8-й год жизни)</w:t>
            </w:r>
          </w:p>
        </w:tc>
        <w:tc>
          <w:tcPr>
            <w:tcW w:w="2268" w:type="dxa"/>
          </w:tcPr>
          <w:p w:rsidR="007145C5" w:rsidRDefault="007145C5" w:rsidP="007145C5">
            <w:pPr>
              <w:widowControl w:val="0"/>
              <w:autoSpaceDE w:val="0"/>
              <w:autoSpaceDN w:val="0"/>
              <w:adjustRightInd w:val="0"/>
              <w:jc w:val="center"/>
            </w:pPr>
          </w:p>
        </w:tc>
        <w:tc>
          <w:tcPr>
            <w:tcW w:w="2097" w:type="dxa"/>
          </w:tcPr>
          <w:p w:rsidR="007145C5" w:rsidRDefault="007145C5" w:rsidP="007145C5">
            <w:pPr>
              <w:widowControl w:val="0"/>
              <w:autoSpaceDE w:val="0"/>
              <w:autoSpaceDN w:val="0"/>
              <w:adjustRightInd w:val="0"/>
              <w:jc w:val="center"/>
              <w:rPr>
                <w:rFonts w:cs="Times New Roman"/>
                <w:i/>
              </w:rPr>
            </w:pPr>
            <w:r>
              <w:rPr>
                <w:rFonts w:cs="Times New Roman"/>
                <w:i/>
              </w:rPr>
              <w:t>184</w:t>
            </w:r>
          </w:p>
        </w:tc>
      </w:tr>
      <w:tr w:rsidR="00D34A7B" w:rsidRPr="002F32FB" w:rsidTr="003A1FE3">
        <w:tc>
          <w:tcPr>
            <w:tcW w:w="10321" w:type="dxa"/>
            <w:gridSpan w:val="4"/>
            <w:shd w:val="clear" w:color="auto" w:fill="F1F0E7"/>
          </w:tcPr>
          <w:p w:rsidR="00D34A7B" w:rsidRPr="007145C5" w:rsidRDefault="00D34A7B" w:rsidP="007145C5">
            <w:pPr>
              <w:widowControl w:val="0"/>
              <w:autoSpaceDE w:val="0"/>
              <w:autoSpaceDN w:val="0"/>
              <w:adjustRightInd w:val="0"/>
              <w:jc w:val="center"/>
              <w:rPr>
                <w:rFonts w:cs="Times New Roman"/>
                <w:b/>
                <w:bCs/>
                <w:i/>
              </w:rPr>
            </w:pPr>
            <w:r>
              <w:rPr>
                <w:b/>
                <w:bCs/>
              </w:rPr>
              <w:t>Раздел «</w:t>
            </w:r>
            <w:r w:rsidRPr="007145C5">
              <w:rPr>
                <w:b/>
                <w:bCs/>
              </w:rPr>
              <w:t>Физическая культура</w:t>
            </w:r>
            <w:r>
              <w:rPr>
                <w:b/>
                <w:bCs/>
              </w:rPr>
              <w:t>»</w:t>
            </w:r>
          </w:p>
        </w:tc>
      </w:tr>
      <w:tr w:rsidR="00D34A7B" w:rsidRPr="002F32FB" w:rsidTr="00D34A7B">
        <w:tc>
          <w:tcPr>
            <w:tcW w:w="5956" w:type="dxa"/>
            <w:gridSpan w:val="2"/>
            <w:shd w:val="clear" w:color="auto" w:fill="F1F0E7"/>
          </w:tcPr>
          <w:p w:rsidR="00D34A7B" w:rsidRPr="007145C5" w:rsidRDefault="008F4645" w:rsidP="007145C5">
            <w:pPr>
              <w:rPr>
                <w:b/>
                <w:bCs/>
              </w:rPr>
            </w:pPr>
            <w:r>
              <w:rPr>
                <w:b/>
                <w:bCs/>
              </w:rPr>
              <w:t>о</w:t>
            </w:r>
            <w:r w:rsidR="00D34A7B" w:rsidRPr="007145C5">
              <w:rPr>
                <w:b/>
                <w:bCs/>
              </w:rPr>
              <w:t>бщие задачи</w:t>
            </w:r>
          </w:p>
        </w:tc>
        <w:tc>
          <w:tcPr>
            <w:tcW w:w="2268" w:type="dxa"/>
            <w:shd w:val="clear" w:color="auto" w:fill="F1F0E7"/>
          </w:tcPr>
          <w:p w:rsidR="00D34A7B" w:rsidRPr="007145C5" w:rsidRDefault="00D34A7B" w:rsidP="007145C5">
            <w:pPr>
              <w:widowControl w:val="0"/>
              <w:autoSpaceDE w:val="0"/>
              <w:autoSpaceDN w:val="0"/>
              <w:adjustRightInd w:val="0"/>
              <w:jc w:val="center"/>
              <w:rPr>
                <w:b/>
                <w:bCs/>
              </w:rPr>
            </w:pPr>
          </w:p>
        </w:tc>
        <w:tc>
          <w:tcPr>
            <w:tcW w:w="2097" w:type="dxa"/>
            <w:shd w:val="clear" w:color="auto" w:fill="F1F0E7"/>
          </w:tcPr>
          <w:p w:rsidR="00D34A7B" w:rsidRPr="007145C5" w:rsidRDefault="00D34A7B" w:rsidP="007145C5">
            <w:pPr>
              <w:widowControl w:val="0"/>
              <w:autoSpaceDE w:val="0"/>
              <w:autoSpaceDN w:val="0"/>
              <w:adjustRightInd w:val="0"/>
              <w:jc w:val="center"/>
              <w:rPr>
                <w:rFonts w:cs="Times New Roman"/>
                <w:b/>
                <w:bCs/>
                <w:i/>
              </w:rPr>
            </w:pPr>
            <w:r w:rsidRPr="007145C5">
              <w:rPr>
                <w:rFonts w:cs="Times New Roman"/>
                <w:b/>
                <w:bCs/>
                <w:i/>
              </w:rPr>
              <w:t>184</w:t>
            </w:r>
          </w:p>
        </w:tc>
      </w:tr>
      <w:tr w:rsidR="007145C5" w:rsidRPr="002F32FB" w:rsidTr="00D34A7B">
        <w:tc>
          <w:tcPr>
            <w:tcW w:w="5956" w:type="dxa"/>
            <w:gridSpan w:val="2"/>
          </w:tcPr>
          <w:p w:rsidR="007145C5" w:rsidRPr="007145C5" w:rsidRDefault="007145C5" w:rsidP="007145C5">
            <w:pPr>
              <w:rPr>
                <w:b/>
                <w:bCs/>
              </w:rPr>
            </w:pPr>
            <w:r w:rsidRPr="007145C5">
              <w:rPr>
                <w:b/>
                <w:bCs/>
              </w:rPr>
              <w:t>Задачи, актуальные для работы с детьми с ЗПР</w:t>
            </w:r>
          </w:p>
        </w:tc>
        <w:tc>
          <w:tcPr>
            <w:tcW w:w="2268" w:type="dxa"/>
          </w:tcPr>
          <w:p w:rsidR="007145C5" w:rsidRPr="007145C5" w:rsidRDefault="007145C5" w:rsidP="007145C5">
            <w:pPr>
              <w:widowControl w:val="0"/>
              <w:autoSpaceDE w:val="0"/>
              <w:autoSpaceDN w:val="0"/>
              <w:adjustRightInd w:val="0"/>
              <w:jc w:val="center"/>
              <w:rPr>
                <w:b/>
                <w:bCs/>
              </w:rPr>
            </w:pPr>
          </w:p>
        </w:tc>
        <w:tc>
          <w:tcPr>
            <w:tcW w:w="2097" w:type="dxa"/>
          </w:tcPr>
          <w:p w:rsidR="007145C5" w:rsidRPr="007145C5" w:rsidRDefault="007145C5" w:rsidP="007145C5">
            <w:pPr>
              <w:widowControl w:val="0"/>
              <w:autoSpaceDE w:val="0"/>
              <w:autoSpaceDN w:val="0"/>
              <w:adjustRightInd w:val="0"/>
              <w:jc w:val="center"/>
              <w:rPr>
                <w:rFonts w:cs="Times New Roman"/>
                <w:b/>
                <w:bCs/>
                <w:i/>
              </w:rPr>
            </w:pPr>
            <w:r w:rsidRPr="007145C5">
              <w:rPr>
                <w:rFonts w:cs="Times New Roman"/>
                <w:b/>
                <w:bCs/>
                <w:i/>
              </w:rPr>
              <w:t>184</w:t>
            </w:r>
          </w:p>
        </w:tc>
      </w:tr>
      <w:tr w:rsidR="007145C5" w:rsidRPr="002F32FB" w:rsidTr="00D34A7B">
        <w:tc>
          <w:tcPr>
            <w:tcW w:w="5956" w:type="dxa"/>
            <w:gridSpan w:val="2"/>
          </w:tcPr>
          <w:p w:rsidR="007145C5" w:rsidRPr="007145C5" w:rsidRDefault="007145C5" w:rsidP="007145C5">
            <w:r>
              <w:t>34.4.6.5. Вторая младшая группа (от 3 до 4 лет)</w:t>
            </w:r>
          </w:p>
        </w:tc>
        <w:tc>
          <w:tcPr>
            <w:tcW w:w="2268" w:type="dxa"/>
          </w:tcPr>
          <w:p w:rsidR="007145C5" w:rsidRPr="007145C5" w:rsidRDefault="007145C5" w:rsidP="007145C5">
            <w:pPr>
              <w:widowControl w:val="0"/>
              <w:autoSpaceDE w:val="0"/>
              <w:autoSpaceDN w:val="0"/>
              <w:adjustRightInd w:val="0"/>
              <w:jc w:val="center"/>
              <w:rPr>
                <w:b/>
                <w:bCs/>
              </w:rPr>
            </w:pPr>
          </w:p>
        </w:tc>
        <w:tc>
          <w:tcPr>
            <w:tcW w:w="2097" w:type="dxa"/>
          </w:tcPr>
          <w:p w:rsidR="007145C5" w:rsidRPr="007145C5" w:rsidRDefault="007145C5" w:rsidP="007145C5">
            <w:pPr>
              <w:widowControl w:val="0"/>
              <w:autoSpaceDE w:val="0"/>
              <w:autoSpaceDN w:val="0"/>
              <w:adjustRightInd w:val="0"/>
              <w:jc w:val="center"/>
              <w:rPr>
                <w:rFonts w:cs="Times New Roman"/>
                <w:i/>
              </w:rPr>
            </w:pPr>
            <w:r w:rsidRPr="007145C5">
              <w:rPr>
                <w:rFonts w:cs="Times New Roman"/>
                <w:i/>
              </w:rPr>
              <w:t>184</w:t>
            </w:r>
          </w:p>
        </w:tc>
      </w:tr>
      <w:tr w:rsidR="007145C5" w:rsidRPr="002F32FB" w:rsidTr="00D34A7B">
        <w:tc>
          <w:tcPr>
            <w:tcW w:w="5956" w:type="dxa"/>
            <w:gridSpan w:val="2"/>
          </w:tcPr>
          <w:p w:rsidR="007145C5" w:rsidRPr="007145C5" w:rsidRDefault="007145C5" w:rsidP="007145C5">
            <w:r>
              <w:t>34.4.6.6. Средняя группа (от 4 до 5 лет)</w:t>
            </w:r>
          </w:p>
        </w:tc>
        <w:tc>
          <w:tcPr>
            <w:tcW w:w="2268" w:type="dxa"/>
          </w:tcPr>
          <w:p w:rsidR="007145C5" w:rsidRPr="007145C5" w:rsidRDefault="007145C5" w:rsidP="007145C5">
            <w:pPr>
              <w:widowControl w:val="0"/>
              <w:autoSpaceDE w:val="0"/>
              <w:autoSpaceDN w:val="0"/>
              <w:adjustRightInd w:val="0"/>
              <w:jc w:val="center"/>
              <w:rPr>
                <w:b/>
                <w:bCs/>
              </w:rPr>
            </w:pPr>
          </w:p>
        </w:tc>
        <w:tc>
          <w:tcPr>
            <w:tcW w:w="2097" w:type="dxa"/>
          </w:tcPr>
          <w:p w:rsidR="007145C5" w:rsidRPr="007145C5" w:rsidRDefault="007145C5" w:rsidP="007145C5">
            <w:pPr>
              <w:widowControl w:val="0"/>
              <w:autoSpaceDE w:val="0"/>
              <w:autoSpaceDN w:val="0"/>
              <w:adjustRightInd w:val="0"/>
              <w:jc w:val="center"/>
              <w:rPr>
                <w:rFonts w:cs="Times New Roman"/>
                <w:i/>
              </w:rPr>
            </w:pPr>
            <w:r w:rsidRPr="007145C5">
              <w:rPr>
                <w:rFonts w:cs="Times New Roman"/>
                <w:i/>
              </w:rPr>
              <w:t>185</w:t>
            </w:r>
          </w:p>
        </w:tc>
      </w:tr>
      <w:tr w:rsidR="007145C5" w:rsidRPr="002F32FB" w:rsidTr="00D34A7B">
        <w:tc>
          <w:tcPr>
            <w:tcW w:w="5956" w:type="dxa"/>
            <w:gridSpan w:val="2"/>
          </w:tcPr>
          <w:p w:rsidR="007145C5" w:rsidRPr="007145C5" w:rsidRDefault="007145C5" w:rsidP="007145C5">
            <w:r>
              <w:t>34.4.6.7. Старшая группа (от 5 до 6 лет)</w:t>
            </w:r>
          </w:p>
        </w:tc>
        <w:tc>
          <w:tcPr>
            <w:tcW w:w="2268" w:type="dxa"/>
          </w:tcPr>
          <w:p w:rsidR="007145C5" w:rsidRPr="007145C5" w:rsidRDefault="007145C5" w:rsidP="007145C5">
            <w:pPr>
              <w:widowControl w:val="0"/>
              <w:autoSpaceDE w:val="0"/>
              <w:autoSpaceDN w:val="0"/>
              <w:adjustRightInd w:val="0"/>
              <w:jc w:val="center"/>
              <w:rPr>
                <w:b/>
                <w:bCs/>
              </w:rPr>
            </w:pPr>
          </w:p>
        </w:tc>
        <w:tc>
          <w:tcPr>
            <w:tcW w:w="2097" w:type="dxa"/>
          </w:tcPr>
          <w:p w:rsidR="007145C5" w:rsidRPr="007145C5" w:rsidRDefault="007145C5" w:rsidP="007145C5">
            <w:pPr>
              <w:widowControl w:val="0"/>
              <w:autoSpaceDE w:val="0"/>
              <w:autoSpaceDN w:val="0"/>
              <w:adjustRightInd w:val="0"/>
              <w:jc w:val="center"/>
              <w:rPr>
                <w:rFonts w:cs="Times New Roman"/>
                <w:i/>
              </w:rPr>
            </w:pPr>
            <w:r w:rsidRPr="007145C5">
              <w:rPr>
                <w:rFonts w:cs="Times New Roman"/>
                <w:i/>
              </w:rPr>
              <w:t>185</w:t>
            </w:r>
          </w:p>
        </w:tc>
      </w:tr>
      <w:tr w:rsidR="007145C5" w:rsidRPr="002F32FB" w:rsidTr="00D34A7B">
        <w:tc>
          <w:tcPr>
            <w:tcW w:w="5956" w:type="dxa"/>
            <w:gridSpan w:val="2"/>
          </w:tcPr>
          <w:p w:rsidR="007145C5" w:rsidRDefault="007145C5" w:rsidP="007145C5">
            <w:r>
              <w:t>34.4.6.8. Подготовительная группа (7-й-8-й год жизни)</w:t>
            </w:r>
          </w:p>
        </w:tc>
        <w:tc>
          <w:tcPr>
            <w:tcW w:w="2268" w:type="dxa"/>
          </w:tcPr>
          <w:p w:rsidR="007145C5" w:rsidRPr="007145C5" w:rsidRDefault="007145C5" w:rsidP="007145C5">
            <w:pPr>
              <w:widowControl w:val="0"/>
              <w:autoSpaceDE w:val="0"/>
              <w:autoSpaceDN w:val="0"/>
              <w:adjustRightInd w:val="0"/>
              <w:jc w:val="center"/>
              <w:rPr>
                <w:b/>
                <w:bCs/>
              </w:rPr>
            </w:pPr>
          </w:p>
        </w:tc>
        <w:tc>
          <w:tcPr>
            <w:tcW w:w="2097" w:type="dxa"/>
          </w:tcPr>
          <w:p w:rsidR="007145C5" w:rsidRPr="007145C5" w:rsidRDefault="007145C5" w:rsidP="007145C5">
            <w:pPr>
              <w:widowControl w:val="0"/>
              <w:autoSpaceDE w:val="0"/>
              <w:autoSpaceDN w:val="0"/>
              <w:adjustRightInd w:val="0"/>
              <w:jc w:val="center"/>
              <w:rPr>
                <w:rFonts w:cs="Times New Roman"/>
                <w:i/>
              </w:rPr>
            </w:pPr>
            <w:r>
              <w:rPr>
                <w:rFonts w:cs="Times New Roman"/>
                <w:i/>
              </w:rPr>
              <w:t>186</w:t>
            </w:r>
          </w:p>
        </w:tc>
      </w:tr>
    </w:tbl>
    <w:p w:rsidR="00D411DB" w:rsidRPr="00257A55" w:rsidRDefault="00D411DB" w:rsidP="00257A55">
      <w:pPr>
        <w:spacing w:after="0" w:line="240" w:lineRule="auto"/>
        <w:rPr>
          <w:rFonts w:ascii="Times New Roman" w:hAnsi="Times New Roman" w:cs="Times New Roman"/>
          <w:b/>
          <w:sz w:val="24"/>
          <w:szCs w:val="24"/>
        </w:rPr>
      </w:pPr>
    </w:p>
    <w:p w:rsidR="00257A55" w:rsidRPr="00257A55" w:rsidRDefault="00257A55" w:rsidP="00257A55">
      <w:pPr>
        <w:spacing w:after="0" w:line="240" w:lineRule="auto"/>
        <w:rPr>
          <w:rFonts w:ascii="Times New Roman" w:hAnsi="Times New Roman" w:cs="Times New Roman"/>
          <w:sz w:val="24"/>
          <w:szCs w:val="24"/>
        </w:rPr>
      </w:pPr>
    </w:p>
    <w:p w:rsidR="00257A55" w:rsidRPr="00257A55" w:rsidRDefault="00257A55" w:rsidP="00257A55">
      <w:pPr>
        <w:spacing w:after="0" w:line="240" w:lineRule="auto"/>
        <w:rPr>
          <w:rFonts w:ascii="Times New Roman" w:hAnsi="Times New Roman" w:cs="Times New Roman"/>
          <w:sz w:val="24"/>
          <w:szCs w:val="24"/>
        </w:rPr>
      </w:pP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b/>
          <w:sz w:val="24"/>
          <w:szCs w:val="24"/>
        </w:rPr>
        <w:t>2.</w:t>
      </w:r>
      <w:proofErr w:type="gramStart"/>
      <w:r w:rsidRPr="00257A55">
        <w:rPr>
          <w:rFonts w:ascii="Times New Roman" w:hAnsi="Times New Roman" w:cs="Times New Roman"/>
          <w:b/>
          <w:sz w:val="24"/>
          <w:szCs w:val="24"/>
        </w:rPr>
        <w:t>3.Взаимодействие</w:t>
      </w:r>
      <w:proofErr w:type="gramEnd"/>
      <w:r w:rsidRPr="00257A55">
        <w:rPr>
          <w:rFonts w:ascii="Times New Roman" w:hAnsi="Times New Roman" w:cs="Times New Roman"/>
          <w:b/>
          <w:sz w:val="24"/>
          <w:szCs w:val="24"/>
        </w:rPr>
        <w:t xml:space="preserve"> педагогических работников с детьми ЗПР</w:t>
      </w:r>
      <w:r w:rsidRPr="00257A55">
        <w:rPr>
          <w:rFonts w:ascii="Times New Roman" w:hAnsi="Times New Roman" w:cs="Times New Roman"/>
          <w:sz w:val="24"/>
          <w:szCs w:val="24"/>
        </w:rPr>
        <w:t>:</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1. Формы, способы, методы и средства реализации программы, которые отражают следующие аспекты образовательной среды:</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характер взаимодействия с педагогическим работником;</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характер взаимодействия с другими детьми;</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система отношений ребенка к миру, к другим людям, к себе самому.</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lastRenderedPageBreak/>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257A55" w:rsidRPr="00257A55" w:rsidRDefault="00257A55" w:rsidP="00257A55">
      <w:pPr>
        <w:spacing w:after="0" w:line="240" w:lineRule="auto"/>
        <w:rPr>
          <w:rFonts w:ascii="Times New Roman" w:hAnsi="Times New Roman" w:cs="Times New Roman"/>
          <w:b/>
          <w:sz w:val="24"/>
          <w:szCs w:val="24"/>
        </w:rPr>
      </w:pPr>
      <w:r w:rsidRPr="00257A55">
        <w:rPr>
          <w:rFonts w:ascii="Times New Roman" w:hAnsi="Times New Roman" w:cs="Times New Roman"/>
          <w:b/>
          <w:sz w:val="24"/>
          <w:szCs w:val="24"/>
        </w:rPr>
        <w:t>2.</w:t>
      </w:r>
      <w:proofErr w:type="gramStart"/>
      <w:r w:rsidRPr="00257A55">
        <w:rPr>
          <w:rFonts w:ascii="Times New Roman" w:hAnsi="Times New Roman" w:cs="Times New Roman"/>
          <w:b/>
          <w:sz w:val="24"/>
          <w:szCs w:val="24"/>
        </w:rPr>
        <w:t>4.Взаимодействие</w:t>
      </w:r>
      <w:proofErr w:type="gramEnd"/>
      <w:r w:rsidRPr="00257A55">
        <w:rPr>
          <w:rFonts w:ascii="Times New Roman" w:hAnsi="Times New Roman" w:cs="Times New Roman"/>
          <w:b/>
          <w:sz w:val="24"/>
          <w:szCs w:val="24"/>
        </w:rPr>
        <w:t xml:space="preserve"> педагогического коллектива с родителями (законными представителями) обучающихся</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w:t>
      </w:r>
      <w:r w:rsidR="00146A43">
        <w:rPr>
          <w:rFonts w:ascii="Times New Roman" w:hAnsi="Times New Roman" w:cs="Times New Roman"/>
          <w:sz w:val="24"/>
          <w:szCs w:val="24"/>
        </w:rPr>
        <w:t>и</w:t>
      </w:r>
      <w:r w:rsidRPr="00257A55">
        <w:rPr>
          <w:rFonts w:ascii="Times New Roman" w:hAnsi="Times New Roman" w:cs="Times New Roman"/>
          <w:sz w:val="24"/>
          <w:szCs w:val="24"/>
        </w:rPr>
        <w:t xml:space="preserve"> (законным</w:t>
      </w:r>
      <w:r w:rsidR="00146A43">
        <w:rPr>
          <w:rFonts w:ascii="Times New Roman" w:hAnsi="Times New Roman" w:cs="Times New Roman"/>
          <w:sz w:val="24"/>
          <w:szCs w:val="24"/>
        </w:rPr>
        <w:t>и</w:t>
      </w:r>
      <w:r w:rsidRPr="00257A55">
        <w:rPr>
          <w:rFonts w:ascii="Times New Roman" w:hAnsi="Times New Roman" w:cs="Times New Roman"/>
          <w:sz w:val="24"/>
          <w:szCs w:val="24"/>
        </w:rPr>
        <w:t xml:space="preserve"> представителям). Семья должна принимать активное участие в развитии ребенка, чтобы обеспечить непрерывность коррекционно</w:t>
      </w:r>
      <w:r w:rsidR="00146A43">
        <w:rPr>
          <w:rFonts w:ascii="Times New Roman" w:hAnsi="Times New Roman" w:cs="Times New Roman"/>
          <w:sz w:val="24"/>
          <w:szCs w:val="24"/>
        </w:rPr>
        <w:t>-</w:t>
      </w:r>
      <w:r w:rsidRPr="00257A55">
        <w:rPr>
          <w:rFonts w:ascii="Times New Roman" w:hAnsi="Times New Roman" w:cs="Times New Roman"/>
          <w:sz w:val="24"/>
          <w:szCs w:val="24"/>
        </w:rPr>
        <w:t xml:space="preserve"> восстановительного процесса. </w:t>
      </w:r>
      <w:r w:rsidR="00146A43">
        <w:rPr>
          <w:rFonts w:ascii="Times New Roman" w:hAnsi="Times New Roman" w:cs="Times New Roman"/>
          <w:sz w:val="24"/>
          <w:szCs w:val="24"/>
        </w:rPr>
        <w:t>Родители (законные представителями</w:t>
      </w:r>
      <w:r w:rsidRPr="00257A55">
        <w:rPr>
          <w:rFonts w:ascii="Times New Roman" w:hAnsi="Times New Roman" w:cs="Times New Roman"/>
          <w:sz w:val="24"/>
          <w:szCs w:val="24"/>
        </w:rPr>
        <w:t>)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w:t>
      </w:r>
      <w:r w:rsidRPr="00257A55">
        <w:rPr>
          <w:rFonts w:ascii="Times New Roman" w:hAnsi="Times New Roman" w:cs="Times New Roman"/>
          <w:sz w:val="24"/>
          <w:szCs w:val="24"/>
        </w:rPr>
        <w:lastRenderedPageBreak/>
        <w:t>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xml:space="preserve"> Особенности взаимодействия педагогического коллектива с семьями дошкольников с ЗПР:</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xml:space="preserve">1. В условиях работы с детьми с ЗПР перед педагогическим коллективом </w:t>
      </w:r>
      <w:proofErr w:type="gramStart"/>
      <w:r w:rsidRPr="00257A55">
        <w:rPr>
          <w:rFonts w:ascii="Times New Roman" w:hAnsi="Times New Roman" w:cs="Times New Roman"/>
          <w:sz w:val="24"/>
          <w:szCs w:val="24"/>
        </w:rPr>
        <w:t>встают  задачи</w:t>
      </w:r>
      <w:proofErr w:type="gramEnd"/>
      <w:r w:rsidRPr="00257A55">
        <w:rPr>
          <w:rFonts w:ascii="Times New Roman" w:hAnsi="Times New Roman" w:cs="Times New Roman"/>
          <w:sz w:val="24"/>
          <w:szCs w:val="24"/>
        </w:rPr>
        <w:t xml:space="preserve">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w:t>
      </w:r>
      <w:proofErr w:type="gramStart"/>
      <w:r w:rsidRPr="00257A55">
        <w:rPr>
          <w:rFonts w:ascii="Times New Roman" w:hAnsi="Times New Roman" w:cs="Times New Roman"/>
          <w:sz w:val="24"/>
          <w:szCs w:val="24"/>
        </w:rPr>
        <w:t>так</w:t>
      </w:r>
      <w:proofErr w:type="gramEnd"/>
      <w:r w:rsidRPr="00257A55">
        <w:rPr>
          <w:rFonts w:ascii="Times New Roman" w:hAnsi="Times New Roman" w:cs="Times New Roman"/>
          <w:sz w:val="24"/>
          <w:szCs w:val="24"/>
        </w:rPr>
        <w:t xml:space="preserve">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xml:space="preserve">3. </w:t>
      </w:r>
      <w:r w:rsidRPr="00257A55">
        <w:rPr>
          <w:rFonts w:ascii="Times New Roman" w:hAnsi="Times New Roman" w:cs="Times New Roman"/>
          <w:sz w:val="24"/>
          <w:szCs w:val="24"/>
          <w:u w:val="single"/>
        </w:rPr>
        <w:t>Формы</w:t>
      </w:r>
      <w:r w:rsidRPr="00257A55">
        <w:rPr>
          <w:rFonts w:ascii="Times New Roman" w:hAnsi="Times New Roman" w:cs="Times New Roman"/>
          <w:sz w:val="24"/>
          <w:szCs w:val="24"/>
        </w:rPr>
        <w:t xml:space="preserve"> организации психолого-педагогической помощи семье:</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xml:space="preserve">а) </w:t>
      </w:r>
      <w:r w:rsidRPr="00257A55">
        <w:rPr>
          <w:rFonts w:ascii="Times New Roman" w:hAnsi="Times New Roman" w:cs="Times New Roman"/>
          <w:sz w:val="24"/>
          <w:szCs w:val="24"/>
          <w:u w:val="single"/>
        </w:rPr>
        <w:t>коллективные</w:t>
      </w:r>
      <w:r w:rsidRPr="00257A55">
        <w:rPr>
          <w:rFonts w:ascii="Times New Roman" w:hAnsi="Times New Roman" w:cs="Times New Roman"/>
          <w:sz w:val="24"/>
          <w:szCs w:val="24"/>
        </w:rPr>
        <w:t xml:space="preserve"> формы взаимодействия:</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Общие родительские собрания (поводятся администрацией Организации 3 раза в год, в начале, в середине и в конце учебного года).</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Задачи</w:t>
      </w:r>
      <w:r w:rsidRPr="00257A55">
        <w:rPr>
          <w:rFonts w:ascii="Times New Roman" w:hAnsi="Times New Roman" w:cs="Times New Roman"/>
          <w:sz w:val="24"/>
          <w:szCs w:val="24"/>
          <w:u w:val="single"/>
        </w:rPr>
        <w:t>:</w:t>
      </w:r>
      <w:r w:rsidRPr="00257A55">
        <w:rPr>
          <w:rFonts w:ascii="Times New Roman" w:hAnsi="Times New Roman" w:cs="Times New Roman"/>
          <w:sz w:val="24"/>
          <w:szCs w:val="24"/>
        </w:rPr>
        <w:t xml:space="preserve"> информирование и обсуждение </w:t>
      </w:r>
      <w:proofErr w:type="gramStart"/>
      <w:r w:rsidRPr="00257A55">
        <w:rPr>
          <w:rFonts w:ascii="Times New Roman" w:hAnsi="Times New Roman" w:cs="Times New Roman"/>
          <w:sz w:val="24"/>
          <w:szCs w:val="24"/>
        </w:rPr>
        <w:t>с родителям</w:t>
      </w:r>
      <w:proofErr w:type="gramEnd"/>
      <w:r w:rsidRPr="00257A55">
        <w:rPr>
          <w:rFonts w:ascii="Times New Roman" w:hAnsi="Times New Roman" w:cs="Times New Roman"/>
          <w:sz w:val="24"/>
          <w:szCs w:val="24"/>
        </w:rPr>
        <w:t xml:space="preserve"> (законным представителям)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Групповые родительские собрания. Проводятся педагогическими работниками не реже 3-х раз в год и по мере необходимости.</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xml:space="preserve">Задачи: обсуждение </w:t>
      </w:r>
      <w:proofErr w:type="gramStart"/>
      <w:r w:rsidRPr="00257A55">
        <w:rPr>
          <w:rFonts w:ascii="Times New Roman" w:hAnsi="Times New Roman" w:cs="Times New Roman"/>
          <w:sz w:val="24"/>
          <w:szCs w:val="24"/>
        </w:rPr>
        <w:t>с родителям</w:t>
      </w:r>
      <w:proofErr w:type="gramEnd"/>
      <w:r w:rsidRPr="00257A55">
        <w:rPr>
          <w:rFonts w:ascii="Times New Roman" w:hAnsi="Times New Roman" w:cs="Times New Roman"/>
          <w:sz w:val="24"/>
          <w:szCs w:val="24"/>
        </w:rPr>
        <w:t xml:space="preserve">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"День открытых дверей" (проводится администрацией Организации в апреле для родителей (законных представителей) обучающихся, поступающих в Организацию в следующем учебном году).</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Задача: знакомство с детским садом, направлениями и условиями его работы.</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Тематические занятия "Семейного клуба" (работа клуба планируется на основании запросов и анкетирования родителей (законных представителей). Занятия клуба проводятся специалистами Организации один раз в два месяца).</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Формы проведения: тематические доклады; плановые консультации; семинары; тренинги; "Круглые столы".</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Проведение детских праздников и "Досугов" (подготовкой и проведением праздников занимаются специалисты Организации с привлечением родителей (законных представителей).</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Задача: поддержание благоприятного психологического микроклимата в группах и распространение его на семью.</w:t>
      </w:r>
    </w:p>
    <w:p w:rsidR="00257A55" w:rsidRPr="00257A55" w:rsidRDefault="00257A55" w:rsidP="00257A55">
      <w:pPr>
        <w:spacing w:after="0" w:line="240" w:lineRule="auto"/>
        <w:rPr>
          <w:rFonts w:ascii="Times New Roman" w:hAnsi="Times New Roman" w:cs="Times New Roman"/>
          <w:sz w:val="24"/>
          <w:szCs w:val="24"/>
          <w:u w:val="single"/>
        </w:rPr>
      </w:pPr>
      <w:r w:rsidRPr="00257A55">
        <w:rPr>
          <w:rFonts w:ascii="Times New Roman" w:hAnsi="Times New Roman" w:cs="Times New Roman"/>
          <w:sz w:val="24"/>
          <w:szCs w:val="24"/>
        </w:rPr>
        <w:t xml:space="preserve">б) </w:t>
      </w:r>
      <w:r w:rsidRPr="00257A55">
        <w:rPr>
          <w:rFonts w:ascii="Times New Roman" w:hAnsi="Times New Roman" w:cs="Times New Roman"/>
          <w:sz w:val="24"/>
          <w:szCs w:val="24"/>
          <w:u w:val="single"/>
        </w:rPr>
        <w:t>индивидуальные формы работы:</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Анкетирование и опросы (проводятся по планам администрации, педагогических работников по мере необходимости).</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Беседы и консультации специалистов (проводятся по запросам родителей (законных представителей) и по плану индивидуальной работы с родителям</w:t>
      </w:r>
      <w:r w:rsidR="00204223">
        <w:rPr>
          <w:rFonts w:ascii="Times New Roman" w:hAnsi="Times New Roman" w:cs="Times New Roman"/>
          <w:sz w:val="24"/>
          <w:szCs w:val="24"/>
        </w:rPr>
        <w:t>и</w:t>
      </w:r>
      <w:r w:rsidRPr="00257A55">
        <w:rPr>
          <w:rFonts w:ascii="Times New Roman" w:hAnsi="Times New Roman" w:cs="Times New Roman"/>
          <w:sz w:val="24"/>
          <w:szCs w:val="24"/>
        </w:rPr>
        <w:t xml:space="preserve"> (законным представителям).</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lastRenderedPageBreak/>
        <w:t>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xml:space="preserve">- Индивидуальные консультации. Проводится </w:t>
      </w:r>
      <w:r w:rsidR="00204223">
        <w:rPr>
          <w:rFonts w:ascii="Times New Roman" w:hAnsi="Times New Roman" w:cs="Times New Roman"/>
          <w:sz w:val="24"/>
          <w:szCs w:val="24"/>
        </w:rPr>
        <w:t xml:space="preserve">педагогами-психологами, </w:t>
      </w:r>
      <w:r w:rsidRPr="00257A55">
        <w:rPr>
          <w:rFonts w:ascii="Times New Roman" w:hAnsi="Times New Roman" w:cs="Times New Roman"/>
          <w:sz w:val="24"/>
          <w:szCs w:val="24"/>
        </w:rPr>
        <w:t>учителями-дефектологами и учителями-логопедами по запросу родителей.</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Задача: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xml:space="preserve">в) </w:t>
      </w:r>
      <w:r w:rsidRPr="00257A55">
        <w:rPr>
          <w:rFonts w:ascii="Times New Roman" w:hAnsi="Times New Roman" w:cs="Times New Roman"/>
          <w:sz w:val="24"/>
          <w:szCs w:val="24"/>
          <w:u w:val="single"/>
        </w:rPr>
        <w:t>формы наглядного информационного обеспечения</w:t>
      </w:r>
      <w:r w:rsidRPr="00257A55">
        <w:rPr>
          <w:rFonts w:ascii="Times New Roman" w:hAnsi="Times New Roman" w:cs="Times New Roman"/>
          <w:sz w:val="24"/>
          <w:szCs w:val="24"/>
        </w:rPr>
        <w:t>:</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Задачи:</w:t>
      </w:r>
    </w:p>
    <w:p w:rsidR="00257A55" w:rsidRPr="00257A55" w:rsidRDefault="00557865" w:rsidP="00257A5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57A55" w:rsidRPr="00257A55">
        <w:rPr>
          <w:rFonts w:ascii="Times New Roman" w:hAnsi="Times New Roman" w:cs="Times New Roman"/>
          <w:sz w:val="24"/>
          <w:szCs w:val="24"/>
        </w:rPr>
        <w:t>информирование родителей (законных представителей) об организации коррекционно-образовательной работы в Организации;</w:t>
      </w:r>
    </w:p>
    <w:p w:rsidR="00257A55" w:rsidRPr="00257A55" w:rsidRDefault="00557865" w:rsidP="00257A5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57A55" w:rsidRPr="00257A55">
        <w:rPr>
          <w:rFonts w:ascii="Times New Roman" w:hAnsi="Times New Roman" w:cs="Times New Roman"/>
          <w:sz w:val="24"/>
          <w:szCs w:val="24"/>
        </w:rPr>
        <w:t>информация о графиках работы администрации и специалистов.</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Выставки детских работ. Проводятся по плану воспитательно-образовательной работы.</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Задачи:</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ознакомление родителей (законных представителей) с формами продуктивной деятельности обучающихся;</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привлечение и активизация интереса родителей (законных представителей) к продуктивной деятельности своего ребенка.</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xml:space="preserve">г) </w:t>
      </w:r>
      <w:r w:rsidRPr="00257A55">
        <w:rPr>
          <w:rFonts w:ascii="Times New Roman" w:hAnsi="Times New Roman" w:cs="Times New Roman"/>
          <w:sz w:val="24"/>
          <w:szCs w:val="24"/>
          <w:u w:val="single"/>
        </w:rPr>
        <w:t>открытые занятия специалистов и воспитателей</w:t>
      </w:r>
      <w:r w:rsidRPr="00257A55">
        <w:rPr>
          <w:rFonts w:ascii="Times New Roman" w:hAnsi="Times New Roman" w:cs="Times New Roman"/>
          <w:sz w:val="24"/>
          <w:szCs w:val="24"/>
        </w:rPr>
        <w:t>:</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Задания и методы работы подбираются в форме, доступной для понимания родителям (законным представителям). Проводятся согласно плану.</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Задачи:</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создание условий для объективной оценки родителям</w:t>
      </w:r>
      <w:r w:rsidR="00204223">
        <w:rPr>
          <w:rFonts w:ascii="Times New Roman" w:hAnsi="Times New Roman" w:cs="Times New Roman"/>
          <w:sz w:val="24"/>
          <w:szCs w:val="24"/>
        </w:rPr>
        <w:t>и</w:t>
      </w:r>
      <w:r w:rsidRPr="00257A55">
        <w:rPr>
          <w:rFonts w:ascii="Times New Roman" w:hAnsi="Times New Roman" w:cs="Times New Roman"/>
          <w:sz w:val="24"/>
          <w:szCs w:val="24"/>
        </w:rPr>
        <w:t xml:space="preserve"> (законным представителям</w:t>
      </w:r>
      <w:r w:rsidR="00204223">
        <w:rPr>
          <w:rFonts w:ascii="Times New Roman" w:hAnsi="Times New Roman" w:cs="Times New Roman"/>
          <w:sz w:val="24"/>
          <w:szCs w:val="24"/>
        </w:rPr>
        <w:t>и</w:t>
      </w:r>
      <w:r w:rsidRPr="00257A55">
        <w:rPr>
          <w:rFonts w:ascii="Times New Roman" w:hAnsi="Times New Roman" w:cs="Times New Roman"/>
          <w:sz w:val="24"/>
          <w:szCs w:val="24"/>
        </w:rPr>
        <w:t>) успехов и трудностей своих обучающихся;</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наглядное обучение родителей (законных представителей) методам и формам дополнительной работы с детьми в домашних условиях.</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xml:space="preserve">В реализации задач социально-педагогического блока принимают </w:t>
      </w:r>
      <w:r w:rsidR="00204223">
        <w:rPr>
          <w:rFonts w:ascii="Times New Roman" w:hAnsi="Times New Roman" w:cs="Times New Roman"/>
          <w:sz w:val="24"/>
          <w:szCs w:val="24"/>
        </w:rPr>
        <w:t xml:space="preserve">участие </w:t>
      </w:r>
      <w:r w:rsidRPr="00257A55">
        <w:rPr>
          <w:rFonts w:ascii="Times New Roman" w:hAnsi="Times New Roman" w:cs="Times New Roman"/>
          <w:sz w:val="24"/>
          <w:szCs w:val="24"/>
        </w:rPr>
        <w:t xml:space="preserve">все специалисты и воспитатели детского сада. Сфера их компетентности определена должностными </w:t>
      </w:r>
      <w:r w:rsidR="00204223">
        <w:rPr>
          <w:rFonts w:ascii="Times New Roman" w:hAnsi="Times New Roman" w:cs="Times New Roman"/>
          <w:sz w:val="24"/>
          <w:szCs w:val="24"/>
        </w:rPr>
        <w:t>ин</w:t>
      </w:r>
      <w:r w:rsidRPr="00257A55">
        <w:rPr>
          <w:rFonts w:ascii="Times New Roman" w:hAnsi="Times New Roman" w:cs="Times New Roman"/>
          <w:sz w:val="24"/>
          <w:szCs w:val="24"/>
        </w:rPr>
        <w:t>струкциями.</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xml:space="preserve">д) </w:t>
      </w:r>
      <w:r w:rsidRPr="00257A55">
        <w:rPr>
          <w:rFonts w:ascii="Times New Roman" w:hAnsi="Times New Roman" w:cs="Times New Roman"/>
          <w:sz w:val="24"/>
          <w:szCs w:val="24"/>
          <w:u w:val="single"/>
        </w:rPr>
        <w:t>совместные и семейные проекты различной направленности</w:t>
      </w:r>
      <w:r w:rsidRPr="00257A55">
        <w:rPr>
          <w:rFonts w:ascii="Times New Roman" w:hAnsi="Times New Roman" w:cs="Times New Roman"/>
          <w:sz w:val="24"/>
          <w:szCs w:val="24"/>
        </w:rPr>
        <w:t>. Создание совместных детско-родительских проектов (несколько проектов в год):</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Задачи: активная совместная экспериментально-исследовательская деятельность родителей (законных представителей) и обучающихся.</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xml:space="preserve">е) </w:t>
      </w:r>
      <w:r w:rsidRPr="00257A55">
        <w:rPr>
          <w:rFonts w:ascii="Times New Roman" w:hAnsi="Times New Roman" w:cs="Times New Roman"/>
          <w:sz w:val="24"/>
          <w:szCs w:val="24"/>
          <w:u w:val="single"/>
        </w:rPr>
        <w:t>опосредованное интернет-общение</w:t>
      </w:r>
      <w:r w:rsidRPr="00257A55">
        <w:rPr>
          <w:rFonts w:ascii="Times New Roman" w:hAnsi="Times New Roman" w:cs="Times New Roman"/>
          <w:sz w:val="24"/>
          <w:szCs w:val="24"/>
        </w:rPr>
        <w:t>. Создание интернет-простр</w:t>
      </w:r>
      <w:r w:rsidR="00204223">
        <w:rPr>
          <w:rFonts w:ascii="Times New Roman" w:hAnsi="Times New Roman" w:cs="Times New Roman"/>
          <w:sz w:val="24"/>
          <w:szCs w:val="24"/>
        </w:rPr>
        <w:t xml:space="preserve">анства групп, детского сада </w:t>
      </w:r>
      <w:r w:rsidRPr="00257A55">
        <w:rPr>
          <w:rFonts w:ascii="Times New Roman" w:hAnsi="Times New Roman" w:cs="Times New Roman"/>
          <w:sz w:val="24"/>
          <w:szCs w:val="24"/>
        </w:rPr>
        <w:t>для роди</w:t>
      </w:r>
      <w:r w:rsidR="00204223">
        <w:rPr>
          <w:rFonts w:ascii="Times New Roman" w:hAnsi="Times New Roman" w:cs="Times New Roman"/>
          <w:sz w:val="24"/>
          <w:szCs w:val="24"/>
        </w:rPr>
        <w:t xml:space="preserve">телей (законных представителей) посредством ведения официальной группы </w:t>
      </w:r>
      <w:proofErr w:type="spellStart"/>
      <w:r w:rsidR="00204223">
        <w:rPr>
          <w:rFonts w:ascii="Times New Roman" w:hAnsi="Times New Roman" w:cs="Times New Roman"/>
          <w:sz w:val="24"/>
          <w:szCs w:val="24"/>
        </w:rPr>
        <w:t>ВКонтакте</w:t>
      </w:r>
      <w:proofErr w:type="spellEnd"/>
      <w:r w:rsidR="00204223">
        <w:rPr>
          <w:rFonts w:ascii="Times New Roman" w:hAnsi="Times New Roman" w:cs="Times New Roman"/>
          <w:sz w:val="24"/>
          <w:szCs w:val="24"/>
        </w:rPr>
        <w:t>.</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обучающихся в семье.</w:t>
      </w:r>
    </w:p>
    <w:p w:rsidR="00257A55" w:rsidRPr="00257A55" w:rsidRDefault="00257A55" w:rsidP="00257A55">
      <w:pPr>
        <w:spacing w:after="0" w:line="240" w:lineRule="auto"/>
        <w:rPr>
          <w:rFonts w:ascii="Times New Roman" w:hAnsi="Times New Roman" w:cs="Times New Roman"/>
          <w:sz w:val="24"/>
          <w:szCs w:val="24"/>
        </w:rPr>
      </w:pP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b/>
          <w:sz w:val="24"/>
          <w:szCs w:val="24"/>
        </w:rPr>
        <w:lastRenderedPageBreak/>
        <w:t>2.</w:t>
      </w:r>
      <w:proofErr w:type="gramStart"/>
      <w:r w:rsidRPr="00257A55">
        <w:rPr>
          <w:rFonts w:ascii="Times New Roman" w:hAnsi="Times New Roman" w:cs="Times New Roman"/>
          <w:b/>
          <w:sz w:val="24"/>
          <w:szCs w:val="24"/>
        </w:rPr>
        <w:t>5.Ф</w:t>
      </w:r>
      <w:r w:rsidRPr="00257A55">
        <w:rPr>
          <w:rFonts w:ascii="Times New Roman" w:hAnsi="Times New Roman" w:cs="Times New Roman"/>
          <w:b/>
          <w:bCs/>
          <w:sz w:val="24"/>
          <w:szCs w:val="24"/>
        </w:rPr>
        <w:t>ормы</w:t>
      </w:r>
      <w:proofErr w:type="gramEnd"/>
      <w:r w:rsidRPr="00257A55">
        <w:rPr>
          <w:rFonts w:ascii="Times New Roman" w:hAnsi="Times New Roman" w:cs="Times New Roman"/>
          <w:b/>
          <w:bCs/>
          <w:sz w:val="24"/>
          <w:szCs w:val="24"/>
        </w:rPr>
        <w:t xml:space="preserve">, способы, методы и средства реализации Программы для детей с ЗПР </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xml:space="preserve">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w:t>
      </w:r>
      <w:r w:rsidR="005B7FDA">
        <w:rPr>
          <w:rFonts w:ascii="Times New Roman" w:hAnsi="Times New Roman" w:cs="Times New Roman"/>
          <w:sz w:val="24"/>
          <w:szCs w:val="24"/>
        </w:rPr>
        <w:t>обучающегося, исходя из особенностей его</w:t>
      </w:r>
      <w:r w:rsidRPr="00257A55">
        <w:rPr>
          <w:rFonts w:ascii="Times New Roman" w:hAnsi="Times New Roman" w:cs="Times New Roman"/>
          <w:sz w:val="24"/>
          <w:szCs w:val="24"/>
        </w:rPr>
        <w:t xml:space="preserve"> психофизическ</w:t>
      </w:r>
      <w:r w:rsidR="005B7FDA">
        <w:rPr>
          <w:rFonts w:ascii="Times New Roman" w:hAnsi="Times New Roman" w:cs="Times New Roman"/>
          <w:sz w:val="24"/>
          <w:szCs w:val="24"/>
        </w:rPr>
        <w:t>ого и речевого развития</w:t>
      </w:r>
      <w:r w:rsidRPr="00257A55">
        <w:rPr>
          <w:rFonts w:ascii="Times New Roman" w:hAnsi="Times New Roman" w:cs="Times New Roman"/>
          <w:sz w:val="24"/>
          <w:szCs w:val="24"/>
        </w:rPr>
        <w:t>,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Любые формы, способы, методы и средства реализации Программы должны осуществляться с учетом базовых принципов Стандарта.</w:t>
      </w:r>
    </w:p>
    <w:p w:rsidR="00257A55" w:rsidRPr="00257A55" w:rsidRDefault="00257A55" w:rsidP="00257A55">
      <w:pPr>
        <w:spacing w:after="0" w:line="240" w:lineRule="auto"/>
        <w:rPr>
          <w:rFonts w:ascii="Times New Roman" w:hAnsi="Times New Roman" w:cs="Times New Roman"/>
          <w:sz w:val="24"/>
          <w:szCs w:val="24"/>
        </w:rPr>
      </w:pPr>
    </w:p>
    <w:p w:rsidR="00257A55" w:rsidRPr="00257A55" w:rsidRDefault="00257A55" w:rsidP="00257A55">
      <w:pPr>
        <w:spacing w:after="0" w:line="240" w:lineRule="auto"/>
        <w:rPr>
          <w:rFonts w:ascii="Times New Roman" w:hAnsi="Times New Roman" w:cs="Times New Roman"/>
          <w:b/>
          <w:sz w:val="24"/>
          <w:szCs w:val="24"/>
        </w:rPr>
      </w:pPr>
      <w:r w:rsidRPr="00257A55">
        <w:rPr>
          <w:rFonts w:ascii="Times New Roman" w:hAnsi="Times New Roman" w:cs="Times New Roman"/>
          <w:b/>
          <w:sz w:val="24"/>
          <w:szCs w:val="24"/>
        </w:rPr>
        <w:t xml:space="preserve">       2.6.</w:t>
      </w:r>
      <w:r w:rsidR="008F4645">
        <w:rPr>
          <w:rFonts w:ascii="Times New Roman" w:hAnsi="Times New Roman" w:cs="Times New Roman"/>
          <w:b/>
          <w:sz w:val="24"/>
          <w:szCs w:val="24"/>
        </w:rPr>
        <w:t xml:space="preserve"> </w:t>
      </w:r>
      <w:r w:rsidRPr="00257A55">
        <w:rPr>
          <w:rFonts w:ascii="Times New Roman" w:hAnsi="Times New Roman" w:cs="Times New Roman"/>
          <w:b/>
          <w:sz w:val="24"/>
          <w:szCs w:val="24"/>
        </w:rPr>
        <w:t>Программа коррекционно-развивающей работы с детьми с ЗПР</w:t>
      </w:r>
    </w:p>
    <w:p w:rsidR="00257A55" w:rsidRPr="00257A55" w:rsidRDefault="00257A55" w:rsidP="00257A55">
      <w:pPr>
        <w:spacing w:after="0" w:line="240" w:lineRule="auto"/>
        <w:rPr>
          <w:rFonts w:ascii="Times New Roman" w:hAnsi="Times New Roman" w:cs="Times New Roman"/>
          <w:b/>
          <w:sz w:val="24"/>
          <w:szCs w:val="24"/>
        </w:rPr>
      </w:pP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b/>
          <w:i/>
          <w:sz w:val="24"/>
          <w:szCs w:val="24"/>
        </w:rPr>
        <w:t>Целью</w:t>
      </w:r>
      <w:r w:rsidRPr="00257A55">
        <w:rPr>
          <w:rFonts w:ascii="Times New Roman" w:hAnsi="Times New Roman" w:cs="Times New Roman"/>
          <w:sz w:val="24"/>
          <w:szCs w:val="24"/>
        </w:rPr>
        <w:t xml:space="preserve"> программы 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b/>
          <w:i/>
          <w:sz w:val="24"/>
          <w:szCs w:val="24"/>
        </w:rPr>
        <w:t>Задачи</w:t>
      </w:r>
      <w:r w:rsidRPr="00257A55">
        <w:rPr>
          <w:rFonts w:ascii="Times New Roman" w:hAnsi="Times New Roman" w:cs="Times New Roman"/>
          <w:sz w:val="24"/>
          <w:szCs w:val="24"/>
        </w:rPr>
        <w:t>:</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проектирование и реализация содержания коррекционно-развивающей работы в соответствии с особыми образовательными потребностями ребенка;</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целенаправленное преодоление недостатков и развитие высших психических функций и речи;</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xml:space="preserve">- 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w:t>
      </w:r>
      <w:proofErr w:type="spellStart"/>
      <w:r w:rsidRPr="00257A55">
        <w:rPr>
          <w:rFonts w:ascii="Times New Roman" w:hAnsi="Times New Roman" w:cs="Times New Roman"/>
          <w:sz w:val="24"/>
          <w:szCs w:val="24"/>
        </w:rPr>
        <w:t>операционального</w:t>
      </w:r>
      <w:proofErr w:type="spellEnd"/>
      <w:r w:rsidRPr="00257A55">
        <w:rPr>
          <w:rFonts w:ascii="Times New Roman" w:hAnsi="Times New Roman" w:cs="Times New Roman"/>
          <w:sz w:val="24"/>
          <w:szCs w:val="24"/>
        </w:rPr>
        <w:t>, регуляционного, оценочного;</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создание условий для достижения детьми целевых ориентиров ДО на завершающих его этапах;</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xml:space="preserve">- 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w:t>
      </w:r>
      <w:proofErr w:type="spellStart"/>
      <w:r w:rsidRPr="00257A55">
        <w:rPr>
          <w:rFonts w:ascii="Times New Roman" w:hAnsi="Times New Roman" w:cs="Times New Roman"/>
          <w:sz w:val="24"/>
          <w:szCs w:val="24"/>
        </w:rPr>
        <w:t>ППк</w:t>
      </w:r>
      <w:proofErr w:type="spellEnd"/>
      <w:r w:rsidRPr="00257A55">
        <w:rPr>
          <w:rFonts w:ascii="Times New Roman" w:hAnsi="Times New Roman" w:cs="Times New Roman"/>
          <w:sz w:val="24"/>
          <w:szCs w:val="24"/>
        </w:rPr>
        <w:t>.</w:t>
      </w:r>
    </w:p>
    <w:p w:rsidR="00257A55" w:rsidRPr="00257A55" w:rsidRDefault="00257A55" w:rsidP="00257A55">
      <w:pPr>
        <w:spacing w:after="0" w:line="240" w:lineRule="auto"/>
        <w:rPr>
          <w:rFonts w:ascii="Times New Roman" w:hAnsi="Times New Roman" w:cs="Times New Roman"/>
          <w:sz w:val="24"/>
          <w:szCs w:val="24"/>
          <w:u w:val="single"/>
        </w:rPr>
      </w:pPr>
      <w:r w:rsidRPr="00257A55">
        <w:rPr>
          <w:rFonts w:ascii="Times New Roman" w:hAnsi="Times New Roman" w:cs="Times New Roman"/>
          <w:sz w:val="24"/>
          <w:szCs w:val="24"/>
          <w:u w:val="single"/>
        </w:rPr>
        <w:t>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lastRenderedPageBreak/>
        <w:t xml:space="preserve">1. </w:t>
      </w:r>
      <w:r w:rsidRPr="00257A55">
        <w:rPr>
          <w:rFonts w:ascii="Times New Roman" w:hAnsi="Times New Roman" w:cs="Times New Roman"/>
          <w:i/>
          <w:sz w:val="24"/>
          <w:szCs w:val="24"/>
        </w:rPr>
        <w:t>Диагностический модуль</w:t>
      </w:r>
      <w:r w:rsidRPr="00257A55">
        <w:rPr>
          <w:rFonts w:ascii="Times New Roman" w:hAnsi="Times New Roman" w:cs="Times New Roman"/>
          <w:sz w:val="24"/>
          <w:szCs w:val="24"/>
        </w:rPr>
        <w:t>.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xml:space="preserve">2. </w:t>
      </w:r>
      <w:r w:rsidRPr="00257A55">
        <w:rPr>
          <w:rFonts w:ascii="Times New Roman" w:hAnsi="Times New Roman" w:cs="Times New Roman"/>
          <w:i/>
          <w:sz w:val="24"/>
          <w:szCs w:val="24"/>
        </w:rPr>
        <w:t>Коррекционно-развивающий модуль</w:t>
      </w:r>
      <w:r w:rsidRPr="00257A55">
        <w:rPr>
          <w:rFonts w:ascii="Times New Roman" w:hAnsi="Times New Roman" w:cs="Times New Roman"/>
          <w:sz w:val="24"/>
          <w:szCs w:val="24"/>
        </w:rPr>
        <w:t xml:space="preserve"> включает следующие направления:</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коррекция недостатков и развитие двигательных навыков и психомоторики;</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предупреждение и преодоление недостатков в эмоционально-личностной, волевой и поведенческой сферах;</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развитие коммуникативной деятельности;</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коррекция недостатков и развитие сенсорных функций, всех видов восприятия и формирование эталонных представлений;</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коррекция недостатков и развитие всех свойств внимания и произвольной регуляции;</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коррекция недостатков и развитие зрительной и слухоречевой памяти;</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формирование пространственных и временных представлений;</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развитие предметной и игровой деятельности;</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формирование предпосылок к учебной деятельности во всех структурных компонентах;</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стимуляция познавательной и творческой активности.</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xml:space="preserve">3. </w:t>
      </w:r>
      <w:r w:rsidRPr="00257A55">
        <w:rPr>
          <w:rFonts w:ascii="Times New Roman" w:hAnsi="Times New Roman" w:cs="Times New Roman"/>
          <w:i/>
          <w:sz w:val="24"/>
          <w:szCs w:val="24"/>
        </w:rPr>
        <w:t>Социально-педагогический модуль</w:t>
      </w:r>
      <w:r w:rsidRPr="00257A55">
        <w:rPr>
          <w:rFonts w:ascii="Times New Roman" w:hAnsi="Times New Roman" w:cs="Times New Roman"/>
          <w:sz w:val="24"/>
          <w:szCs w:val="24"/>
        </w:rPr>
        <w:t xml:space="preserve">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xml:space="preserve">4. </w:t>
      </w:r>
      <w:r w:rsidRPr="00257A55">
        <w:rPr>
          <w:rFonts w:ascii="Times New Roman" w:hAnsi="Times New Roman" w:cs="Times New Roman"/>
          <w:i/>
          <w:sz w:val="24"/>
          <w:szCs w:val="24"/>
        </w:rPr>
        <w:t>Консультативно-просветительский модуль</w:t>
      </w:r>
      <w:r w:rsidRPr="00257A55">
        <w:rPr>
          <w:rFonts w:ascii="Times New Roman" w:hAnsi="Times New Roman" w:cs="Times New Roman"/>
          <w:sz w:val="24"/>
          <w:szCs w:val="24"/>
        </w:rPr>
        <w:t xml:space="preserve">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xml:space="preserve">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w:t>
      </w:r>
      <w:proofErr w:type="gramStart"/>
      <w:r w:rsidRPr="00257A55">
        <w:rPr>
          <w:rFonts w:ascii="Times New Roman" w:hAnsi="Times New Roman" w:cs="Times New Roman"/>
          <w:sz w:val="24"/>
          <w:szCs w:val="24"/>
        </w:rPr>
        <w:t>так</w:t>
      </w:r>
      <w:proofErr w:type="gramEnd"/>
      <w:r w:rsidRPr="00257A55">
        <w:rPr>
          <w:rFonts w:ascii="Times New Roman" w:hAnsi="Times New Roman" w:cs="Times New Roman"/>
          <w:sz w:val="24"/>
          <w:szCs w:val="24"/>
        </w:rPr>
        <w:t xml:space="preserve"> как только в процессе совместной деятельности детского сада и семьи удается максимально помочь ребенку.</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xml:space="preserve">Процесс коррекционной работы условно можно разделить </w:t>
      </w:r>
      <w:r w:rsidRPr="00257A55">
        <w:rPr>
          <w:rFonts w:ascii="Times New Roman" w:hAnsi="Times New Roman" w:cs="Times New Roman"/>
          <w:sz w:val="24"/>
          <w:szCs w:val="24"/>
          <w:u w:val="single"/>
        </w:rPr>
        <w:t>на три этапа</w:t>
      </w:r>
      <w:r w:rsidRPr="00257A55">
        <w:rPr>
          <w:rFonts w:ascii="Times New Roman" w:hAnsi="Times New Roman" w:cs="Times New Roman"/>
          <w:sz w:val="24"/>
          <w:szCs w:val="24"/>
        </w:rPr>
        <w:t>:</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xml:space="preserve">а) </w:t>
      </w:r>
      <w:r w:rsidRPr="00257A55">
        <w:rPr>
          <w:rFonts w:ascii="Times New Roman" w:hAnsi="Times New Roman" w:cs="Times New Roman"/>
          <w:i/>
          <w:sz w:val="24"/>
          <w:szCs w:val="24"/>
        </w:rPr>
        <w:t>на I этапе</w:t>
      </w:r>
      <w:r w:rsidRPr="00257A55">
        <w:rPr>
          <w:rFonts w:ascii="Times New Roman" w:hAnsi="Times New Roman" w:cs="Times New Roman"/>
          <w:sz w:val="24"/>
          <w:szCs w:val="24"/>
        </w:rPr>
        <w:t xml:space="preserve">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сенсорной интеграции.</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w:t>
      </w:r>
      <w:proofErr w:type="spellStart"/>
      <w:r w:rsidRPr="00257A55">
        <w:rPr>
          <w:rFonts w:ascii="Times New Roman" w:hAnsi="Times New Roman" w:cs="Times New Roman"/>
          <w:sz w:val="24"/>
          <w:szCs w:val="24"/>
        </w:rPr>
        <w:t>операциональной</w:t>
      </w:r>
      <w:proofErr w:type="spellEnd"/>
      <w:r w:rsidRPr="00257A55">
        <w:rPr>
          <w:rFonts w:ascii="Times New Roman" w:hAnsi="Times New Roman" w:cs="Times New Roman"/>
          <w:sz w:val="24"/>
          <w:szCs w:val="24"/>
        </w:rPr>
        <w:t xml:space="preserve"> и предметно-игровой </w:t>
      </w:r>
      <w:r w:rsidRPr="00257A55">
        <w:rPr>
          <w:rFonts w:ascii="Times New Roman" w:hAnsi="Times New Roman" w:cs="Times New Roman"/>
          <w:sz w:val="24"/>
          <w:szCs w:val="24"/>
        </w:rPr>
        <w:lastRenderedPageBreak/>
        <w:t>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xml:space="preserve">б) </w:t>
      </w:r>
      <w:r w:rsidRPr="00257A55">
        <w:rPr>
          <w:rFonts w:ascii="Times New Roman" w:hAnsi="Times New Roman" w:cs="Times New Roman"/>
          <w:i/>
          <w:sz w:val="24"/>
          <w:szCs w:val="24"/>
        </w:rPr>
        <w:t>на II этапе</w:t>
      </w:r>
      <w:r w:rsidRPr="00257A55">
        <w:rPr>
          <w:rFonts w:ascii="Times New Roman" w:hAnsi="Times New Roman" w:cs="Times New Roman"/>
          <w:sz w:val="24"/>
          <w:szCs w:val="24"/>
        </w:rPr>
        <w:t xml:space="preserve"> планируется целенаправленное формирование и развитие высших психических функций. Необходимыми компонентами являются:</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xml:space="preserve">- развитие коммуникативной деятельности, создание условий для ситуативно-делового, </w:t>
      </w:r>
      <w:proofErr w:type="spellStart"/>
      <w:r w:rsidRPr="00257A55">
        <w:rPr>
          <w:rFonts w:ascii="Times New Roman" w:hAnsi="Times New Roman" w:cs="Times New Roman"/>
          <w:sz w:val="24"/>
          <w:szCs w:val="24"/>
        </w:rPr>
        <w:t>внеситуативно</w:t>
      </w:r>
      <w:proofErr w:type="spellEnd"/>
      <w:r w:rsidRPr="00257A55">
        <w:rPr>
          <w:rFonts w:ascii="Times New Roman" w:hAnsi="Times New Roman" w:cs="Times New Roman"/>
          <w:sz w:val="24"/>
          <w:szCs w:val="24"/>
        </w:rPr>
        <w:t>-познавательного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сенсорное воспитание и формирование эталонных представлений;</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развитие зрительной и слухоречевой памяти;</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развитие всех свойств внимания и произвольной регуляции деятельности;</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развитие всех сторон речи: ее функций и формирование языковых средств:</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целенаправленное формирование предметной и игровой деятельностей.</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В процессе работы не следует забывать о развитии творческих способностей.</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u w:val="single"/>
        </w:rPr>
        <w:t>Общая задача</w:t>
      </w:r>
      <w:r w:rsidRPr="00257A55">
        <w:rPr>
          <w:rFonts w:ascii="Times New Roman" w:hAnsi="Times New Roman" w:cs="Times New Roman"/>
          <w:sz w:val="24"/>
          <w:szCs w:val="24"/>
        </w:rPr>
        <w:t xml:space="preserve">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Развитие саморегуляции.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xml:space="preserve">Важным направлением является развитие эмоционально-личностной сферы, </w:t>
      </w:r>
      <w:proofErr w:type="spellStart"/>
      <w:r w:rsidRPr="00257A55">
        <w:rPr>
          <w:rFonts w:ascii="Times New Roman" w:hAnsi="Times New Roman" w:cs="Times New Roman"/>
          <w:sz w:val="24"/>
          <w:szCs w:val="24"/>
        </w:rPr>
        <w:t>психокоррекционная</w:t>
      </w:r>
      <w:proofErr w:type="spellEnd"/>
      <w:r w:rsidRPr="00257A55">
        <w:rPr>
          <w:rFonts w:ascii="Times New Roman" w:hAnsi="Times New Roman" w:cs="Times New Roman"/>
          <w:sz w:val="24"/>
          <w:szCs w:val="24"/>
        </w:rPr>
        <w:t xml:space="preserve"> работа по преодолению эмоционально-волевой незрелости, негативных черт формирующегося характера, поведенческих отклонений.</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xml:space="preserve">в) </w:t>
      </w:r>
      <w:r w:rsidRPr="00257A55">
        <w:rPr>
          <w:rFonts w:ascii="Times New Roman" w:hAnsi="Times New Roman" w:cs="Times New Roman"/>
          <w:i/>
          <w:sz w:val="24"/>
          <w:szCs w:val="24"/>
        </w:rPr>
        <w:t>на III этапе</w:t>
      </w:r>
      <w:r w:rsidRPr="00257A55">
        <w:rPr>
          <w:rFonts w:ascii="Times New Roman" w:hAnsi="Times New Roman" w:cs="Times New Roman"/>
          <w:sz w:val="24"/>
          <w:szCs w:val="24"/>
        </w:rPr>
        <w:t xml:space="preserve">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xml:space="preserve"> 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xml:space="preserve"> 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задержкой </w:t>
      </w:r>
      <w:proofErr w:type="spellStart"/>
      <w:r w:rsidRPr="00257A55">
        <w:rPr>
          <w:rFonts w:ascii="Times New Roman" w:hAnsi="Times New Roman" w:cs="Times New Roman"/>
          <w:sz w:val="24"/>
          <w:szCs w:val="24"/>
        </w:rPr>
        <w:t>психоречевого</w:t>
      </w:r>
      <w:proofErr w:type="spellEnd"/>
      <w:r w:rsidRPr="00257A55">
        <w:rPr>
          <w:rFonts w:ascii="Times New Roman" w:hAnsi="Times New Roman" w:cs="Times New Roman"/>
          <w:sz w:val="24"/>
          <w:szCs w:val="24"/>
        </w:rPr>
        <w:t xml:space="preserve"> </w:t>
      </w:r>
      <w:r w:rsidRPr="00257A55">
        <w:rPr>
          <w:rFonts w:ascii="Times New Roman" w:hAnsi="Times New Roman" w:cs="Times New Roman"/>
          <w:sz w:val="24"/>
          <w:szCs w:val="24"/>
        </w:rPr>
        <w:lastRenderedPageBreak/>
        <w:t>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xml:space="preserve"> 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w:t>
      </w:r>
      <w:proofErr w:type="spellStart"/>
      <w:r w:rsidRPr="00257A55">
        <w:rPr>
          <w:rFonts w:ascii="Times New Roman" w:hAnsi="Times New Roman" w:cs="Times New Roman"/>
          <w:sz w:val="24"/>
          <w:szCs w:val="24"/>
        </w:rPr>
        <w:t>внеситуативно</w:t>
      </w:r>
      <w:proofErr w:type="spellEnd"/>
      <w:r w:rsidRPr="00257A55">
        <w:rPr>
          <w:rFonts w:ascii="Times New Roman" w:hAnsi="Times New Roman" w:cs="Times New Roman"/>
          <w:sz w:val="24"/>
          <w:szCs w:val="24"/>
        </w:rPr>
        <w:t xml:space="preserve">-познавательного и </w:t>
      </w:r>
      <w:proofErr w:type="spellStart"/>
      <w:r w:rsidRPr="00257A55">
        <w:rPr>
          <w:rFonts w:ascii="Times New Roman" w:hAnsi="Times New Roman" w:cs="Times New Roman"/>
          <w:sz w:val="24"/>
          <w:szCs w:val="24"/>
        </w:rPr>
        <w:t>внеситуативно</w:t>
      </w:r>
      <w:proofErr w:type="spellEnd"/>
      <w:r w:rsidRPr="00257A55">
        <w:rPr>
          <w:rFonts w:ascii="Times New Roman" w:hAnsi="Times New Roman" w:cs="Times New Roman"/>
          <w:sz w:val="24"/>
          <w:szCs w:val="24"/>
        </w:rPr>
        <w:t>-личностного общения.</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xml:space="preserve"> 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xml:space="preserve"> 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Содержание коррекционной работы может быть реализовано в каждой образовательной области, предусмотренной Стандартом. При этом учитываются рекомендации ПМПК и результаты углубленной психолого-педагогической диагностики.</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257A55" w:rsidRPr="00257A55" w:rsidRDefault="00257A55" w:rsidP="00257A55">
      <w:pPr>
        <w:spacing w:after="0" w:line="240" w:lineRule="auto"/>
        <w:rPr>
          <w:rFonts w:ascii="Times New Roman" w:hAnsi="Times New Roman" w:cs="Times New Roman"/>
          <w:sz w:val="24"/>
          <w:szCs w:val="24"/>
        </w:rPr>
      </w:pP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Технология психолого-педагогического сопровождения обучающихся с ЗПР предполагает решение следующих задач в рамках диагностической работы:</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xml:space="preserve">изучение и анализ данных и рекомендаций, представленных в заключении </w:t>
      </w:r>
      <w:r w:rsidR="00042D7F">
        <w:rPr>
          <w:rFonts w:ascii="Times New Roman" w:hAnsi="Times New Roman" w:cs="Times New Roman"/>
          <w:sz w:val="24"/>
          <w:szCs w:val="24"/>
        </w:rPr>
        <w:t>ПМПК.</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изучение социальной ситуации развития и условий семейного воспитания обучающихся с ЗПР;</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изучение динамики развития ребенка в условиях коррекционно-развивающего обучения, определение его образовательного маршрута;</w:t>
      </w:r>
    </w:p>
    <w:p w:rsidR="00257A55" w:rsidRPr="00257A55" w:rsidRDefault="00257A55" w:rsidP="00257A55">
      <w:pPr>
        <w:spacing w:after="0" w:line="240" w:lineRule="auto"/>
        <w:rPr>
          <w:rFonts w:ascii="Times New Roman" w:hAnsi="Times New Roman" w:cs="Times New Roman"/>
          <w:color w:val="FF0000"/>
          <w:sz w:val="24"/>
          <w:szCs w:val="24"/>
        </w:rPr>
      </w:pPr>
      <w:r w:rsidRPr="00257A55">
        <w:rPr>
          <w:rFonts w:ascii="Times New Roman" w:hAnsi="Times New Roman" w:cs="Times New Roman"/>
          <w:sz w:val="24"/>
          <w:szCs w:val="24"/>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b/>
          <w:sz w:val="24"/>
          <w:szCs w:val="24"/>
        </w:rPr>
        <w:t>Содержание образовательной деятельности по профессиональной коррекции недостатков в развитии обучающихся с ЗПР</w:t>
      </w:r>
      <w:r w:rsidRPr="00257A55">
        <w:rPr>
          <w:rFonts w:ascii="Times New Roman" w:hAnsi="Times New Roman" w:cs="Times New Roman"/>
          <w:sz w:val="24"/>
          <w:szCs w:val="24"/>
        </w:rPr>
        <w:t>.</w:t>
      </w:r>
    </w:p>
    <w:p w:rsidR="00257A55" w:rsidRPr="00257A55" w:rsidRDefault="00257A55" w:rsidP="00257A55">
      <w:pPr>
        <w:spacing w:after="0" w:line="240" w:lineRule="auto"/>
        <w:rPr>
          <w:rFonts w:ascii="Times New Roman" w:hAnsi="Times New Roman" w:cs="Times New Roman"/>
          <w:b/>
          <w:sz w:val="24"/>
          <w:szCs w:val="24"/>
        </w:rPr>
      </w:pPr>
      <w:r w:rsidRPr="00257A55">
        <w:rPr>
          <w:rFonts w:ascii="Times New Roman" w:hAnsi="Times New Roman" w:cs="Times New Roman"/>
          <w:sz w:val="24"/>
          <w:szCs w:val="24"/>
        </w:rPr>
        <w:lastRenderedPageBreak/>
        <w:t>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257A55" w:rsidRDefault="00257A55" w:rsidP="00257A55">
      <w:pPr>
        <w:spacing w:after="0" w:line="240" w:lineRule="auto"/>
        <w:jc w:val="center"/>
        <w:rPr>
          <w:rFonts w:ascii="Times New Roman" w:hAnsi="Times New Roman" w:cs="Times New Roman"/>
          <w:b/>
          <w:sz w:val="24"/>
          <w:szCs w:val="24"/>
        </w:rPr>
      </w:pPr>
      <w:r w:rsidRPr="00257A55">
        <w:rPr>
          <w:rFonts w:ascii="Times New Roman" w:hAnsi="Times New Roman" w:cs="Times New Roman"/>
          <w:b/>
          <w:sz w:val="24"/>
          <w:szCs w:val="24"/>
        </w:rPr>
        <w:t>Коррекционно-развивающая работа в образовательной области "Социально-коммуникативное развитие"</w:t>
      </w:r>
    </w:p>
    <w:tbl>
      <w:tblPr>
        <w:tblStyle w:val="ae"/>
        <w:tblW w:w="0" w:type="auto"/>
        <w:tblLook w:val="04A0" w:firstRow="1" w:lastRow="0" w:firstColumn="1" w:lastColumn="0" w:noHBand="0" w:noVBand="1"/>
      </w:tblPr>
      <w:tblGrid>
        <w:gridCol w:w="9911"/>
      </w:tblGrid>
      <w:tr w:rsidR="00AF77AB" w:rsidTr="00AF77AB">
        <w:tc>
          <w:tcPr>
            <w:tcW w:w="10137" w:type="dxa"/>
          </w:tcPr>
          <w:p w:rsidR="00AF77AB" w:rsidRDefault="00AF77AB" w:rsidP="00AF77AB">
            <w:pPr>
              <w:pStyle w:val="ab"/>
              <w:rPr>
                <w:rFonts w:ascii="Times New Roman" w:hAnsi="Times New Roman" w:cs="Times New Roman"/>
                <w:b/>
                <w:sz w:val="24"/>
                <w:szCs w:val="24"/>
              </w:rPr>
            </w:pPr>
            <w:r>
              <w:rPr>
                <w:rFonts w:ascii="Times New Roman" w:hAnsi="Times New Roman" w:cs="Times New Roman"/>
                <w:sz w:val="24"/>
                <w:szCs w:val="24"/>
              </w:rPr>
              <w:t>Раздел:</w:t>
            </w:r>
            <w:r w:rsidRPr="00257A55">
              <w:rPr>
                <w:rFonts w:ascii="Times New Roman" w:hAnsi="Times New Roman" w:cs="Times New Roman"/>
                <w:sz w:val="24"/>
                <w:szCs w:val="24"/>
              </w:rPr>
              <w:t xml:space="preserve"> </w:t>
            </w:r>
            <w:r w:rsidRPr="00AF77AB">
              <w:rPr>
                <w:rFonts w:ascii="Times New Roman" w:hAnsi="Times New Roman" w:cs="Times New Roman"/>
                <w:i/>
                <w:sz w:val="24"/>
                <w:szCs w:val="24"/>
              </w:rPr>
              <w:t>Коррекционная направленность работы в рамках социализации, развития общения, нравственного, патриотического воспитания, ребенок в семье и сообществе.</w:t>
            </w:r>
          </w:p>
        </w:tc>
      </w:tr>
      <w:tr w:rsidR="00AF77AB" w:rsidTr="00AF77AB">
        <w:tc>
          <w:tcPr>
            <w:tcW w:w="10137" w:type="dxa"/>
          </w:tcPr>
          <w:p w:rsidR="00AF77AB" w:rsidRDefault="00AF77AB" w:rsidP="00257A55">
            <w:pPr>
              <w:jc w:val="center"/>
              <w:rPr>
                <w:rFonts w:ascii="Times New Roman" w:hAnsi="Times New Roman" w:cs="Times New Roman"/>
                <w:b/>
                <w:sz w:val="24"/>
                <w:szCs w:val="24"/>
              </w:rPr>
            </w:pPr>
            <w:r w:rsidRPr="00AF77AB">
              <w:rPr>
                <w:rFonts w:ascii="Times New Roman" w:hAnsi="Times New Roman" w:cs="Times New Roman"/>
                <w:b/>
                <w:sz w:val="24"/>
                <w:szCs w:val="24"/>
              </w:rPr>
              <w:t>Задачи и педагогические условия реализации программы коррекционной работы</w:t>
            </w:r>
            <w:r>
              <w:rPr>
                <w:rFonts w:ascii="Times New Roman" w:hAnsi="Times New Roman" w:cs="Times New Roman"/>
                <w:b/>
                <w:sz w:val="24"/>
                <w:szCs w:val="24"/>
              </w:rPr>
              <w:t>:</w:t>
            </w:r>
          </w:p>
          <w:p w:rsidR="00AF77AB" w:rsidRPr="00257A55" w:rsidRDefault="00AF77AB" w:rsidP="00AF77AB">
            <w:pPr>
              <w:pStyle w:val="ab"/>
              <w:rPr>
                <w:rFonts w:ascii="Times New Roman" w:hAnsi="Times New Roman" w:cs="Times New Roman"/>
                <w:sz w:val="24"/>
                <w:szCs w:val="24"/>
              </w:rPr>
            </w:pPr>
            <w:r w:rsidRPr="00257A55">
              <w:rPr>
                <w:rFonts w:ascii="Times New Roman" w:hAnsi="Times New Roman" w:cs="Times New Roman"/>
                <w:sz w:val="24"/>
                <w:szCs w:val="24"/>
              </w:rPr>
              <w:t>Создание условий для эмоционального и ситуативно-делового общения с педагогическим работником и другими детьми:</w:t>
            </w:r>
          </w:p>
          <w:p w:rsidR="00AF77AB" w:rsidRPr="00257A55" w:rsidRDefault="00AF77AB" w:rsidP="00AF77AB">
            <w:pPr>
              <w:pStyle w:val="ab"/>
              <w:rPr>
                <w:rFonts w:ascii="Times New Roman" w:hAnsi="Times New Roman" w:cs="Times New Roman"/>
                <w:sz w:val="24"/>
                <w:szCs w:val="24"/>
              </w:rPr>
            </w:pPr>
            <w:r w:rsidRPr="00257A55">
              <w:rPr>
                <w:rFonts w:ascii="Times New Roman" w:hAnsi="Times New Roman" w:cs="Times New Roman"/>
                <w:sz w:val="24"/>
                <w:szCs w:val="24"/>
              </w:rPr>
              <w:t>1) устанавливать эмоциональный контакт, пробуждать чувство доверия и желание сотрудничать с педагогическим работником;</w:t>
            </w:r>
          </w:p>
          <w:p w:rsidR="00AF77AB" w:rsidRPr="00257A55" w:rsidRDefault="00AF77AB" w:rsidP="00AF77AB">
            <w:pPr>
              <w:pStyle w:val="ab"/>
              <w:rPr>
                <w:rFonts w:ascii="Times New Roman" w:hAnsi="Times New Roman" w:cs="Times New Roman"/>
                <w:sz w:val="24"/>
                <w:szCs w:val="24"/>
              </w:rPr>
            </w:pPr>
            <w:r w:rsidRPr="00257A55">
              <w:rPr>
                <w:rFonts w:ascii="Times New Roman" w:hAnsi="Times New Roman" w:cs="Times New Roman"/>
                <w:sz w:val="24"/>
                <w:szCs w:val="24"/>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AF77AB" w:rsidRPr="00257A55" w:rsidRDefault="00AF77AB" w:rsidP="00AF77AB">
            <w:pPr>
              <w:pStyle w:val="ab"/>
              <w:rPr>
                <w:rFonts w:ascii="Times New Roman" w:hAnsi="Times New Roman" w:cs="Times New Roman"/>
                <w:sz w:val="24"/>
                <w:szCs w:val="24"/>
              </w:rPr>
            </w:pPr>
            <w:r w:rsidRPr="00257A55">
              <w:rPr>
                <w:rFonts w:ascii="Times New Roman" w:hAnsi="Times New Roman" w:cs="Times New Roman"/>
                <w:sz w:val="24"/>
                <w:szCs w:val="24"/>
              </w:rPr>
              <w:t>3) поддерживать инициативу обучающихся к совместной деятельности и к играм рядом, вместе;</w:t>
            </w:r>
          </w:p>
          <w:p w:rsidR="00AF77AB" w:rsidRPr="00257A55" w:rsidRDefault="00AF77AB" w:rsidP="00AF77AB">
            <w:pPr>
              <w:pStyle w:val="ab"/>
              <w:rPr>
                <w:rFonts w:ascii="Times New Roman" w:hAnsi="Times New Roman" w:cs="Times New Roman"/>
                <w:sz w:val="24"/>
                <w:szCs w:val="24"/>
              </w:rPr>
            </w:pPr>
            <w:r w:rsidRPr="00257A55">
              <w:rPr>
                <w:rFonts w:ascii="Times New Roman" w:hAnsi="Times New Roman" w:cs="Times New Roman"/>
                <w:sz w:val="24"/>
                <w:szCs w:val="24"/>
              </w:rP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rsidR="00AF77AB" w:rsidRPr="00257A55" w:rsidRDefault="00AF77AB" w:rsidP="00AF77AB">
            <w:pPr>
              <w:pStyle w:val="ab"/>
              <w:rPr>
                <w:rFonts w:ascii="Times New Roman" w:hAnsi="Times New Roman" w:cs="Times New Roman"/>
                <w:sz w:val="24"/>
                <w:szCs w:val="24"/>
              </w:rPr>
            </w:pPr>
            <w:r w:rsidRPr="00257A55">
              <w:rPr>
                <w:rFonts w:ascii="Times New Roman" w:hAnsi="Times New Roman" w:cs="Times New Roman"/>
                <w:sz w:val="24"/>
                <w:szCs w:val="24"/>
              </w:rPr>
              <w:t xml:space="preserve">5) по мере взросления и совершенствования коммуникативных возможностей побуждать обучающихся к </w:t>
            </w:r>
            <w:proofErr w:type="spellStart"/>
            <w:r w:rsidRPr="00257A55">
              <w:rPr>
                <w:rFonts w:ascii="Times New Roman" w:hAnsi="Times New Roman" w:cs="Times New Roman"/>
                <w:sz w:val="24"/>
                <w:szCs w:val="24"/>
              </w:rPr>
              <w:t>внеситуативно</w:t>
            </w:r>
            <w:proofErr w:type="spellEnd"/>
            <w:r w:rsidRPr="00257A55">
              <w:rPr>
                <w:rFonts w:ascii="Times New Roman" w:hAnsi="Times New Roman" w:cs="Times New Roman"/>
                <w:sz w:val="24"/>
                <w:szCs w:val="24"/>
              </w:rPr>
              <w:t>-познавательному общению, поддерживать инициативу в познании окружающего, создавать проблемные ситуации, побуждающие обучающихся к вопросам;</w:t>
            </w:r>
          </w:p>
          <w:p w:rsidR="00AF77AB" w:rsidRPr="00257A55" w:rsidRDefault="00AF77AB" w:rsidP="00AF77AB">
            <w:pPr>
              <w:pStyle w:val="ab"/>
              <w:rPr>
                <w:rFonts w:ascii="Times New Roman" w:hAnsi="Times New Roman" w:cs="Times New Roman"/>
                <w:sz w:val="24"/>
                <w:szCs w:val="24"/>
              </w:rPr>
            </w:pPr>
            <w:r w:rsidRPr="00257A55">
              <w:rPr>
                <w:rFonts w:ascii="Times New Roman" w:hAnsi="Times New Roman" w:cs="Times New Roman"/>
                <w:sz w:val="24"/>
                <w:szCs w:val="24"/>
              </w:rPr>
              <w:t xml:space="preserve">6) на завершающих этапах дошкольного образования создавать условия для перехода ребенка на уровень </w:t>
            </w:r>
            <w:proofErr w:type="spellStart"/>
            <w:r w:rsidRPr="00257A55">
              <w:rPr>
                <w:rFonts w:ascii="Times New Roman" w:hAnsi="Times New Roman" w:cs="Times New Roman"/>
                <w:sz w:val="24"/>
                <w:szCs w:val="24"/>
              </w:rPr>
              <w:t>внеситуативно</w:t>
            </w:r>
            <w:proofErr w:type="spellEnd"/>
            <w:r w:rsidRPr="00257A55">
              <w:rPr>
                <w:rFonts w:ascii="Times New Roman" w:hAnsi="Times New Roman" w:cs="Times New Roman"/>
                <w:sz w:val="24"/>
                <w:szCs w:val="24"/>
              </w:rPr>
              <w:t>-личностного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AF77AB" w:rsidRPr="00257A55" w:rsidRDefault="00AF77AB" w:rsidP="00AF77AB">
            <w:pPr>
              <w:pStyle w:val="ab"/>
              <w:rPr>
                <w:rFonts w:ascii="Times New Roman" w:hAnsi="Times New Roman" w:cs="Times New Roman"/>
                <w:sz w:val="24"/>
                <w:szCs w:val="24"/>
              </w:rPr>
            </w:pPr>
            <w:r w:rsidRPr="00257A55">
              <w:rPr>
                <w:rFonts w:ascii="Times New Roman" w:hAnsi="Times New Roman" w:cs="Times New Roman"/>
                <w:sz w:val="24"/>
                <w:szCs w:val="24"/>
              </w:rPr>
              <w:t>Создание условий для формирования у ребенка первоначальных представлений о себе:</w:t>
            </w:r>
          </w:p>
          <w:p w:rsidR="00AF77AB" w:rsidRPr="00257A55" w:rsidRDefault="00AF77AB" w:rsidP="00AF77AB">
            <w:pPr>
              <w:pStyle w:val="ab"/>
              <w:rPr>
                <w:rFonts w:ascii="Times New Roman" w:hAnsi="Times New Roman" w:cs="Times New Roman"/>
                <w:sz w:val="24"/>
                <w:szCs w:val="24"/>
              </w:rPr>
            </w:pPr>
            <w:r w:rsidRPr="00257A55">
              <w:rPr>
                <w:rFonts w:ascii="Times New Roman" w:hAnsi="Times New Roman" w:cs="Times New Roman"/>
                <w:sz w:val="24"/>
                <w:szCs w:val="24"/>
              </w:rP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AF77AB" w:rsidRPr="00257A55" w:rsidRDefault="00AF77AB" w:rsidP="00AF77AB">
            <w:pPr>
              <w:pStyle w:val="ab"/>
              <w:rPr>
                <w:rFonts w:ascii="Times New Roman" w:hAnsi="Times New Roman" w:cs="Times New Roman"/>
                <w:sz w:val="24"/>
                <w:szCs w:val="24"/>
              </w:rPr>
            </w:pPr>
            <w:r w:rsidRPr="00257A55">
              <w:rPr>
                <w:rFonts w:ascii="Times New Roman" w:hAnsi="Times New Roman" w:cs="Times New Roman"/>
                <w:sz w:val="24"/>
                <w:szCs w:val="24"/>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AF77AB" w:rsidRPr="00257A55" w:rsidRDefault="00AF77AB" w:rsidP="00AF77AB">
            <w:pPr>
              <w:pStyle w:val="ab"/>
              <w:rPr>
                <w:rFonts w:ascii="Times New Roman" w:hAnsi="Times New Roman" w:cs="Times New Roman"/>
                <w:sz w:val="24"/>
                <w:szCs w:val="24"/>
              </w:rPr>
            </w:pPr>
            <w:r w:rsidRPr="00257A55">
              <w:rPr>
                <w:rFonts w:ascii="Times New Roman" w:hAnsi="Times New Roman" w:cs="Times New Roman"/>
                <w:sz w:val="24"/>
                <w:szCs w:val="24"/>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rsidR="00AF77AB" w:rsidRPr="00257A55" w:rsidRDefault="00AF77AB" w:rsidP="00AF77AB">
            <w:pPr>
              <w:pStyle w:val="ab"/>
              <w:rPr>
                <w:rFonts w:ascii="Times New Roman" w:hAnsi="Times New Roman" w:cs="Times New Roman"/>
                <w:sz w:val="24"/>
                <w:szCs w:val="24"/>
              </w:rPr>
            </w:pPr>
            <w:r w:rsidRPr="00257A55">
              <w:rPr>
                <w:rFonts w:ascii="Times New Roman" w:hAnsi="Times New Roman" w:cs="Times New Roman"/>
                <w:sz w:val="24"/>
                <w:szCs w:val="24"/>
              </w:rPr>
              <w:t>Создание условий для привлечения внимания и интереса к другим детям, к взаимодействию с ними:</w:t>
            </w:r>
          </w:p>
          <w:p w:rsidR="00AF77AB" w:rsidRPr="00257A55" w:rsidRDefault="00AF77AB" w:rsidP="00AF77AB">
            <w:pPr>
              <w:pStyle w:val="ab"/>
              <w:rPr>
                <w:rFonts w:ascii="Times New Roman" w:hAnsi="Times New Roman" w:cs="Times New Roman"/>
                <w:sz w:val="24"/>
                <w:szCs w:val="24"/>
              </w:rPr>
            </w:pPr>
            <w:r w:rsidRPr="00257A55">
              <w:rPr>
                <w:rFonts w:ascii="Times New Roman" w:hAnsi="Times New Roman" w:cs="Times New Roman"/>
                <w:sz w:val="24"/>
                <w:szCs w:val="24"/>
              </w:rPr>
              <w:t>1) учить выражать расположение путем ласковых прикосновений, поглаживания, визуального контакта;</w:t>
            </w:r>
          </w:p>
          <w:p w:rsidR="00AF77AB" w:rsidRPr="00257A55" w:rsidRDefault="00AF77AB" w:rsidP="00AF77AB">
            <w:pPr>
              <w:pStyle w:val="ab"/>
              <w:rPr>
                <w:rFonts w:ascii="Times New Roman" w:hAnsi="Times New Roman" w:cs="Times New Roman"/>
                <w:sz w:val="24"/>
                <w:szCs w:val="24"/>
              </w:rPr>
            </w:pPr>
            <w:r w:rsidRPr="00257A55">
              <w:rPr>
                <w:rFonts w:ascii="Times New Roman" w:hAnsi="Times New Roman" w:cs="Times New Roman"/>
                <w:sz w:val="24"/>
                <w:szCs w:val="24"/>
              </w:rPr>
              <w:t>2) учить обучающихся взаимодействовать на положительной эмоциональной основе, не причиняя друг другу вреда, обмениваться игрушками;</w:t>
            </w:r>
          </w:p>
          <w:p w:rsidR="00AF77AB" w:rsidRPr="00257A55" w:rsidRDefault="00AF77AB" w:rsidP="00AF77AB">
            <w:pPr>
              <w:pStyle w:val="ab"/>
              <w:rPr>
                <w:rFonts w:ascii="Times New Roman" w:hAnsi="Times New Roman" w:cs="Times New Roman"/>
                <w:sz w:val="24"/>
                <w:szCs w:val="24"/>
              </w:rPr>
            </w:pPr>
            <w:r w:rsidRPr="00257A55">
              <w:rPr>
                <w:rFonts w:ascii="Times New Roman" w:hAnsi="Times New Roman" w:cs="Times New Roman"/>
                <w:sz w:val="24"/>
                <w:szCs w:val="24"/>
              </w:rPr>
              <w:t>3) создавать условия для совместных действий обучающихся и педагогических работников (игры с одним предметом - мячом, с песком, с водой);</w:t>
            </w:r>
          </w:p>
          <w:p w:rsidR="00AF77AB" w:rsidRPr="00257A55" w:rsidRDefault="00AF77AB" w:rsidP="00AF77AB">
            <w:pPr>
              <w:pStyle w:val="ab"/>
              <w:rPr>
                <w:rFonts w:ascii="Times New Roman" w:hAnsi="Times New Roman" w:cs="Times New Roman"/>
                <w:sz w:val="24"/>
                <w:szCs w:val="24"/>
              </w:rPr>
            </w:pPr>
            <w:r w:rsidRPr="00257A55">
              <w:rPr>
                <w:rFonts w:ascii="Times New Roman" w:hAnsi="Times New Roman" w:cs="Times New Roman"/>
                <w:sz w:val="24"/>
                <w:szCs w:val="24"/>
              </w:rPr>
              <w:t xml:space="preserve">4) использовать </w:t>
            </w:r>
            <w:proofErr w:type="spellStart"/>
            <w:r w:rsidRPr="00257A55">
              <w:rPr>
                <w:rFonts w:ascii="Times New Roman" w:hAnsi="Times New Roman" w:cs="Times New Roman"/>
                <w:sz w:val="24"/>
                <w:szCs w:val="24"/>
              </w:rPr>
              <w:t>психокоррекционные</w:t>
            </w:r>
            <w:proofErr w:type="spellEnd"/>
            <w:r w:rsidRPr="00257A55">
              <w:rPr>
                <w:rFonts w:ascii="Times New Roman" w:hAnsi="Times New Roman" w:cs="Times New Roman"/>
                <w:sz w:val="24"/>
                <w:szCs w:val="24"/>
              </w:rPr>
              <w:t xml:space="preserve"> игры и приемы для снятия эмоционального напряжения, негативных поведенческих реакций;</w:t>
            </w:r>
          </w:p>
          <w:p w:rsidR="00AF77AB" w:rsidRPr="00257A55" w:rsidRDefault="00AF77AB" w:rsidP="00AF77AB">
            <w:pPr>
              <w:pStyle w:val="ab"/>
              <w:rPr>
                <w:rFonts w:ascii="Times New Roman" w:hAnsi="Times New Roman" w:cs="Times New Roman"/>
                <w:sz w:val="24"/>
                <w:szCs w:val="24"/>
              </w:rPr>
            </w:pPr>
            <w:r w:rsidRPr="00257A55">
              <w:rPr>
                <w:rFonts w:ascii="Times New Roman" w:hAnsi="Times New Roman" w:cs="Times New Roman"/>
                <w:sz w:val="24"/>
                <w:szCs w:val="24"/>
              </w:rPr>
              <w:t xml:space="preserve">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w:t>
            </w:r>
            <w:r w:rsidRPr="00257A55">
              <w:rPr>
                <w:rFonts w:ascii="Times New Roman" w:hAnsi="Times New Roman" w:cs="Times New Roman"/>
                <w:sz w:val="24"/>
                <w:szCs w:val="24"/>
              </w:rPr>
              <w:lastRenderedPageBreak/>
              <w:t>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AF77AB" w:rsidRPr="00257A55" w:rsidRDefault="00AF77AB" w:rsidP="00AF77AB">
            <w:pPr>
              <w:pStyle w:val="ab"/>
              <w:rPr>
                <w:rFonts w:ascii="Times New Roman" w:hAnsi="Times New Roman" w:cs="Times New Roman"/>
                <w:sz w:val="24"/>
                <w:szCs w:val="24"/>
              </w:rPr>
            </w:pPr>
            <w:r w:rsidRPr="00257A55">
              <w:rPr>
                <w:rFonts w:ascii="Times New Roman" w:hAnsi="Times New Roman" w:cs="Times New Roman"/>
                <w:sz w:val="24"/>
                <w:szCs w:val="24"/>
              </w:rP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AF77AB" w:rsidRPr="00257A55" w:rsidRDefault="00AF77AB" w:rsidP="00AF77AB">
            <w:pPr>
              <w:pStyle w:val="ab"/>
              <w:rPr>
                <w:rFonts w:ascii="Times New Roman" w:hAnsi="Times New Roman" w:cs="Times New Roman"/>
                <w:sz w:val="24"/>
                <w:szCs w:val="24"/>
              </w:rPr>
            </w:pPr>
            <w:r w:rsidRPr="00257A55">
              <w:rPr>
                <w:rFonts w:ascii="Times New Roman" w:hAnsi="Times New Roman" w:cs="Times New Roman"/>
                <w:sz w:val="24"/>
                <w:szCs w:val="24"/>
              </w:rPr>
              <w:t>2) развивать представления о социальных отношениях в процессе наблюдений, сюжетно-ролевых игр, бесед, чтения художественной литературы;</w:t>
            </w:r>
          </w:p>
          <w:p w:rsidR="00AF77AB" w:rsidRPr="00257A55" w:rsidRDefault="00AF77AB" w:rsidP="00AF77AB">
            <w:pPr>
              <w:pStyle w:val="ab"/>
              <w:rPr>
                <w:rFonts w:ascii="Times New Roman" w:hAnsi="Times New Roman" w:cs="Times New Roman"/>
                <w:sz w:val="24"/>
                <w:szCs w:val="24"/>
              </w:rPr>
            </w:pPr>
            <w:r w:rsidRPr="00257A55">
              <w:rPr>
                <w:rFonts w:ascii="Times New Roman" w:hAnsi="Times New Roman" w:cs="Times New Roman"/>
                <w:sz w:val="24"/>
                <w:szCs w:val="24"/>
              </w:rP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rsidR="00AF77AB" w:rsidRPr="00257A55" w:rsidRDefault="00AF77AB" w:rsidP="00AF77AB">
            <w:pPr>
              <w:pStyle w:val="ab"/>
              <w:rPr>
                <w:rFonts w:ascii="Times New Roman" w:hAnsi="Times New Roman" w:cs="Times New Roman"/>
                <w:sz w:val="24"/>
                <w:szCs w:val="24"/>
              </w:rPr>
            </w:pPr>
            <w:r w:rsidRPr="00257A55">
              <w:rPr>
                <w:rFonts w:ascii="Times New Roman" w:hAnsi="Times New Roman" w:cs="Times New Roman"/>
                <w:sz w:val="24"/>
                <w:szCs w:val="24"/>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AF77AB" w:rsidRPr="00257A55" w:rsidRDefault="00AF77AB" w:rsidP="00AF77AB">
            <w:pPr>
              <w:pStyle w:val="ab"/>
              <w:rPr>
                <w:rFonts w:ascii="Times New Roman" w:hAnsi="Times New Roman" w:cs="Times New Roman"/>
                <w:sz w:val="24"/>
                <w:szCs w:val="24"/>
              </w:rPr>
            </w:pPr>
            <w:r w:rsidRPr="00257A55">
              <w:rPr>
                <w:rFonts w:ascii="Times New Roman" w:hAnsi="Times New Roman" w:cs="Times New Roman"/>
                <w:sz w:val="24"/>
                <w:szCs w:val="24"/>
              </w:rP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AF77AB" w:rsidRPr="00AF77AB" w:rsidRDefault="00AF77AB" w:rsidP="00495204">
            <w:pPr>
              <w:rPr>
                <w:rFonts w:ascii="Times New Roman" w:hAnsi="Times New Roman" w:cs="Times New Roman"/>
                <w:b/>
                <w:sz w:val="24"/>
                <w:szCs w:val="24"/>
              </w:rPr>
            </w:pPr>
            <w:r w:rsidRPr="00257A55">
              <w:rPr>
                <w:rFonts w:ascii="Times New Roman" w:hAnsi="Times New Roman" w:cs="Times New Roman"/>
                <w:sz w:val="24"/>
                <w:szCs w:val="24"/>
              </w:rP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 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AF77AB" w:rsidTr="00AF77AB">
        <w:tc>
          <w:tcPr>
            <w:tcW w:w="10137" w:type="dxa"/>
          </w:tcPr>
          <w:p w:rsidR="00AF77AB" w:rsidRPr="00AF77AB" w:rsidRDefault="00AF77AB" w:rsidP="00AF77AB">
            <w:pPr>
              <w:pStyle w:val="ab"/>
              <w:rPr>
                <w:rFonts w:ascii="Times New Roman" w:hAnsi="Times New Roman" w:cs="Times New Roman"/>
                <w:i/>
                <w:sz w:val="24"/>
                <w:szCs w:val="24"/>
              </w:rPr>
            </w:pPr>
            <w:r w:rsidRPr="00AF77AB">
              <w:rPr>
                <w:rFonts w:ascii="Times New Roman" w:hAnsi="Times New Roman" w:cs="Times New Roman"/>
                <w:sz w:val="24"/>
                <w:szCs w:val="24"/>
              </w:rPr>
              <w:t xml:space="preserve">Раздел: </w:t>
            </w:r>
            <w:r w:rsidRPr="00AF77AB">
              <w:rPr>
                <w:rFonts w:ascii="Times New Roman" w:hAnsi="Times New Roman" w:cs="Times New Roman"/>
                <w:i/>
                <w:sz w:val="24"/>
                <w:szCs w:val="24"/>
              </w:rPr>
              <w:t>Коррекционная направленность работы по формированию навыков</w:t>
            </w:r>
          </w:p>
          <w:p w:rsidR="00AF77AB" w:rsidRPr="00AF77AB" w:rsidRDefault="00AF77AB" w:rsidP="00AF77AB">
            <w:pPr>
              <w:rPr>
                <w:rFonts w:ascii="Times New Roman" w:hAnsi="Times New Roman" w:cs="Times New Roman"/>
                <w:sz w:val="24"/>
                <w:szCs w:val="24"/>
              </w:rPr>
            </w:pPr>
            <w:r w:rsidRPr="00AF77AB">
              <w:rPr>
                <w:rFonts w:ascii="Times New Roman" w:hAnsi="Times New Roman" w:cs="Times New Roman"/>
                <w:i/>
                <w:sz w:val="24"/>
                <w:szCs w:val="24"/>
              </w:rPr>
              <w:t>самообслуживания, трудовому воспитанию</w:t>
            </w:r>
            <w:r>
              <w:rPr>
                <w:rFonts w:ascii="Times New Roman" w:hAnsi="Times New Roman" w:cs="Times New Roman"/>
                <w:i/>
                <w:sz w:val="24"/>
                <w:szCs w:val="24"/>
              </w:rPr>
              <w:t>.</w:t>
            </w:r>
          </w:p>
        </w:tc>
      </w:tr>
      <w:tr w:rsidR="00AF77AB" w:rsidTr="00AF77AB">
        <w:tc>
          <w:tcPr>
            <w:tcW w:w="10137" w:type="dxa"/>
          </w:tcPr>
          <w:p w:rsidR="00AF77AB" w:rsidRDefault="00AF77AB" w:rsidP="00AF77AB">
            <w:pPr>
              <w:jc w:val="center"/>
              <w:rPr>
                <w:rFonts w:ascii="Times New Roman" w:hAnsi="Times New Roman" w:cs="Times New Roman"/>
                <w:b/>
                <w:sz w:val="24"/>
                <w:szCs w:val="24"/>
              </w:rPr>
            </w:pPr>
            <w:r w:rsidRPr="00AF77AB">
              <w:rPr>
                <w:rFonts w:ascii="Times New Roman" w:hAnsi="Times New Roman" w:cs="Times New Roman"/>
                <w:b/>
                <w:sz w:val="24"/>
                <w:szCs w:val="24"/>
              </w:rPr>
              <w:t>Задачи и педагогические условия реализации программы коррекционной работы</w:t>
            </w:r>
            <w:r>
              <w:rPr>
                <w:rFonts w:ascii="Times New Roman" w:hAnsi="Times New Roman" w:cs="Times New Roman"/>
                <w:b/>
                <w:sz w:val="24"/>
                <w:szCs w:val="24"/>
              </w:rPr>
              <w:t>:</w:t>
            </w:r>
          </w:p>
          <w:p w:rsidR="00AF77AB" w:rsidRPr="00257A55" w:rsidRDefault="00AF77AB" w:rsidP="00AF77AB">
            <w:pPr>
              <w:pStyle w:val="ab"/>
              <w:rPr>
                <w:rFonts w:ascii="Times New Roman" w:hAnsi="Times New Roman" w:cs="Times New Roman"/>
                <w:sz w:val="24"/>
                <w:szCs w:val="24"/>
              </w:rPr>
            </w:pPr>
            <w:r w:rsidRPr="00257A55">
              <w:rPr>
                <w:rFonts w:ascii="Times New Roman" w:hAnsi="Times New Roman" w:cs="Times New Roman"/>
                <w:sz w:val="24"/>
                <w:szCs w:val="24"/>
              </w:rP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rsidR="00AF77AB" w:rsidRPr="00257A55" w:rsidRDefault="00AF77AB" w:rsidP="00AF77AB">
            <w:pPr>
              <w:pStyle w:val="ab"/>
              <w:rPr>
                <w:rFonts w:ascii="Times New Roman" w:hAnsi="Times New Roman" w:cs="Times New Roman"/>
                <w:sz w:val="24"/>
                <w:szCs w:val="24"/>
              </w:rPr>
            </w:pPr>
            <w:r w:rsidRPr="00257A55">
              <w:rPr>
                <w:rFonts w:ascii="Times New Roman" w:hAnsi="Times New Roman" w:cs="Times New Roman"/>
                <w:sz w:val="24"/>
                <w:szCs w:val="24"/>
              </w:rPr>
              <w:t>1) бережно относиться ко всем проявлениям самостоятельности обучающихся в быту, во время игры;</w:t>
            </w:r>
          </w:p>
          <w:p w:rsidR="00AF77AB" w:rsidRPr="00257A55" w:rsidRDefault="00AF77AB" w:rsidP="00AF77AB">
            <w:pPr>
              <w:pStyle w:val="ab"/>
              <w:rPr>
                <w:rFonts w:ascii="Times New Roman" w:hAnsi="Times New Roman" w:cs="Times New Roman"/>
                <w:sz w:val="24"/>
                <w:szCs w:val="24"/>
              </w:rPr>
            </w:pPr>
            <w:r w:rsidRPr="00257A55">
              <w:rPr>
                <w:rFonts w:ascii="Times New Roman" w:hAnsi="Times New Roman" w:cs="Times New Roman"/>
                <w:sz w:val="24"/>
                <w:szCs w:val="24"/>
              </w:rP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AF77AB" w:rsidRPr="00257A55" w:rsidRDefault="00AF77AB" w:rsidP="00AF77AB">
            <w:pPr>
              <w:pStyle w:val="ab"/>
              <w:rPr>
                <w:rFonts w:ascii="Times New Roman" w:hAnsi="Times New Roman" w:cs="Times New Roman"/>
                <w:sz w:val="24"/>
                <w:szCs w:val="24"/>
              </w:rPr>
            </w:pPr>
            <w:r w:rsidRPr="00257A55">
              <w:rPr>
                <w:rFonts w:ascii="Times New Roman" w:hAnsi="Times New Roman" w:cs="Times New Roman"/>
                <w:sz w:val="24"/>
                <w:szCs w:val="24"/>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AF77AB" w:rsidRPr="00257A55" w:rsidRDefault="00AF77AB" w:rsidP="00AF77AB">
            <w:pPr>
              <w:pStyle w:val="ab"/>
              <w:rPr>
                <w:rFonts w:ascii="Times New Roman" w:hAnsi="Times New Roman" w:cs="Times New Roman"/>
                <w:sz w:val="24"/>
                <w:szCs w:val="24"/>
              </w:rPr>
            </w:pPr>
            <w:r w:rsidRPr="00257A55">
              <w:rPr>
                <w:rFonts w:ascii="Times New Roman" w:hAnsi="Times New Roman" w:cs="Times New Roman"/>
                <w:sz w:val="24"/>
                <w:szCs w:val="24"/>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AF77AB" w:rsidRPr="00257A55" w:rsidRDefault="00AF77AB" w:rsidP="00AF77AB">
            <w:pPr>
              <w:pStyle w:val="ab"/>
              <w:rPr>
                <w:rFonts w:ascii="Times New Roman" w:hAnsi="Times New Roman" w:cs="Times New Roman"/>
                <w:sz w:val="24"/>
                <w:szCs w:val="24"/>
              </w:rPr>
            </w:pPr>
            <w:r w:rsidRPr="00257A55">
              <w:rPr>
                <w:rFonts w:ascii="Times New Roman" w:hAnsi="Times New Roman" w:cs="Times New Roman"/>
                <w:sz w:val="24"/>
                <w:szCs w:val="24"/>
              </w:rPr>
              <w:t>5) воспитывать осознание важности бережного отношения к результатам труда человека (предметам быта, одежде, игрушкам);</w:t>
            </w:r>
          </w:p>
          <w:p w:rsidR="00AF77AB" w:rsidRPr="00257A55" w:rsidRDefault="00AF77AB" w:rsidP="00AF77AB">
            <w:pPr>
              <w:pStyle w:val="ab"/>
              <w:rPr>
                <w:rFonts w:ascii="Times New Roman" w:hAnsi="Times New Roman" w:cs="Times New Roman"/>
                <w:sz w:val="24"/>
                <w:szCs w:val="24"/>
              </w:rPr>
            </w:pPr>
            <w:r w:rsidRPr="00257A55">
              <w:rPr>
                <w:rFonts w:ascii="Times New Roman" w:hAnsi="Times New Roman" w:cs="Times New Roman"/>
                <w:sz w:val="24"/>
                <w:szCs w:val="24"/>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AF77AB" w:rsidRPr="00257A55" w:rsidRDefault="00AF77AB" w:rsidP="00AF77AB">
            <w:pPr>
              <w:pStyle w:val="ab"/>
              <w:rPr>
                <w:rFonts w:ascii="Times New Roman" w:hAnsi="Times New Roman" w:cs="Times New Roman"/>
                <w:sz w:val="24"/>
                <w:szCs w:val="24"/>
              </w:rPr>
            </w:pPr>
            <w:r w:rsidRPr="00257A55">
              <w:rPr>
                <w:rFonts w:ascii="Times New Roman" w:hAnsi="Times New Roman" w:cs="Times New Roman"/>
                <w:sz w:val="24"/>
                <w:szCs w:val="24"/>
              </w:rP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rsidR="00AF77AB" w:rsidRPr="00257A55" w:rsidRDefault="00AF77AB" w:rsidP="00AF77AB">
            <w:pPr>
              <w:pStyle w:val="ab"/>
              <w:rPr>
                <w:rFonts w:ascii="Times New Roman" w:hAnsi="Times New Roman" w:cs="Times New Roman"/>
                <w:sz w:val="24"/>
                <w:szCs w:val="24"/>
              </w:rPr>
            </w:pPr>
            <w:r w:rsidRPr="00257A55">
              <w:rPr>
                <w:rFonts w:ascii="Times New Roman" w:hAnsi="Times New Roman" w:cs="Times New Roman"/>
                <w:sz w:val="24"/>
                <w:szCs w:val="24"/>
              </w:rP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w:t>
            </w:r>
            <w:r w:rsidRPr="00257A55">
              <w:rPr>
                <w:rFonts w:ascii="Times New Roman" w:hAnsi="Times New Roman" w:cs="Times New Roman"/>
                <w:sz w:val="24"/>
                <w:szCs w:val="24"/>
              </w:rPr>
              <w:lastRenderedPageBreak/>
              <w:t>бытовых поручений в помещении, на прогулке;</w:t>
            </w:r>
          </w:p>
          <w:p w:rsidR="00AF77AB" w:rsidRPr="00257A55" w:rsidRDefault="00AF77AB" w:rsidP="00AF77AB">
            <w:pPr>
              <w:pStyle w:val="ab"/>
              <w:rPr>
                <w:rFonts w:ascii="Times New Roman" w:hAnsi="Times New Roman" w:cs="Times New Roman"/>
                <w:sz w:val="24"/>
                <w:szCs w:val="24"/>
              </w:rPr>
            </w:pPr>
            <w:r w:rsidRPr="00257A55">
              <w:rPr>
                <w:rFonts w:ascii="Times New Roman" w:hAnsi="Times New Roman" w:cs="Times New Roman"/>
                <w:sz w:val="24"/>
                <w:szCs w:val="24"/>
              </w:rP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AF77AB" w:rsidRPr="00257A55" w:rsidRDefault="00AF77AB" w:rsidP="00AF77AB">
            <w:pPr>
              <w:pStyle w:val="ab"/>
              <w:rPr>
                <w:rFonts w:ascii="Times New Roman" w:hAnsi="Times New Roman" w:cs="Times New Roman"/>
                <w:sz w:val="24"/>
                <w:szCs w:val="24"/>
              </w:rPr>
            </w:pPr>
            <w:r w:rsidRPr="00257A55">
              <w:rPr>
                <w:rFonts w:ascii="Times New Roman" w:hAnsi="Times New Roman" w:cs="Times New Roman"/>
                <w:sz w:val="24"/>
                <w:szCs w:val="24"/>
              </w:rP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AF77AB" w:rsidRPr="00257A55" w:rsidRDefault="00AF77AB" w:rsidP="00AF77AB">
            <w:pPr>
              <w:pStyle w:val="ab"/>
              <w:rPr>
                <w:rFonts w:ascii="Times New Roman" w:hAnsi="Times New Roman" w:cs="Times New Roman"/>
                <w:sz w:val="24"/>
                <w:szCs w:val="24"/>
              </w:rPr>
            </w:pPr>
            <w:r w:rsidRPr="00257A55">
              <w:rPr>
                <w:rFonts w:ascii="Times New Roman" w:hAnsi="Times New Roman" w:cs="Times New Roman"/>
                <w:sz w:val="24"/>
                <w:szCs w:val="24"/>
              </w:rPr>
              <w:t>11) закреплять умения сервировать стол по предварительному плану-инструкции (вместе с педагогическим работником);</w:t>
            </w:r>
          </w:p>
          <w:p w:rsidR="00AF77AB" w:rsidRDefault="00AF77AB" w:rsidP="00AF77AB">
            <w:pPr>
              <w:jc w:val="center"/>
              <w:rPr>
                <w:rFonts w:ascii="Times New Roman" w:hAnsi="Times New Roman" w:cs="Times New Roman"/>
                <w:b/>
                <w:sz w:val="24"/>
                <w:szCs w:val="24"/>
              </w:rPr>
            </w:pPr>
            <w:r w:rsidRPr="00257A55">
              <w:rPr>
                <w:rFonts w:ascii="Times New Roman" w:hAnsi="Times New Roman" w:cs="Times New Roman"/>
                <w:sz w:val="24"/>
                <w:szCs w:val="24"/>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AF77AB" w:rsidTr="00AF77AB">
        <w:tc>
          <w:tcPr>
            <w:tcW w:w="10137" w:type="dxa"/>
          </w:tcPr>
          <w:p w:rsidR="00AF77AB" w:rsidRDefault="00AF77AB" w:rsidP="00AF77AB">
            <w:pPr>
              <w:rPr>
                <w:rFonts w:ascii="Times New Roman" w:hAnsi="Times New Roman" w:cs="Times New Roman"/>
                <w:b/>
                <w:sz w:val="24"/>
                <w:szCs w:val="24"/>
              </w:rPr>
            </w:pPr>
            <w:r w:rsidRPr="00AF77AB">
              <w:rPr>
                <w:rFonts w:ascii="Times New Roman" w:hAnsi="Times New Roman" w:cs="Times New Roman"/>
                <w:sz w:val="24"/>
                <w:szCs w:val="24"/>
              </w:rPr>
              <w:t xml:space="preserve">Раздел: </w:t>
            </w:r>
            <w:r w:rsidRPr="00AF77AB">
              <w:rPr>
                <w:rFonts w:ascii="Times New Roman" w:hAnsi="Times New Roman" w:cs="Times New Roman"/>
                <w:i/>
                <w:sz w:val="24"/>
                <w:szCs w:val="24"/>
              </w:rPr>
              <w:t>Формирование основ безопасного поведения в быту, социуме, природе</w:t>
            </w:r>
          </w:p>
        </w:tc>
      </w:tr>
      <w:tr w:rsidR="00AF77AB" w:rsidTr="00AF77AB">
        <w:tc>
          <w:tcPr>
            <w:tcW w:w="10137" w:type="dxa"/>
          </w:tcPr>
          <w:p w:rsidR="00AF77AB" w:rsidRPr="00257A55" w:rsidRDefault="00AF77AB" w:rsidP="00AF77AB">
            <w:pPr>
              <w:pStyle w:val="ab"/>
              <w:rPr>
                <w:rFonts w:ascii="Times New Roman" w:hAnsi="Times New Roman" w:cs="Times New Roman"/>
                <w:sz w:val="24"/>
                <w:szCs w:val="24"/>
              </w:rPr>
            </w:pPr>
            <w:r w:rsidRPr="00AF77AB">
              <w:rPr>
                <w:rFonts w:ascii="Times New Roman" w:hAnsi="Times New Roman" w:cs="Times New Roman"/>
                <w:b/>
                <w:sz w:val="24"/>
                <w:szCs w:val="24"/>
              </w:rPr>
              <w:t>Задачи и педагогические условия реализации программы коррекционной работы</w:t>
            </w:r>
            <w:r>
              <w:rPr>
                <w:rFonts w:ascii="Times New Roman" w:hAnsi="Times New Roman" w:cs="Times New Roman"/>
                <w:b/>
                <w:sz w:val="24"/>
                <w:szCs w:val="24"/>
              </w:rPr>
              <w:t>:</w:t>
            </w:r>
            <w:r w:rsidRPr="00257A55">
              <w:rPr>
                <w:rFonts w:ascii="Times New Roman" w:hAnsi="Times New Roman" w:cs="Times New Roman"/>
                <w:sz w:val="24"/>
                <w:szCs w:val="24"/>
              </w:rPr>
              <w:t xml:space="preserve"> Развитие осмысленного отношения к факторам опасности для человека и безопасного поведения: 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AF77AB" w:rsidRPr="00257A55" w:rsidRDefault="00AF77AB" w:rsidP="00AF77AB">
            <w:pPr>
              <w:pStyle w:val="ab"/>
              <w:rPr>
                <w:rFonts w:ascii="Times New Roman" w:hAnsi="Times New Roman" w:cs="Times New Roman"/>
                <w:sz w:val="24"/>
                <w:szCs w:val="24"/>
              </w:rPr>
            </w:pPr>
            <w:r w:rsidRPr="00257A55">
              <w:rPr>
                <w:rFonts w:ascii="Times New Roman" w:hAnsi="Times New Roman" w:cs="Times New Roman"/>
                <w:sz w:val="24"/>
                <w:szCs w:val="24"/>
              </w:rP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AF77AB" w:rsidRPr="00257A55" w:rsidRDefault="00AF77AB" w:rsidP="00AF77AB">
            <w:pPr>
              <w:pStyle w:val="ab"/>
              <w:rPr>
                <w:rFonts w:ascii="Times New Roman" w:hAnsi="Times New Roman" w:cs="Times New Roman"/>
                <w:sz w:val="24"/>
                <w:szCs w:val="24"/>
              </w:rPr>
            </w:pPr>
            <w:r w:rsidRPr="00257A55">
              <w:rPr>
                <w:rFonts w:ascii="Times New Roman" w:hAnsi="Times New Roman" w:cs="Times New Roman"/>
                <w:sz w:val="24"/>
                <w:szCs w:val="24"/>
              </w:rP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rsidR="00AF77AB" w:rsidRPr="00257A55" w:rsidRDefault="00AF77AB" w:rsidP="00AF77AB">
            <w:pPr>
              <w:pStyle w:val="ab"/>
              <w:rPr>
                <w:rFonts w:ascii="Times New Roman" w:hAnsi="Times New Roman" w:cs="Times New Roman"/>
                <w:sz w:val="24"/>
                <w:szCs w:val="24"/>
              </w:rPr>
            </w:pPr>
            <w:r w:rsidRPr="00257A55">
              <w:rPr>
                <w:rFonts w:ascii="Times New Roman" w:hAnsi="Times New Roman" w:cs="Times New Roman"/>
                <w:sz w:val="24"/>
                <w:szCs w:val="24"/>
              </w:rP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rsidR="00AF77AB" w:rsidRPr="00257A55" w:rsidRDefault="00AF77AB" w:rsidP="00AF77AB">
            <w:pPr>
              <w:pStyle w:val="ab"/>
              <w:rPr>
                <w:rFonts w:ascii="Times New Roman" w:hAnsi="Times New Roman" w:cs="Times New Roman"/>
                <w:sz w:val="24"/>
                <w:szCs w:val="24"/>
              </w:rPr>
            </w:pPr>
            <w:r w:rsidRPr="00257A55">
              <w:rPr>
                <w:rFonts w:ascii="Times New Roman" w:hAnsi="Times New Roman" w:cs="Times New Roman"/>
                <w:sz w:val="24"/>
                <w:szCs w:val="24"/>
              </w:rPr>
              <w:t xml:space="preserve">5) соблюдать гигиенический режим жизнедеятельности обучающихся, обеспечивать </w:t>
            </w:r>
            <w:proofErr w:type="spellStart"/>
            <w:r w:rsidRPr="00257A55">
              <w:rPr>
                <w:rFonts w:ascii="Times New Roman" w:hAnsi="Times New Roman" w:cs="Times New Roman"/>
                <w:sz w:val="24"/>
                <w:szCs w:val="24"/>
              </w:rPr>
              <w:t>здоровьесберегающий</w:t>
            </w:r>
            <w:proofErr w:type="spellEnd"/>
            <w:r w:rsidRPr="00257A55">
              <w:rPr>
                <w:rFonts w:ascii="Times New Roman" w:hAnsi="Times New Roman" w:cs="Times New Roman"/>
                <w:sz w:val="24"/>
                <w:szCs w:val="24"/>
              </w:rPr>
              <w:t xml:space="preserve"> и щадящий режимы нагрузок;</w:t>
            </w:r>
          </w:p>
          <w:p w:rsidR="00AF77AB" w:rsidRPr="00257A55" w:rsidRDefault="00AF77AB" w:rsidP="00AF77AB">
            <w:pPr>
              <w:pStyle w:val="ab"/>
              <w:rPr>
                <w:rFonts w:ascii="Times New Roman" w:hAnsi="Times New Roman" w:cs="Times New Roman"/>
                <w:sz w:val="24"/>
                <w:szCs w:val="24"/>
              </w:rPr>
            </w:pPr>
            <w:r w:rsidRPr="00257A55">
              <w:rPr>
                <w:rFonts w:ascii="Times New Roman" w:hAnsi="Times New Roman" w:cs="Times New Roman"/>
                <w:sz w:val="24"/>
                <w:szCs w:val="24"/>
              </w:rPr>
              <w:t>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AF77AB" w:rsidRPr="00257A55" w:rsidRDefault="00AF77AB" w:rsidP="00AF77AB">
            <w:pPr>
              <w:pStyle w:val="ab"/>
              <w:rPr>
                <w:rFonts w:ascii="Times New Roman" w:hAnsi="Times New Roman" w:cs="Times New Roman"/>
                <w:sz w:val="24"/>
                <w:szCs w:val="24"/>
              </w:rPr>
            </w:pPr>
            <w:r w:rsidRPr="00257A55">
              <w:rPr>
                <w:rFonts w:ascii="Times New Roman" w:hAnsi="Times New Roman" w:cs="Times New Roman"/>
                <w:sz w:val="24"/>
                <w:szCs w:val="24"/>
              </w:rPr>
              <w:t>7) способствовать осознанию опасности тех или иных предметов и ситуаций с опорой на мультфильмы, иллюстрации, литературные произведения;</w:t>
            </w:r>
          </w:p>
          <w:p w:rsidR="00AF77AB" w:rsidRPr="00257A55" w:rsidRDefault="00AF77AB" w:rsidP="00AF77AB">
            <w:pPr>
              <w:pStyle w:val="ab"/>
              <w:rPr>
                <w:rFonts w:ascii="Times New Roman" w:hAnsi="Times New Roman" w:cs="Times New Roman"/>
                <w:sz w:val="24"/>
                <w:szCs w:val="24"/>
              </w:rPr>
            </w:pPr>
            <w:r w:rsidRPr="00257A55">
              <w:rPr>
                <w:rFonts w:ascii="Times New Roman" w:hAnsi="Times New Roman" w:cs="Times New Roman"/>
                <w:sz w:val="24"/>
                <w:szCs w:val="24"/>
              </w:rPr>
              <w:t>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rsidR="00AF77AB" w:rsidRPr="00257A55" w:rsidRDefault="00AF77AB" w:rsidP="00AF77AB">
            <w:pPr>
              <w:pStyle w:val="ab"/>
              <w:rPr>
                <w:rFonts w:ascii="Times New Roman" w:hAnsi="Times New Roman" w:cs="Times New Roman"/>
                <w:sz w:val="24"/>
                <w:szCs w:val="24"/>
              </w:rPr>
            </w:pPr>
            <w:r w:rsidRPr="00257A55">
              <w:rPr>
                <w:rFonts w:ascii="Times New Roman" w:hAnsi="Times New Roman" w:cs="Times New Roman"/>
                <w:sz w:val="24"/>
                <w:szCs w:val="24"/>
              </w:rP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AF77AB" w:rsidRPr="00257A55" w:rsidRDefault="00AF77AB" w:rsidP="00AF77AB">
            <w:pPr>
              <w:pStyle w:val="ab"/>
              <w:rPr>
                <w:rFonts w:ascii="Times New Roman" w:hAnsi="Times New Roman" w:cs="Times New Roman"/>
                <w:sz w:val="24"/>
                <w:szCs w:val="24"/>
              </w:rPr>
            </w:pPr>
            <w:r w:rsidRPr="00257A55">
              <w:rPr>
                <w:rFonts w:ascii="Times New Roman" w:hAnsi="Times New Roman" w:cs="Times New Roman"/>
                <w:sz w:val="24"/>
                <w:szCs w:val="24"/>
              </w:rP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AF77AB" w:rsidRPr="00257A55" w:rsidRDefault="00AF77AB" w:rsidP="00AF77AB">
            <w:pPr>
              <w:pStyle w:val="ab"/>
              <w:rPr>
                <w:rFonts w:ascii="Times New Roman" w:hAnsi="Times New Roman" w:cs="Times New Roman"/>
                <w:sz w:val="24"/>
                <w:szCs w:val="24"/>
              </w:rPr>
            </w:pPr>
            <w:r w:rsidRPr="00257A55">
              <w:rPr>
                <w:rFonts w:ascii="Times New Roman" w:hAnsi="Times New Roman" w:cs="Times New Roman"/>
                <w:sz w:val="24"/>
                <w:szCs w:val="24"/>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AF77AB" w:rsidRPr="00257A55" w:rsidRDefault="00AF77AB" w:rsidP="00AF77AB">
            <w:pPr>
              <w:pStyle w:val="ab"/>
              <w:rPr>
                <w:rFonts w:ascii="Times New Roman" w:hAnsi="Times New Roman" w:cs="Times New Roman"/>
                <w:sz w:val="24"/>
                <w:szCs w:val="24"/>
              </w:rPr>
            </w:pPr>
            <w:r w:rsidRPr="00257A55">
              <w:rPr>
                <w:rFonts w:ascii="Times New Roman" w:hAnsi="Times New Roman" w:cs="Times New Roman"/>
                <w:sz w:val="24"/>
                <w:szCs w:val="24"/>
              </w:rPr>
              <w:t xml:space="preserve">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w:t>
            </w:r>
            <w:r w:rsidRPr="00257A55">
              <w:rPr>
                <w:rFonts w:ascii="Times New Roman" w:hAnsi="Times New Roman" w:cs="Times New Roman"/>
                <w:sz w:val="24"/>
                <w:szCs w:val="24"/>
              </w:rPr>
              <w:lastRenderedPageBreak/>
              <w:t>проигрывания ситуаций по основам безопасности жизнедеятельности;</w:t>
            </w:r>
          </w:p>
          <w:p w:rsidR="00AF77AB" w:rsidRPr="00257A55" w:rsidRDefault="00AF77AB" w:rsidP="00AF77AB">
            <w:pPr>
              <w:pStyle w:val="ab"/>
              <w:rPr>
                <w:rFonts w:ascii="Times New Roman" w:hAnsi="Times New Roman" w:cs="Times New Roman"/>
                <w:sz w:val="24"/>
                <w:szCs w:val="24"/>
              </w:rPr>
            </w:pPr>
            <w:r w:rsidRPr="00257A55">
              <w:rPr>
                <w:rFonts w:ascii="Times New Roman" w:hAnsi="Times New Roman" w:cs="Times New Roman"/>
                <w:sz w:val="24"/>
                <w:szCs w:val="24"/>
              </w:rPr>
              <w:t xml:space="preserve">13) расширять объем предметного (существительные), предикативного (глаголы) и адъективного (прилагательные) словарей </w:t>
            </w:r>
            <w:proofErr w:type="spellStart"/>
            <w:r w:rsidRPr="00257A55">
              <w:rPr>
                <w:rFonts w:ascii="Times New Roman" w:hAnsi="Times New Roman" w:cs="Times New Roman"/>
                <w:sz w:val="24"/>
                <w:szCs w:val="24"/>
              </w:rPr>
              <w:t>импрессивной</w:t>
            </w:r>
            <w:proofErr w:type="spellEnd"/>
            <w:r w:rsidRPr="00257A55">
              <w:rPr>
                <w:rFonts w:ascii="Times New Roman" w:hAnsi="Times New Roman" w:cs="Times New Roman"/>
                <w:sz w:val="24"/>
                <w:szCs w:val="24"/>
              </w:rPr>
              <w:t xml:space="preserve"> и экспрессивной речи для называния объектов, явлений, ситуаций по вопросам безопасного поведения;</w:t>
            </w:r>
          </w:p>
          <w:p w:rsidR="00AF77AB" w:rsidRPr="00257A55" w:rsidRDefault="00AF77AB" w:rsidP="00AF77AB">
            <w:pPr>
              <w:pStyle w:val="ab"/>
              <w:rPr>
                <w:rFonts w:ascii="Times New Roman" w:hAnsi="Times New Roman" w:cs="Times New Roman"/>
                <w:sz w:val="24"/>
                <w:szCs w:val="24"/>
              </w:rPr>
            </w:pPr>
            <w:r w:rsidRPr="00257A55">
              <w:rPr>
                <w:rFonts w:ascii="Times New Roman" w:hAnsi="Times New Roman" w:cs="Times New Roman"/>
                <w:sz w:val="24"/>
                <w:szCs w:val="24"/>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rsidR="00AF77AB" w:rsidRPr="00257A55" w:rsidRDefault="00AF77AB" w:rsidP="00AF77AB">
            <w:pPr>
              <w:pStyle w:val="ab"/>
              <w:rPr>
                <w:rFonts w:ascii="Times New Roman" w:hAnsi="Times New Roman" w:cs="Times New Roman"/>
                <w:sz w:val="24"/>
                <w:szCs w:val="24"/>
              </w:rPr>
            </w:pPr>
            <w:r w:rsidRPr="00257A55">
              <w:rPr>
                <w:rFonts w:ascii="Times New Roman" w:hAnsi="Times New Roman" w:cs="Times New Roman"/>
                <w:sz w:val="24"/>
                <w:szCs w:val="24"/>
              </w:rPr>
              <w:t>15) поощрять проявления осмотрительности и осторожности у обучающихся в нестандартных и потенциально опасных ситуациях;</w:t>
            </w:r>
          </w:p>
          <w:p w:rsidR="00AF77AB" w:rsidRPr="00257A55" w:rsidRDefault="00AF77AB" w:rsidP="00AF77AB">
            <w:pPr>
              <w:pStyle w:val="ab"/>
              <w:rPr>
                <w:rFonts w:ascii="Times New Roman" w:hAnsi="Times New Roman" w:cs="Times New Roman"/>
                <w:sz w:val="24"/>
                <w:szCs w:val="24"/>
              </w:rPr>
            </w:pPr>
            <w:r w:rsidRPr="00257A55">
              <w:rPr>
                <w:rFonts w:ascii="Times New Roman" w:hAnsi="Times New Roman" w:cs="Times New Roman"/>
                <w:sz w:val="24"/>
                <w:szCs w:val="24"/>
              </w:rPr>
              <w:t xml:space="preserve">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w:t>
            </w:r>
            <w:proofErr w:type="spellStart"/>
            <w:r w:rsidRPr="00257A55">
              <w:rPr>
                <w:rFonts w:ascii="Times New Roman" w:hAnsi="Times New Roman" w:cs="Times New Roman"/>
                <w:sz w:val="24"/>
                <w:szCs w:val="24"/>
              </w:rPr>
              <w:t>педагический</w:t>
            </w:r>
            <w:proofErr w:type="spellEnd"/>
            <w:r w:rsidRPr="00257A55">
              <w:rPr>
                <w:rFonts w:ascii="Times New Roman" w:hAnsi="Times New Roman" w:cs="Times New Roman"/>
                <w:sz w:val="24"/>
                <w:szCs w:val="24"/>
              </w:rPr>
              <w:t xml:space="preserve"> работников, перед уходом тщательно заливать место костра водой;</w:t>
            </w:r>
          </w:p>
          <w:p w:rsidR="00AF77AB" w:rsidRDefault="00AF77AB" w:rsidP="00495204">
            <w:pPr>
              <w:rPr>
                <w:rFonts w:ascii="Times New Roman" w:hAnsi="Times New Roman" w:cs="Times New Roman"/>
                <w:b/>
                <w:sz w:val="24"/>
                <w:szCs w:val="24"/>
              </w:rPr>
            </w:pPr>
            <w:r w:rsidRPr="00257A55">
              <w:rPr>
                <w:rFonts w:ascii="Times New Roman" w:hAnsi="Times New Roman" w:cs="Times New Roman"/>
                <w:sz w:val="24"/>
                <w:szCs w:val="24"/>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w:t>
            </w:r>
            <w:proofErr w:type="spellStart"/>
            <w:r w:rsidRPr="00257A55">
              <w:rPr>
                <w:rFonts w:ascii="Times New Roman" w:hAnsi="Times New Roman" w:cs="Times New Roman"/>
                <w:sz w:val="24"/>
                <w:szCs w:val="24"/>
              </w:rPr>
              <w:t>фобических</w:t>
            </w:r>
            <w:proofErr w:type="spellEnd"/>
            <w:r w:rsidRPr="00257A55">
              <w:rPr>
                <w:rFonts w:ascii="Times New Roman" w:hAnsi="Times New Roman" w:cs="Times New Roman"/>
                <w:sz w:val="24"/>
                <w:szCs w:val="24"/>
              </w:rPr>
              <w:t xml:space="preserve"> состояний</w:t>
            </w:r>
            <w:r w:rsidR="00495204">
              <w:rPr>
                <w:rFonts w:ascii="Times New Roman" w:hAnsi="Times New Roman" w:cs="Times New Roman"/>
                <w:sz w:val="24"/>
                <w:szCs w:val="24"/>
              </w:rPr>
              <w:t>.</w:t>
            </w:r>
          </w:p>
        </w:tc>
      </w:tr>
    </w:tbl>
    <w:p w:rsidR="00AF77AB" w:rsidRDefault="00AF77AB" w:rsidP="00257A55">
      <w:pPr>
        <w:spacing w:after="0" w:line="240" w:lineRule="auto"/>
        <w:jc w:val="center"/>
        <w:rPr>
          <w:rFonts w:ascii="Times New Roman" w:hAnsi="Times New Roman" w:cs="Times New Roman"/>
          <w:b/>
          <w:sz w:val="24"/>
          <w:szCs w:val="24"/>
        </w:rPr>
      </w:pPr>
    </w:p>
    <w:p w:rsidR="008F4645" w:rsidRDefault="00257A55" w:rsidP="00257A55">
      <w:pPr>
        <w:spacing w:after="0" w:line="240" w:lineRule="auto"/>
        <w:jc w:val="center"/>
        <w:rPr>
          <w:rFonts w:ascii="Times New Roman" w:hAnsi="Times New Roman" w:cs="Times New Roman"/>
          <w:b/>
          <w:sz w:val="24"/>
          <w:szCs w:val="24"/>
        </w:rPr>
      </w:pPr>
      <w:r w:rsidRPr="00257A55">
        <w:rPr>
          <w:rFonts w:ascii="Times New Roman" w:hAnsi="Times New Roman" w:cs="Times New Roman"/>
          <w:b/>
          <w:sz w:val="24"/>
          <w:szCs w:val="24"/>
        </w:rPr>
        <w:t>Коррекционно-развивающая работа в образовательной области</w:t>
      </w:r>
    </w:p>
    <w:p w:rsidR="00257A55" w:rsidRDefault="00257A55" w:rsidP="00257A55">
      <w:pPr>
        <w:spacing w:after="0" w:line="240" w:lineRule="auto"/>
        <w:jc w:val="center"/>
        <w:rPr>
          <w:rFonts w:ascii="Times New Roman" w:hAnsi="Times New Roman" w:cs="Times New Roman"/>
          <w:b/>
          <w:sz w:val="24"/>
          <w:szCs w:val="24"/>
        </w:rPr>
      </w:pPr>
      <w:r w:rsidRPr="00257A55">
        <w:rPr>
          <w:rFonts w:ascii="Times New Roman" w:hAnsi="Times New Roman" w:cs="Times New Roman"/>
          <w:b/>
          <w:sz w:val="24"/>
          <w:szCs w:val="24"/>
        </w:rPr>
        <w:t xml:space="preserve"> "Познавательное развитие"</w:t>
      </w:r>
    </w:p>
    <w:p w:rsidR="007F2299" w:rsidRDefault="007F2299" w:rsidP="00257A55">
      <w:pPr>
        <w:spacing w:after="0" w:line="240" w:lineRule="auto"/>
        <w:jc w:val="center"/>
        <w:rPr>
          <w:rFonts w:ascii="Times New Roman" w:hAnsi="Times New Roman" w:cs="Times New Roman"/>
          <w:b/>
          <w:sz w:val="24"/>
          <w:szCs w:val="24"/>
        </w:rPr>
      </w:pPr>
    </w:p>
    <w:tbl>
      <w:tblPr>
        <w:tblStyle w:val="ae"/>
        <w:tblW w:w="0" w:type="auto"/>
        <w:tblLook w:val="04A0" w:firstRow="1" w:lastRow="0" w:firstColumn="1" w:lastColumn="0" w:noHBand="0" w:noVBand="1"/>
      </w:tblPr>
      <w:tblGrid>
        <w:gridCol w:w="9911"/>
      </w:tblGrid>
      <w:tr w:rsidR="007F2299" w:rsidTr="007F2299">
        <w:tc>
          <w:tcPr>
            <w:tcW w:w="10137" w:type="dxa"/>
          </w:tcPr>
          <w:p w:rsidR="007F2299" w:rsidRDefault="007F2299" w:rsidP="007F2299">
            <w:pPr>
              <w:rPr>
                <w:rFonts w:ascii="Times New Roman" w:hAnsi="Times New Roman" w:cs="Times New Roman"/>
                <w:b/>
                <w:sz w:val="24"/>
                <w:szCs w:val="24"/>
              </w:rPr>
            </w:pPr>
            <w:r>
              <w:rPr>
                <w:rFonts w:ascii="Times New Roman" w:hAnsi="Times New Roman" w:cs="Times New Roman"/>
                <w:sz w:val="24"/>
                <w:szCs w:val="24"/>
              </w:rPr>
              <w:t>Раздел:</w:t>
            </w:r>
            <w:r w:rsidRPr="00257A55">
              <w:rPr>
                <w:rFonts w:ascii="Times New Roman" w:hAnsi="Times New Roman" w:cs="Times New Roman"/>
                <w:sz w:val="24"/>
                <w:szCs w:val="24"/>
              </w:rPr>
              <w:t xml:space="preserve"> </w:t>
            </w:r>
            <w:r w:rsidRPr="007F2299">
              <w:rPr>
                <w:rFonts w:ascii="Times New Roman" w:hAnsi="Times New Roman" w:cs="Times New Roman"/>
                <w:i/>
                <w:sz w:val="24"/>
                <w:szCs w:val="24"/>
              </w:rPr>
              <w:t>Коррекционная направленность работы по сенсорному развитию</w:t>
            </w:r>
          </w:p>
        </w:tc>
      </w:tr>
      <w:tr w:rsidR="007F2299" w:rsidTr="007F2299">
        <w:tc>
          <w:tcPr>
            <w:tcW w:w="10137" w:type="dxa"/>
          </w:tcPr>
          <w:p w:rsidR="007F2299" w:rsidRPr="007F2299" w:rsidRDefault="007F2299" w:rsidP="00257A55">
            <w:pPr>
              <w:jc w:val="center"/>
              <w:rPr>
                <w:rFonts w:ascii="Times New Roman" w:hAnsi="Times New Roman" w:cs="Times New Roman"/>
                <w:b/>
                <w:sz w:val="24"/>
                <w:szCs w:val="24"/>
              </w:rPr>
            </w:pPr>
            <w:r w:rsidRPr="007F2299">
              <w:rPr>
                <w:rFonts w:ascii="Times New Roman" w:hAnsi="Times New Roman" w:cs="Times New Roman"/>
                <w:b/>
                <w:sz w:val="24"/>
                <w:szCs w:val="24"/>
              </w:rPr>
              <w:t>Задачи и педагогические условия реализации программы коррекционной работы</w:t>
            </w:r>
            <w:r>
              <w:rPr>
                <w:rFonts w:ascii="Times New Roman" w:hAnsi="Times New Roman" w:cs="Times New Roman"/>
                <w:b/>
                <w:sz w:val="24"/>
                <w:szCs w:val="24"/>
              </w:rPr>
              <w:t>:</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Развитие сенсорных способностей в предметно-практической деятельности:</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 xml:space="preserve">2) развивать все виды восприятия: зрительного, тактильно-двигательного, слухового, вкусового, обонятельного, </w:t>
            </w:r>
            <w:proofErr w:type="spellStart"/>
            <w:r w:rsidRPr="00257A55">
              <w:rPr>
                <w:rFonts w:ascii="Times New Roman" w:hAnsi="Times New Roman" w:cs="Times New Roman"/>
                <w:sz w:val="24"/>
                <w:szCs w:val="24"/>
              </w:rPr>
              <w:t>стереогнозиса</w:t>
            </w:r>
            <w:proofErr w:type="spellEnd"/>
            <w:r w:rsidRPr="00257A55">
              <w:rPr>
                <w:rFonts w:ascii="Times New Roman" w:hAnsi="Times New Roman" w:cs="Times New Roman"/>
                <w:sz w:val="24"/>
                <w:szCs w:val="24"/>
              </w:rPr>
              <w:t xml:space="preserve">, обеспечивать </w:t>
            </w:r>
            <w:proofErr w:type="spellStart"/>
            <w:r w:rsidRPr="00257A55">
              <w:rPr>
                <w:rFonts w:ascii="Times New Roman" w:hAnsi="Times New Roman" w:cs="Times New Roman"/>
                <w:sz w:val="24"/>
                <w:szCs w:val="24"/>
              </w:rPr>
              <w:t>полисенсорную</w:t>
            </w:r>
            <w:proofErr w:type="spellEnd"/>
            <w:r w:rsidRPr="00257A55">
              <w:rPr>
                <w:rFonts w:ascii="Times New Roman" w:hAnsi="Times New Roman" w:cs="Times New Roman"/>
                <w:sz w:val="24"/>
                <w:szCs w:val="24"/>
              </w:rPr>
              <w:t xml:space="preserve"> основу обучения;</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 xml:space="preserve">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w:t>
            </w:r>
            <w:proofErr w:type="spellStart"/>
            <w:r w:rsidRPr="00257A55">
              <w:rPr>
                <w:rFonts w:ascii="Times New Roman" w:hAnsi="Times New Roman" w:cs="Times New Roman"/>
                <w:sz w:val="24"/>
                <w:szCs w:val="24"/>
              </w:rPr>
              <w:t>примеривание</w:t>
            </w:r>
            <w:proofErr w:type="spellEnd"/>
            <w:r w:rsidRPr="00257A55">
              <w:rPr>
                <w:rFonts w:ascii="Times New Roman" w:hAnsi="Times New Roman" w:cs="Times New Roman"/>
                <w:sz w:val="24"/>
                <w:szCs w:val="24"/>
              </w:rPr>
              <w:t xml:space="preserve"> с помощью наложения и приложения данного элемента к образцу-эталону);</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lastRenderedPageBreak/>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 xml:space="preserve">11) развивать </w:t>
            </w:r>
            <w:proofErr w:type="spellStart"/>
            <w:r w:rsidRPr="00257A55">
              <w:rPr>
                <w:rFonts w:ascii="Times New Roman" w:hAnsi="Times New Roman" w:cs="Times New Roman"/>
                <w:sz w:val="24"/>
                <w:szCs w:val="24"/>
              </w:rPr>
              <w:t>стереогноз</w:t>
            </w:r>
            <w:proofErr w:type="spellEnd"/>
            <w:r w:rsidRPr="00257A55">
              <w:rPr>
                <w:rFonts w:ascii="Times New Roman" w:hAnsi="Times New Roman" w:cs="Times New Roman"/>
                <w:sz w:val="24"/>
                <w:szCs w:val="24"/>
              </w:rPr>
              <w:t xml:space="preserve"> - определять на ощупь фактуру материалов, величину предметов, узнавать и называть их;</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 xml:space="preserve">12) развивать глазомерные функции и умение ориентироваться в </w:t>
            </w:r>
            <w:proofErr w:type="spellStart"/>
            <w:r w:rsidRPr="00257A55">
              <w:rPr>
                <w:rFonts w:ascii="Times New Roman" w:hAnsi="Times New Roman" w:cs="Times New Roman"/>
                <w:sz w:val="24"/>
                <w:szCs w:val="24"/>
              </w:rPr>
              <w:t>сериационном</w:t>
            </w:r>
            <w:proofErr w:type="spellEnd"/>
            <w:r w:rsidRPr="00257A55">
              <w:rPr>
                <w:rFonts w:ascii="Times New Roman" w:hAnsi="Times New Roman" w:cs="Times New Roman"/>
                <w:sz w:val="24"/>
                <w:szCs w:val="24"/>
              </w:rPr>
              <w:t xml:space="preserve"> ряду по величине, включать элементы в ряд, сравнивать элементы ряда по параметрам величины, употребляя степени сравнения прилагательных;</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7F2299" w:rsidRDefault="007F2299" w:rsidP="007F2299">
            <w:pPr>
              <w:jc w:val="center"/>
              <w:rPr>
                <w:rFonts w:ascii="Times New Roman" w:hAnsi="Times New Roman" w:cs="Times New Roman"/>
                <w:b/>
                <w:sz w:val="24"/>
                <w:szCs w:val="24"/>
              </w:rPr>
            </w:pPr>
            <w:r w:rsidRPr="00257A55">
              <w:rPr>
                <w:rFonts w:ascii="Times New Roman" w:hAnsi="Times New Roman" w:cs="Times New Roman"/>
                <w:sz w:val="24"/>
                <w:szCs w:val="24"/>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7F2299" w:rsidTr="007F2299">
        <w:tc>
          <w:tcPr>
            <w:tcW w:w="10137" w:type="dxa"/>
          </w:tcPr>
          <w:p w:rsidR="007F2299" w:rsidRPr="007F2299" w:rsidRDefault="007F2299" w:rsidP="00257A55">
            <w:pPr>
              <w:jc w:val="center"/>
              <w:rPr>
                <w:rFonts w:ascii="Times New Roman" w:hAnsi="Times New Roman" w:cs="Times New Roman"/>
                <w:b/>
                <w:i/>
                <w:sz w:val="24"/>
                <w:szCs w:val="24"/>
              </w:rPr>
            </w:pPr>
            <w:proofErr w:type="spellStart"/>
            <w:proofErr w:type="gramStart"/>
            <w:r>
              <w:rPr>
                <w:rFonts w:ascii="Times New Roman" w:hAnsi="Times New Roman" w:cs="Times New Roman"/>
                <w:i/>
                <w:sz w:val="24"/>
                <w:szCs w:val="24"/>
              </w:rPr>
              <w:t>Раздел:</w:t>
            </w:r>
            <w:r w:rsidRPr="007F2299">
              <w:rPr>
                <w:rFonts w:ascii="Times New Roman" w:hAnsi="Times New Roman" w:cs="Times New Roman"/>
                <w:i/>
                <w:sz w:val="24"/>
                <w:szCs w:val="24"/>
              </w:rPr>
              <w:t>Коррекционная</w:t>
            </w:r>
            <w:proofErr w:type="spellEnd"/>
            <w:proofErr w:type="gramEnd"/>
            <w:r w:rsidRPr="007F2299">
              <w:rPr>
                <w:rFonts w:ascii="Times New Roman" w:hAnsi="Times New Roman" w:cs="Times New Roman"/>
                <w:i/>
                <w:sz w:val="24"/>
                <w:szCs w:val="24"/>
              </w:rPr>
              <w:t xml:space="preserve"> направленность в работе по развитию конструктивной деятельности</w:t>
            </w:r>
          </w:p>
        </w:tc>
      </w:tr>
      <w:tr w:rsidR="007F2299" w:rsidTr="007F2299">
        <w:tc>
          <w:tcPr>
            <w:tcW w:w="10137" w:type="dxa"/>
          </w:tcPr>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Развитие конструктивного праксиса, наглядно-образного мышления, способности к моделированию:</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6) развивать умение действовать двумя руками под контролем зрения в ходе создания построек;</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7) развивать операционально-технические умения обучающихся, используя разнообразный строительный материал;</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 xml:space="preserve">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w:t>
            </w:r>
            <w:proofErr w:type="spellStart"/>
            <w:r w:rsidRPr="00257A55">
              <w:rPr>
                <w:rFonts w:ascii="Times New Roman" w:hAnsi="Times New Roman" w:cs="Times New Roman"/>
                <w:sz w:val="24"/>
                <w:szCs w:val="24"/>
              </w:rPr>
              <w:t>пазлов</w:t>
            </w:r>
            <w:proofErr w:type="spellEnd"/>
            <w:r w:rsidRPr="00257A55">
              <w:rPr>
                <w:rFonts w:ascii="Times New Roman" w:hAnsi="Times New Roman" w:cs="Times New Roman"/>
                <w:sz w:val="24"/>
                <w:szCs w:val="24"/>
              </w:rPr>
              <w:t>, деталей с втулками, установка детали на деталь, сборно-разборные игрушки и крепления с помощью гаек, замков);</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10) побуждать к совместному с педагогическим работником, а затем - к самостоятельному обыгрыванию построек;</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11) для старших дошкольников организовывать конструктивные игры с различными материалами: сборно-разборными игрушками, разрезными картинками-</w:t>
            </w:r>
            <w:proofErr w:type="spellStart"/>
            <w:r w:rsidRPr="00257A55">
              <w:rPr>
                <w:rFonts w:ascii="Times New Roman" w:hAnsi="Times New Roman" w:cs="Times New Roman"/>
                <w:sz w:val="24"/>
                <w:szCs w:val="24"/>
              </w:rPr>
              <w:t>пазлами</w:t>
            </w:r>
            <w:proofErr w:type="spellEnd"/>
            <w:r w:rsidRPr="00257A55">
              <w:rPr>
                <w:rFonts w:ascii="Times New Roman" w:hAnsi="Times New Roman" w:cs="Times New Roman"/>
                <w:sz w:val="24"/>
                <w:szCs w:val="24"/>
              </w:rPr>
              <w:t>;</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 xml:space="preserve">13) закреплять представления обучающихся об архитектуре как искусстве и о строительстве </w:t>
            </w:r>
            <w:r w:rsidRPr="00257A55">
              <w:rPr>
                <w:rFonts w:ascii="Times New Roman" w:hAnsi="Times New Roman" w:cs="Times New Roman"/>
                <w:sz w:val="24"/>
                <w:szCs w:val="24"/>
              </w:rPr>
              <w:lastRenderedPageBreak/>
              <w:t>как труде по созданию различных построек, необходимых людям для жизни и деятельности;</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14) закреплять представления обучающихся о форме, величине, пространственных отношениях элементов в конструкции, отражать это в речи;</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7F2299" w:rsidRDefault="007F2299" w:rsidP="007F2299">
            <w:pPr>
              <w:rPr>
                <w:rFonts w:ascii="Times New Roman" w:hAnsi="Times New Roman" w:cs="Times New Roman"/>
                <w:b/>
                <w:sz w:val="24"/>
                <w:szCs w:val="24"/>
              </w:rPr>
            </w:pPr>
            <w:r w:rsidRPr="00257A55">
              <w:rPr>
                <w:rFonts w:ascii="Times New Roman" w:hAnsi="Times New Roman" w:cs="Times New Roman"/>
                <w:sz w:val="24"/>
                <w:szCs w:val="24"/>
              </w:rP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7F2299" w:rsidTr="007F2299">
        <w:tc>
          <w:tcPr>
            <w:tcW w:w="10137" w:type="dxa"/>
          </w:tcPr>
          <w:p w:rsidR="007F2299" w:rsidRDefault="007F2299" w:rsidP="007F2299">
            <w:pPr>
              <w:rPr>
                <w:rFonts w:ascii="Times New Roman" w:hAnsi="Times New Roman" w:cs="Times New Roman"/>
                <w:b/>
                <w:sz w:val="24"/>
                <w:szCs w:val="24"/>
              </w:rPr>
            </w:pPr>
            <w:r>
              <w:rPr>
                <w:rFonts w:ascii="Times New Roman" w:hAnsi="Times New Roman" w:cs="Times New Roman"/>
                <w:sz w:val="24"/>
                <w:szCs w:val="24"/>
              </w:rPr>
              <w:t xml:space="preserve">Раздел: </w:t>
            </w:r>
            <w:r w:rsidRPr="007F2299">
              <w:rPr>
                <w:rFonts w:ascii="Times New Roman" w:hAnsi="Times New Roman" w:cs="Times New Roman"/>
                <w:i/>
                <w:sz w:val="24"/>
                <w:szCs w:val="24"/>
              </w:rPr>
              <w:t>Коррекционная направленность работы по формированию элементарных математических представлений</w:t>
            </w:r>
          </w:p>
        </w:tc>
      </w:tr>
      <w:tr w:rsidR="007F2299" w:rsidTr="007F2299">
        <w:tc>
          <w:tcPr>
            <w:tcW w:w="10137" w:type="dxa"/>
          </w:tcPr>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 xml:space="preserve">Создавать условия и предпосылки для развития элементарных математических представлений в </w:t>
            </w:r>
            <w:proofErr w:type="spellStart"/>
            <w:r w:rsidRPr="00257A55">
              <w:rPr>
                <w:rFonts w:ascii="Times New Roman" w:hAnsi="Times New Roman" w:cs="Times New Roman"/>
                <w:sz w:val="24"/>
                <w:szCs w:val="24"/>
              </w:rPr>
              <w:t>дочисловой</w:t>
            </w:r>
            <w:proofErr w:type="spellEnd"/>
            <w:r w:rsidRPr="00257A55">
              <w:rPr>
                <w:rFonts w:ascii="Times New Roman" w:hAnsi="Times New Roman" w:cs="Times New Roman"/>
                <w:sz w:val="24"/>
                <w:szCs w:val="24"/>
              </w:rPr>
              <w:t xml:space="preserve"> период:</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 xml:space="preserve">3) создавать условия для практических действий с </w:t>
            </w:r>
            <w:proofErr w:type="spellStart"/>
            <w:r w:rsidRPr="00257A55">
              <w:rPr>
                <w:rFonts w:ascii="Times New Roman" w:hAnsi="Times New Roman" w:cs="Times New Roman"/>
                <w:sz w:val="24"/>
                <w:szCs w:val="24"/>
              </w:rPr>
              <w:t>дочисловыми</w:t>
            </w:r>
            <w:proofErr w:type="spellEnd"/>
            <w:r w:rsidRPr="00257A55">
              <w:rPr>
                <w:rFonts w:ascii="Times New Roman" w:hAnsi="Times New Roman" w:cs="Times New Roman"/>
                <w:sz w:val="24"/>
                <w:szCs w:val="24"/>
              </w:rPr>
              <w:t xml:space="preserve"> множествами, учить практическим способам сравнения множеств путем наложения и приложения;</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Развивать понимание количественных отношений, количественной характеристики чисел:</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3) при затруднениях в использовании математической символики уделять внимание практическим и активно-пассивным действиям с рукой ребенка;</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5) совершенствовать счетные действия обучающихся с множествами предметов на основе слухового, тактильного и зрительного восприятия;</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 xml:space="preserve">6) знакомить обучающихся с количеством в пределах </w:t>
            </w:r>
            <w:proofErr w:type="gramStart"/>
            <w:r w:rsidRPr="00257A55">
              <w:rPr>
                <w:rFonts w:ascii="Times New Roman" w:hAnsi="Times New Roman" w:cs="Times New Roman"/>
                <w:sz w:val="24"/>
                <w:szCs w:val="24"/>
              </w:rPr>
              <w:t>пяти-десяти</w:t>
            </w:r>
            <w:proofErr w:type="gramEnd"/>
            <w:r w:rsidRPr="00257A55">
              <w:rPr>
                <w:rFonts w:ascii="Times New Roman" w:hAnsi="Times New Roman" w:cs="Times New Roman"/>
                <w:sz w:val="24"/>
                <w:szCs w:val="24"/>
              </w:rPr>
              <w:t xml:space="preserve">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 xml:space="preserve">7) прорабатывать до полного осознания и понимания состав числа из единиц на различном </w:t>
            </w:r>
            <w:r w:rsidRPr="00257A55">
              <w:rPr>
                <w:rFonts w:ascii="Times New Roman" w:hAnsi="Times New Roman" w:cs="Times New Roman"/>
                <w:sz w:val="24"/>
                <w:szCs w:val="24"/>
              </w:rPr>
              <w:lastRenderedPageBreak/>
              <w:t>раздаточном материале;</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8) 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Знакомство обучающихся с элементарными арифметическими задачами с опорой на наглядность и практические действия:</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 приучать выслушивать данные задачи, выделять вопрос;</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2) применять способ передачи ее содержания в форме диалога (один говорит первую часть условия, второй - другую, третий задает вопрос);</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5) развивать зрительное внимание, учить замечать: изменения в цвете, форме, количестве предметов;</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 xml:space="preserve">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w:t>
            </w:r>
            <w:proofErr w:type="gramStart"/>
            <w:r w:rsidRPr="00257A55">
              <w:rPr>
                <w:rFonts w:ascii="Times New Roman" w:hAnsi="Times New Roman" w:cs="Times New Roman"/>
                <w:sz w:val="24"/>
                <w:szCs w:val="24"/>
              </w:rPr>
              <w:t>пяти-десяти</w:t>
            </w:r>
            <w:proofErr w:type="gramEnd"/>
            <w:r w:rsidRPr="00257A55">
              <w:rPr>
                <w:rFonts w:ascii="Times New Roman" w:hAnsi="Times New Roman" w:cs="Times New Roman"/>
                <w:sz w:val="24"/>
                <w:szCs w:val="24"/>
              </w:rPr>
              <w:t xml:space="preserve"> и включать сформированные представления в предметно-практическую и игровую деятельности. Формирование пространственных представлений:</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 закреплять представления о частях тела на начальных этапах работы;</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3) развивать ориентировку в пространстве "от себя" (вверху-внизу, впереди-сзади, справа-слева);</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4) учить воспринимать и воспроизводить пространственные отношения, между объектами по подражанию, образцу и словесной инструкции;</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5) обращать внимание на понимание и употребление предлогов с пространственным значением;</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10) формировать ориентировку на листе, закреплять при выполнении зрительных и слуховых диктантов;</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11) формировать ориентировку в теле человека, стоящего напротив;</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 xml:space="preserve">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w:t>
            </w:r>
            <w:r w:rsidRPr="00257A55">
              <w:rPr>
                <w:rFonts w:ascii="Times New Roman" w:hAnsi="Times New Roman" w:cs="Times New Roman"/>
                <w:sz w:val="24"/>
                <w:szCs w:val="24"/>
              </w:rPr>
              <w:lastRenderedPageBreak/>
              <w:t>самостоятельно);</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14) формировать ориентировку на листе и на плоскости;</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2) использовать наглядные модели при формировании временных представлений;</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rsidR="007F2299" w:rsidRDefault="007F2299" w:rsidP="007F2299">
            <w:pPr>
              <w:rPr>
                <w:rFonts w:ascii="Times New Roman" w:hAnsi="Times New Roman" w:cs="Times New Roman"/>
                <w:b/>
                <w:sz w:val="24"/>
                <w:szCs w:val="24"/>
              </w:rPr>
            </w:pPr>
            <w:r w:rsidRPr="00257A55">
              <w:rPr>
                <w:rFonts w:ascii="Times New Roman" w:hAnsi="Times New Roman" w:cs="Times New Roman"/>
                <w:sz w:val="24"/>
                <w:szCs w:val="24"/>
              </w:rPr>
              <w:t>5) развивать чувство времени с использованием песочных часов.</w:t>
            </w:r>
          </w:p>
        </w:tc>
      </w:tr>
      <w:tr w:rsidR="007F2299" w:rsidTr="007F2299">
        <w:tc>
          <w:tcPr>
            <w:tcW w:w="10137" w:type="dxa"/>
          </w:tcPr>
          <w:p w:rsidR="007F2299" w:rsidRPr="00257A55" w:rsidRDefault="007F2299" w:rsidP="00ED7EE1">
            <w:pPr>
              <w:pStyle w:val="ab"/>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sidRPr="007F2299">
              <w:rPr>
                <w:rFonts w:ascii="Times New Roman" w:hAnsi="Times New Roman" w:cs="Times New Roman"/>
                <w:i/>
                <w:sz w:val="24"/>
                <w:szCs w:val="24"/>
              </w:rPr>
              <w:t>Коррекционная направленность работы по формированию целостной картины мира, расширению кругозора</w:t>
            </w:r>
            <w:r>
              <w:rPr>
                <w:rFonts w:ascii="Times New Roman" w:hAnsi="Times New Roman" w:cs="Times New Roman"/>
                <w:i/>
                <w:sz w:val="24"/>
                <w:szCs w:val="24"/>
              </w:rPr>
              <w:t>.</w:t>
            </w:r>
          </w:p>
        </w:tc>
      </w:tr>
      <w:tr w:rsidR="007F2299" w:rsidTr="007F2299">
        <w:tc>
          <w:tcPr>
            <w:tcW w:w="10137" w:type="dxa"/>
          </w:tcPr>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Создание предпосылок для развития элементарных естественнонаучных представлений:</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 xml:space="preserve">3) развивать словесное </w:t>
            </w:r>
            <w:proofErr w:type="spellStart"/>
            <w:r w:rsidRPr="00257A55">
              <w:rPr>
                <w:rFonts w:ascii="Times New Roman" w:hAnsi="Times New Roman" w:cs="Times New Roman"/>
                <w:sz w:val="24"/>
                <w:szCs w:val="24"/>
              </w:rPr>
              <w:t>опосредование</w:t>
            </w:r>
            <w:proofErr w:type="spellEnd"/>
            <w:r w:rsidRPr="00257A55">
              <w:rPr>
                <w:rFonts w:ascii="Times New Roman" w:hAnsi="Times New Roman" w:cs="Times New Roman"/>
                <w:sz w:val="24"/>
                <w:szCs w:val="24"/>
              </w:rPr>
              <w:t xml:space="preserve"> воспринимаемой наглядной информации, связанное с выделением наблюдаемых объектов и явлений, обогащать словарный запас;</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 xml:space="preserve">4) вызывать интерес, формировать и закреплять навыки самостоятельного выполнения </w:t>
            </w:r>
            <w:r w:rsidRPr="00257A55">
              <w:rPr>
                <w:rFonts w:ascii="Times New Roman" w:hAnsi="Times New Roman" w:cs="Times New Roman"/>
                <w:sz w:val="24"/>
                <w:szCs w:val="24"/>
              </w:rPr>
              <w:lastRenderedPageBreak/>
              <w:t>действий, связанных с уходом за растениями и животными, уборкой помещений, территории двора;</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5) расширять и углублять представления обучающихся о местах обитания, образе жизни, способах питания животных и растений;</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rsidR="007F2299" w:rsidRDefault="007F2299" w:rsidP="007F2299">
            <w:pPr>
              <w:rPr>
                <w:rFonts w:ascii="Times New Roman" w:hAnsi="Times New Roman" w:cs="Times New Roman"/>
                <w:b/>
                <w:sz w:val="24"/>
                <w:szCs w:val="24"/>
              </w:rPr>
            </w:pPr>
            <w:r w:rsidRPr="00257A55">
              <w:rPr>
                <w:rFonts w:ascii="Times New Roman" w:hAnsi="Times New Roman" w:cs="Times New Roman"/>
                <w:sz w:val="24"/>
                <w:szCs w:val="24"/>
              </w:rPr>
              <w:t>12) расширять словарный запас, связанный с содержанием эмоционального, бытового, предметного, социального и игрового опыта обучающихся.</w:t>
            </w:r>
          </w:p>
        </w:tc>
      </w:tr>
      <w:tr w:rsidR="007F2299" w:rsidTr="007F2299">
        <w:tc>
          <w:tcPr>
            <w:tcW w:w="10137" w:type="dxa"/>
          </w:tcPr>
          <w:p w:rsidR="007F2299" w:rsidRPr="00257A55" w:rsidRDefault="007F2299" w:rsidP="007F2299">
            <w:pPr>
              <w:pStyle w:val="ab"/>
              <w:rPr>
                <w:rFonts w:ascii="Times New Roman" w:hAnsi="Times New Roman" w:cs="Times New Roman"/>
                <w:sz w:val="24"/>
                <w:szCs w:val="24"/>
              </w:rPr>
            </w:pPr>
            <w:r>
              <w:rPr>
                <w:rFonts w:ascii="Times New Roman" w:hAnsi="Times New Roman" w:cs="Times New Roman"/>
                <w:sz w:val="24"/>
                <w:szCs w:val="24"/>
              </w:rPr>
              <w:t xml:space="preserve">Раздел: </w:t>
            </w:r>
            <w:r w:rsidRPr="007F2299">
              <w:rPr>
                <w:rFonts w:ascii="Times New Roman" w:hAnsi="Times New Roman" w:cs="Times New Roman"/>
                <w:i/>
                <w:sz w:val="24"/>
                <w:szCs w:val="24"/>
              </w:rPr>
              <w:t>Коррекционная направленность в работе по развитию высших психических функций</w:t>
            </w:r>
          </w:p>
        </w:tc>
      </w:tr>
      <w:tr w:rsidR="007F2299" w:rsidTr="007F2299">
        <w:tc>
          <w:tcPr>
            <w:tcW w:w="10137" w:type="dxa"/>
          </w:tcPr>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Развитие мыслительных операций:</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орудии;</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 xml:space="preserve">2) поддерживать мотивацию к достижению цели при решении наглядных задач; учить способам проб, </w:t>
            </w:r>
            <w:proofErr w:type="spellStart"/>
            <w:r w:rsidRPr="00257A55">
              <w:rPr>
                <w:rFonts w:ascii="Times New Roman" w:hAnsi="Times New Roman" w:cs="Times New Roman"/>
                <w:sz w:val="24"/>
                <w:szCs w:val="24"/>
              </w:rPr>
              <w:t>примеривания</w:t>
            </w:r>
            <w:proofErr w:type="spellEnd"/>
            <w:r w:rsidRPr="00257A55">
              <w:rPr>
                <w:rFonts w:ascii="Times New Roman" w:hAnsi="Times New Roman" w:cs="Times New Roman"/>
                <w:sz w:val="24"/>
                <w:szCs w:val="24"/>
              </w:rPr>
              <w:t>, зрительного соотнесения;</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5) формировать у обучающихся операции анализа, сравнения, синтеза на основе наглядно воспринимаемых признаков;</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 xml:space="preserve">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w:t>
            </w:r>
            <w:proofErr w:type="spellStart"/>
            <w:r w:rsidRPr="00257A55">
              <w:rPr>
                <w:rFonts w:ascii="Times New Roman" w:hAnsi="Times New Roman" w:cs="Times New Roman"/>
                <w:sz w:val="24"/>
                <w:szCs w:val="24"/>
              </w:rPr>
              <w:t>сериационных</w:t>
            </w:r>
            <w:proofErr w:type="spellEnd"/>
            <w:r w:rsidRPr="00257A55">
              <w:rPr>
                <w:rFonts w:ascii="Times New Roman" w:hAnsi="Times New Roman" w:cs="Times New Roman"/>
                <w:sz w:val="24"/>
                <w:szCs w:val="24"/>
              </w:rPr>
              <w:t xml:space="preserve"> рядов;</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9) развивать наглядно-образное мышление в заданиях по узнаванию целого по фрагментам (чьи лапы, хвосты, уши; дом - по элементам);</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lastRenderedPageBreak/>
              <w:t>11) учить обучающихся сравнивать предметные и сюжетные изображения, выделяя в них сходные и различные элементы и детали (2-3 элемента);</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12) развивать зрительный гнозис, предлагая детям узнавать зашумленные, наложенные, перечеркнутые, конфликтные изображения;</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14) развивать способность понимать скрытый смыл наглядной ситуации, картинок-нелепиц, устанавливать простейшие аналогии на наглядном материале;</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17) формировать обобщающие понятия, учить делать обобщения на основе существенных признаков, осуществлять классификацию;</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18) подводить к пониманию текстов со скрытой моралью;</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 xml:space="preserve">Развитие </w:t>
            </w:r>
            <w:proofErr w:type="spellStart"/>
            <w:r w:rsidRPr="00257A55">
              <w:rPr>
                <w:rFonts w:ascii="Times New Roman" w:hAnsi="Times New Roman" w:cs="Times New Roman"/>
                <w:sz w:val="24"/>
                <w:szCs w:val="24"/>
              </w:rPr>
              <w:t>мнестической</w:t>
            </w:r>
            <w:proofErr w:type="spellEnd"/>
            <w:r w:rsidRPr="00257A55">
              <w:rPr>
                <w:rFonts w:ascii="Times New Roman" w:hAnsi="Times New Roman" w:cs="Times New Roman"/>
                <w:sz w:val="24"/>
                <w:szCs w:val="24"/>
              </w:rPr>
              <w:t xml:space="preserve"> деятельности:</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 xml:space="preserve">1) осуществлять избирательный подбор дидактического материала, игровых упражнений, мнемотехнических приемов для развития зрительной и </w:t>
            </w:r>
            <w:proofErr w:type="spellStart"/>
            <w:proofErr w:type="gramStart"/>
            <w:r w:rsidRPr="00257A55">
              <w:rPr>
                <w:rFonts w:ascii="Times New Roman" w:hAnsi="Times New Roman" w:cs="Times New Roman"/>
                <w:sz w:val="24"/>
                <w:szCs w:val="24"/>
              </w:rPr>
              <w:t>слухо</w:t>
            </w:r>
            <w:proofErr w:type="spellEnd"/>
            <w:r w:rsidRPr="00257A55">
              <w:rPr>
                <w:rFonts w:ascii="Times New Roman" w:hAnsi="Times New Roman" w:cs="Times New Roman"/>
                <w:sz w:val="24"/>
                <w:szCs w:val="24"/>
              </w:rPr>
              <w:t>-речевой</w:t>
            </w:r>
            <w:proofErr w:type="gramEnd"/>
            <w:r w:rsidRPr="00257A55">
              <w:rPr>
                <w:rFonts w:ascii="Times New Roman" w:hAnsi="Times New Roman" w:cs="Times New Roman"/>
                <w:sz w:val="24"/>
                <w:szCs w:val="24"/>
              </w:rPr>
              <w:t xml:space="preserve"> памяти;</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 xml:space="preserve">2) совершенствовать следующие характеристики: объем памяти, динамику и прочность запоминания, семантическую устойчивость, </w:t>
            </w:r>
            <w:proofErr w:type="spellStart"/>
            <w:r w:rsidRPr="00257A55">
              <w:rPr>
                <w:rFonts w:ascii="Times New Roman" w:hAnsi="Times New Roman" w:cs="Times New Roman"/>
                <w:sz w:val="24"/>
                <w:szCs w:val="24"/>
              </w:rPr>
              <w:t>тормозимость</w:t>
            </w:r>
            <w:proofErr w:type="spellEnd"/>
            <w:r w:rsidRPr="00257A55">
              <w:rPr>
                <w:rFonts w:ascii="Times New Roman" w:hAnsi="Times New Roman" w:cs="Times New Roman"/>
                <w:sz w:val="24"/>
                <w:szCs w:val="24"/>
              </w:rPr>
              <w:t xml:space="preserve"> следов памяти, стабильность регуляции и контроля.</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Развитие внимания:</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 развивать слуховое и зрительное сосредоточение на ранних этапах работы;</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2) развивать устойчивость, концентрацию и объем внимания в разных видах деятельности и посредством специально подобранных упражнений;</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3) развивать способность к переключению и к распределению внимания;</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4) развивать произвольную регуляцию и самоконтроль при выполнении бытовых, игровых, трудовых действий и в специальных упражнениях</w:t>
            </w:r>
          </w:p>
        </w:tc>
      </w:tr>
    </w:tbl>
    <w:p w:rsidR="007F2299" w:rsidRDefault="007F2299" w:rsidP="00257A55">
      <w:pPr>
        <w:spacing w:after="0" w:line="240" w:lineRule="auto"/>
        <w:jc w:val="center"/>
        <w:rPr>
          <w:rFonts w:ascii="Times New Roman" w:hAnsi="Times New Roman" w:cs="Times New Roman"/>
          <w:b/>
          <w:sz w:val="24"/>
          <w:szCs w:val="24"/>
        </w:rPr>
      </w:pPr>
    </w:p>
    <w:p w:rsidR="00257A55" w:rsidRDefault="00257A55" w:rsidP="00257A55">
      <w:pPr>
        <w:spacing w:after="0" w:line="240" w:lineRule="auto"/>
        <w:jc w:val="center"/>
        <w:rPr>
          <w:rFonts w:ascii="Times New Roman" w:hAnsi="Times New Roman" w:cs="Times New Roman"/>
          <w:b/>
          <w:sz w:val="24"/>
          <w:szCs w:val="24"/>
        </w:rPr>
      </w:pPr>
      <w:r w:rsidRPr="00257A55">
        <w:rPr>
          <w:rFonts w:ascii="Times New Roman" w:hAnsi="Times New Roman" w:cs="Times New Roman"/>
          <w:b/>
          <w:sz w:val="24"/>
          <w:szCs w:val="24"/>
        </w:rPr>
        <w:t>Коррекционно-развивающая работа в образовательной области "Речевое развитие"</w:t>
      </w:r>
    </w:p>
    <w:p w:rsidR="007F2299" w:rsidRDefault="007F2299" w:rsidP="00257A55">
      <w:pPr>
        <w:spacing w:after="0" w:line="240" w:lineRule="auto"/>
        <w:jc w:val="center"/>
        <w:rPr>
          <w:rFonts w:ascii="Times New Roman" w:hAnsi="Times New Roman" w:cs="Times New Roman"/>
          <w:b/>
          <w:sz w:val="24"/>
          <w:szCs w:val="24"/>
        </w:rPr>
      </w:pPr>
    </w:p>
    <w:tbl>
      <w:tblPr>
        <w:tblStyle w:val="ae"/>
        <w:tblW w:w="0" w:type="auto"/>
        <w:tblLook w:val="04A0" w:firstRow="1" w:lastRow="0" w:firstColumn="1" w:lastColumn="0" w:noHBand="0" w:noVBand="1"/>
      </w:tblPr>
      <w:tblGrid>
        <w:gridCol w:w="9911"/>
      </w:tblGrid>
      <w:tr w:rsidR="007F2299" w:rsidTr="007F2299">
        <w:tc>
          <w:tcPr>
            <w:tcW w:w="10137" w:type="dxa"/>
          </w:tcPr>
          <w:p w:rsidR="007F2299" w:rsidRDefault="007F2299" w:rsidP="007F2299">
            <w:pPr>
              <w:rPr>
                <w:rFonts w:ascii="Times New Roman" w:hAnsi="Times New Roman" w:cs="Times New Roman"/>
                <w:b/>
                <w:sz w:val="24"/>
                <w:szCs w:val="24"/>
              </w:rPr>
            </w:pPr>
            <w:r w:rsidRPr="00257A55">
              <w:rPr>
                <w:rFonts w:ascii="Times New Roman" w:hAnsi="Times New Roman" w:cs="Times New Roman"/>
                <w:sz w:val="24"/>
                <w:szCs w:val="24"/>
              </w:rPr>
              <w:t>Разделы</w:t>
            </w:r>
            <w:r>
              <w:rPr>
                <w:rFonts w:ascii="Times New Roman" w:hAnsi="Times New Roman" w:cs="Times New Roman"/>
                <w:sz w:val="24"/>
                <w:szCs w:val="24"/>
              </w:rPr>
              <w:t>:</w:t>
            </w:r>
            <w:r w:rsidRPr="00257A55">
              <w:rPr>
                <w:rFonts w:ascii="Times New Roman" w:hAnsi="Times New Roman" w:cs="Times New Roman"/>
                <w:sz w:val="24"/>
                <w:szCs w:val="24"/>
              </w:rPr>
              <w:t xml:space="preserve"> </w:t>
            </w:r>
            <w:r w:rsidRPr="007F2299">
              <w:rPr>
                <w:rFonts w:ascii="Times New Roman" w:hAnsi="Times New Roman" w:cs="Times New Roman"/>
                <w:i/>
                <w:sz w:val="24"/>
                <w:szCs w:val="24"/>
              </w:rPr>
              <w:t>Коррекционная направленность работы по развитию речи</w:t>
            </w:r>
          </w:p>
        </w:tc>
      </w:tr>
      <w:tr w:rsidR="007F2299" w:rsidTr="007F2299">
        <w:tc>
          <w:tcPr>
            <w:tcW w:w="10137" w:type="dxa"/>
          </w:tcPr>
          <w:p w:rsidR="007F2299" w:rsidRPr="00257A55" w:rsidRDefault="007F2299" w:rsidP="007F2299">
            <w:pPr>
              <w:pStyle w:val="ab"/>
              <w:rPr>
                <w:rFonts w:ascii="Times New Roman" w:hAnsi="Times New Roman" w:cs="Times New Roman"/>
                <w:sz w:val="24"/>
                <w:szCs w:val="24"/>
              </w:rPr>
            </w:pPr>
            <w:r w:rsidRPr="007F2299">
              <w:rPr>
                <w:rFonts w:ascii="Times New Roman" w:hAnsi="Times New Roman" w:cs="Times New Roman"/>
                <w:b/>
                <w:sz w:val="24"/>
                <w:szCs w:val="24"/>
              </w:rPr>
              <w:t>Задачи и педагогические условия реализации программы коррекционной работы</w:t>
            </w:r>
            <w:r>
              <w:rPr>
                <w:rFonts w:ascii="Times New Roman" w:hAnsi="Times New Roman" w:cs="Times New Roman"/>
                <w:b/>
                <w:sz w:val="24"/>
                <w:szCs w:val="24"/>
              </w:rPr>
              <w:t>:</w:t>
            </w:r>
            <w:r w:rsidRPr="00257A55">
              <w:rPr>
                <w:rFonts w:ascii="Times New Roman" w:hAnsi="Times New Roman" w:cs="Times New Roman"/>
                <w:sz w:val="24"/>
                <w:szCs w:val="24"/>
              </w:rPr>
              <w:t xml:space="preserve"> Развитие </w:t>
            </w:r>
            <w:proofErr w:type="spellStart"/>
            <w:r w:rsidRPr="00257A55">
              <w:rPr>
                <w:rFonts w:ascii="Times New Roman" w:hAnsi="Times New Roman" w:cs="Times New Roman"/>
                <w:sz w:val="24"/>
                <w:szCs w:val="24"/>
              </w:rPr>
              <w:t>импрессивной</w:t>
            </w:r>
            <w:proofErr w:type="spellEnd"/>
            <w:r w:rsidRPr="00257A55">
              <w:rPr>
                <w:rFonts w:ascii="Times New Roman" w:hAnsi="Times New Roman" w:cs="Times New Roman"/>
                <w:sz w:val="24"/>
                <w:szCs w:val="24"/>
              </w:rPr>
              <w:t xml:space="preserve"> стороны речи:</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 развивать понимание обращенной речи с опорой на совместные с педагогическим работником действия, наглядные ситуации, игровые действия;</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3) развивать понимание речи на основе выполнения словесной инструкции и подражания с помощью куклы-помощника;</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4) в процессе работы над лексикой проводить разъяснение семантических особенностей слов и высказываний;</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 xml:space="preserve">7) в процессе работы над фонематическим восприятием обращать внимание обучающихся на </w:t>
            </w:r>
            <w:r w:rsidRPr="00257A55">
              <w:rPr>
                <w:rFonts w:ascii="Times New Roman" w:hAnsi="Times New Roman" w:cs="Times New Roman"/>
                <w:sz w:val="24"/>
                <w:szCs w:val="24"/>
              </w:rPr>
              <w:lastRenderedPageBreak/>
              <w:t>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8) работать над пониманием многозначности слов русского языка;</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9) разъяснять смысловое значение пословиц, метафор, крылатых выражений;</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Стимуляция речевого общения:</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2) создавать ситуации общения для обеспечения мотивации к речи; воспитывать у ребенка отношение к другому ребенку как объекту взаимодействия;</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4) обучение обучающихся умению отстаивать свое мнение, доказывать, убеждать, разрешать конфликтные ситуации с помощью речи.</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 закреплять и автоматизировать правильное произнесение всех звуков в слогах, словах, фразах, спонтанной речи по заданиям учителя-логопеда;</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3) формировать умение воспринимать и воспроизводить темпо-ритмические и интонационные особенности предлагаемых речевых образцов;</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4) воспринимать и символически обозначать (зарисовывать) ритмические структуры (ритм повтора, ритм чередования, ритм симметрии);</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 xml:space="preserve">5) совершенствовать звуко-слоговую структуру, преодолевать недостатки слоговой структуры и </w:t>
            </w:r>
            <w:proofErr w:type="spellStart"/>
            <w:r w:rsidRPr="00257A55">
              <w:rPr>
                <w:rFonts w:ascii="Times New Roman" w:hAnsi="Times New Roman" w:cs="Times New Roman"/>
                <w:sz w:val="24"/>
                <w:szCs w:val="24"/>
              </w:rPr>
              <w:t>звуконаполняемости</w:t>
            </w:r>
            <w:proofErr w:type="spellEnd"/>
            <w:r w:rsidRPr="00257A55">
              <w:rPr>
                <w:rFonts w:ascii="Times New Roman" w:hAnsi="Times New Roman" w:cs="Times New Roman"/>
                <w:sz w:val="24"/>
                <w:szCs w:val="24"/>
              </w:rPr>
              <w:t>;</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6) развивать интонационную выразительность речи посредством использования малых фольклорных форм, чтения стихов, игр-драматизаций;</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7) соблюдать голосовой режим, разговаривая и проводя занятия голосом разговорной громкости, не допуская форсирования голоса, крика;</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8) следить за голосовым режимом обучающихся, не допускать голосовых перегрузок;</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9) формировать мягкую атаку голоса при произнесении звуков; работать над плавностью речи;</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10) развивать умение изменять силу голоса: говорить громко, тихо, шепотом;</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11) вырабатывать правильный темп речи;</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12) работать над четкостью дикции;</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13) работать над интонационной выразительностью речи.</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lastRenderedPageBreak/>
              <w:t>3) на прогулках расширять представлений о звуках природы (шуме ветра, ударах грома), голосах животных, обучать обучающихся подражанию им;</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4) узнавать звучание различных музыкальных инструментов (маракас, металлофон, балалайка, дудочка);</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5) учить воспринимать и дифференцировать предметы и явления по звуковым характеристикам (громко - тихо, длинно - коротко);</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7) учить дифференцировать на слух слова с оппозиционными звуками (свистящими и шипящими, твердыми и мягкими, звонкими и глухими согласными);</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8) учить подбирать картинки с предметами, в названии которых слышится заданный звук;</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9) учить выделять гласный под ударением в начале и в конце слова, звонкий согласный в начале слова, глухой согласный - в конце слова;</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 xml:space="preserve">2) уточнять значения слов, используя различные приемы </w:t>
            </w:r>
            <w:proofErr w:type="spellStart"/>
            <w:r w:rsidRPr="00257A55">
              <w:rPr>
                <w:rFonts w:ascii="Times New Roman" w:hAnsi="Times New Roman" w:cs="Times New Roman"/>
                <w:sz w:val="24"/>
                <w:szCs w:val="24"/>
              </w:rPr>
              <w:t>семантизации</w:t>
            </w:r>
            <w:proofErr w:type="spellEnd"/>
            <w:r w:rsidRPr="00257A55">
              <w:rPr>
                <w:rFonts w:ascii="Times New Roman" w:hAnsi="Times New Roman" w:cs="Times New Roman"/>
                <w:sz w:val="24"/>
                <w:szCs w:val="24"/>
              </w:rPr>
              <w:t>;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3) формировать лексическую системность: учить подбирать антонимы и синонимы на материале существительных, глаголов, прилагательных;</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5) формировать предикативную сторону речи за счет обогащения словаря глаголами и прилагательными;</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6) проводить углубленную работу по формированию обобщающих понятий.</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Формирование грамматического строя речи:</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 развивать словообразовательные умения; создавать условия для освоения продуктивных и непродуктивных словообразовательных моделей;</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2) уточнять грамматическое значение существительных, прилагательных, глаголов;</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3) развивать систему словоизменения; ориентировочные умения при овладении морфологическими категориями;</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4) формировать умения морфолого-синтаксического оформления словосочетаний и простых распространенных предложений различных моделей;</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6) работать над пониманием и построением предложно-падежных конструкций;</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7) развивать умение анализировать выраженную в предложении ситуацию;</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8) учить понимать и строить логико-грамматические конструкции;</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9) 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2) стимулировать речевое общение: предлагать образцы речи, моделировать диалоги - от реплики до развернутой речи;</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 xml:space="preserve">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w:t>
            </w:r>
            <w:r w:rsidRPr="00257A55">
              <w:rPr>
                <w:rFonts w:ascii="Times New Roman" w:hAnsi="Times New Roman" w:cs="Times New Roman"/>
                <w:sz w:val="24"/>
                <w:szCs w:val="24"/>
              </w:rPr>
              <w:lastRenderedPageBreak/>
              <w:t>высказываний;</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4) работать над фразой (с использованием внешних опор в виде предметных и сюжетных картинок, различных фишек и схем);</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 xml:space="preserve">5) помогать устанавливать последовательность основных смысловых компонентов текста или наглядной ситуации, учить оформлять </w:t>
            </w:r>
            <w:proofErr w:type="spellStart"/>
            <w:r w:rsidRPr="00257A55">
              <w:rPr>
                <w:rFonts w:ascii="Times New Roman" w:hAnsi="Times New Roman" w:cs="Times New Roman"/>
                <w:sz w:val="24"/>
                <w:szCs w:val="24"/>
              </w:rPr>
              <w:t>внутритекстовые</w:t>
            </w:r>
            <w:proofErr w:type="spellEnd"/>
            <w:r w:rsidRPr="00257A55">
              <w:rPr>
                <w:rFonts w:ascii="Times New Roman" w:hAnsi="Times New Roman" w:cs="Times New Roman"/>
                <w:sz w:val="24"/>
                <w:szCs w:val="24"/>
              </w:rPr>
              <w:t xml:space="preserve"> связи на семантическом и коммуникативном уровнях и оценивать правильность высказывания;</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2) формировать навыки осознанного анализа и моделирования звуко-слогового состава слова с помощью фишек;</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4) учить дифференцировать употребление терминов "предложение" и "слово" с использованием условно-графической схемы предложения;</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5) упражнять обучающихся в умении составлять предложения по схемам;</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6) развивать умение выполнять звуковой анализ и синтез на слух, без опоры на условно-графическую схему;</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8) закреплять умение давать фонетическую характеристику заданным звукам;</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9) формировать умение соотносить выделенную из слова фонему с определенным зрительным образом буквы;</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10) учить составлять одно-двусложные слова из букв разрезной азбуки;</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11) развивать буквенный гнозис, предлагая узнать букву в условиях наложения, зашумления, написания разными шрифтами.</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 xml:space="preserve">Формирование </w:t>
            </w:r>
            <w:proofErr w:type="spellStart"/>
            <w:r w:rsidRPr="00257A55">
              <w:rPr>
                <w:rFonts w:ascii="Times New Roman" w:hAnsi="Times New Roman" w:cs="Times New Roman"/>
                <w:sz w:val="24"/>
                <w:szCs w:val="24"/>
              </w:rPr>
              <w:t>графомоторных</w:t>
            </w:r>
            <w:proofErr w:type="spellEnd"/>
            <w:r w:rsidRPr="00257A55">
              <w:rPr>
                <w:rFonts w:ascii="Times New Roman" w:hAnsi="Times New Roman" w:cs="Times New Roman"/>
                <w:sz w:val="24"/>
                <w:szCs w:val="24"/>
              </w:rPr>
              <w:t xml:space="preserve"> навыков и подготовка руки к письму:</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 формировать базовые графические умения и навыки на нелинованном листе: точки, штрихи, обводка, копирование;</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2) учить выполнять графические задания на тетрадном листе в клетку и линейку по образцу и речевой инструкции;</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3) учить обучающихся копировать точки, изображения узоров из геометрических фигур, соблюдая строку и последовательность элементов;</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4) учить обучающихся выполнять графические диктанты в тетрадях по речевой инструкции;</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5) учить проводить различные линии и штриховку по указателю - стрелке;</w:t>
            </w:r>
          </w:p>
          <w:p w:rsidR="007F2299" w:rsidRPr="007F2299" w:rsidRDefault="007F2299" w:rsidP="007F2299">
            <w:pPr>
              <w:rPr>
                <w:rFonts w:ascii="Times New Roman" w:hAnsi="Times New Roman" w:cs="Times New Roman"/>
                <w:b/>
                <w:sz w:val="24"/>
                <w:szCs w:val="24"/>
              </w:rPr>
            </w:pPr>
            <w:r w:rsidRPr="00257A55">
              <w:rPr>
                <w:rFonts w:ascii="Times New Roman" w:hAnsi="Times New Roman" w:cs="Times New Roman"/>
                <w:sz w:val="24"/>
                <w:szCs w:val="24"/>
              </w:rPr>
              <w:lastRenderedPageBreak/>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7F2299" w:rsidTr="007F2299">
        <w:tc>
          <w:tcPr>
            <w:tcW w:w="10137" w:type="dxa"/>
          </w:tcPr>
          <w:p w:rsidR="007F2299" w:rsidRDefault="007F2299" w:rsidP="007F2299">
            <w:pPr>
              <w:rPr>
                <w:rFonts w:ascii="Times New Roman" w:hAnsi="Times New Roman" w:cs="Times New Roman"/>
                <w:b/>
                <w:sz w:val="24"/>
                <w:szCs w:val="24"/>
              </w:rPr>
            </w:pPr>
            <w:r>
              <w:rPr>
                <w:rFonts w:ascii="Times New Roman" w:hAnsi="Times New Roman" w:cs="Times New Roman"/>
                <w:sz w:val="24"/>
                <w:szCs w:val="24"/>
              </w:rPr>
              <w:lastRenderedPageBreak/>
              <w:t xml:space="preserve">Раздел: </w:t>
            </w:r>
            <w:r w:rsidRPr="007F2299">
              <w:rPr>
                <w:rFonts w:ascii="Times New Roman" w:hAnsi="Times New Roman" w:cs="Times New Roman"/>
                <w:i/>
                <w:sz w:val="24"/>
                <w:szCs w:val="24"/>
              </w:rPr>
              <w:t>Коррекционная направленность в работе</w:t>
            </w:r>
            <w:r>
              <w:rPr>
                <w:rFonts w:ascii="Times New Roman" w:hAnsi="Times New Roman" w:cs="Times New Roman"/>
                <w:i/>
                <w:sz w:val="24"/>
                <w:szCs w:val="24"/>
              </w:rPr>
              <w:t xml:space="preserve"> по приобщению к художественной л</w:t>
            </w:r>
            <w:r w:rsidRPr="007F2299">
              <w:rPr>
                <w:rFonts w:ascii="Times New Roman" w:hAnsi="Times New Roman" w:cs="Times New Roman"/>
                <w:i/>
                <w:sz w:val="24"/>
                <w:szCs w:val="24"/>
              </w:rPr>
              <w:t>итературе</w:t>
            </w:r>
          </w:p>
        </w:tc>
      </w:tr>
      <w:tr w:rsidR="007F2299" w:rsidTr="007F2299">
        <w:tc>
          <w:tcPr>
            <w:tcW w:w="10137" w:type="dxa"/>
          </w:tcPr>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3) направлять внимание обучающихся в процессе чтения и рассказывания на полноценное слушание, фиксируя последовательность событий;</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5) использовать схематические зарисовки (на бумаге, специальной доске), отражающие последовательность событий в тексте;</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8) учить обучающихся передавать содержание по ролям, создавая выразительный образ;</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9) учить обучающихся рассказыванию, связывая с ролевой игрой, театрализованной деятельностью, рисованием;</w:t>
            </w:r>
          </w:p>
          <w:p w:rsidR="007F2299" w:rsidRDefault="007F2299" w:rsidP="007F2299">
            <w:pPr>
              <w:rPr>
                <w:rFonts w:ascii="Times New Roman" w:hAnsi="Times New Roman" w:cs="Times New Roman"/>
                <w:b/>
                <w:sz w:val="24"/>
                <w:szCs w:val="24"/>
              </w:rPr>
            </w:pPr>
            <w:r w:rsidRPr="00257A55">
              <w:rPr>
                <w:rFonts w:ascii="Times New Roman" w:hAnsi="Times New Roman" w:cs="Times New Roman"/>
                <w:sz w:val="24"/>
                <w:szCs w:val="24"/>
              </w:rPr>
              <w:t>10) вводить в занятия предметы-заменители, слова-заместители, символы, широко используя речевые игры, шарады.</w:t>
            </w:r>
          </w:p>
        </w:tc>
      </w:tr>
    </w:tbl>
    <w:p w:rsidR="007F2299" w:rsidRDefault="007F2299" w:rsidP="00257A55">
      <w:pPr>
        <w:spacing w:after="0" w:line="240" w:lineRule="auto"/>
        <w:jc w:val="center"/>
        <w:rPr>
          <w:rFonts w:ascii="Times New Roman" w:hAnsi="Times New Roman" w:cs="Times New Roman"/>
          <w:b/>
          <w:sz w:val="24"/>
          <w:szCs w:val="24"/>
        </w:rPr>
      </w:pPr>
    </w:p>
    <w:p w:rsidR="00257A55" w:rsidRDefault="00257A55" w:rsidP="00257A55">
      <w:pPr>
        <w:spacing w:after="0" w:line="240" w:lineRule="auto"/>
        <w:jc w:val="center"/>
        <w:rPr>
          <w:rFonts w:ascii="Times New Roman" w:hAnsi="Times New Roman" w:cs="Times New Roman"/>
          <w:sz w:val="24"/>
          <w:szCs w:val="24"/>
        </w:rPr>
      </w:pPr>
      <w:r w:rsidRPr="00257A55">
        <w:rPr>
          <w:rFonts w:ascii="Times New Roman" w:hAnsi="Times New Roman" w:cs="Times New Roman"/>
          <w:b/>
          <w:sz w:val="24"/>
          <w:szCs w:val="24"/>
        </w:rPr>
        <w:t>Коррекционно-развивающая работа в образовательной области "Художественно-эстетическое развитие</w:t>
      </w:r>
      <w:r w:rsidRPr="00257A55">
        <w:rPr>
          <w:rFonts w:ascii="Times New Roman" w:hAnsi="Times New Roman" w:cs="Times New Roman"/>
          <w:sz w:val="24"/>
          <w:szCs w:val="24"/>
        </w:rPr>
        <w:t>"</w:t>
      </w:r>
    </w:p>
    <w:p w:rsidR="007F2299" w:rsidRDefault="007F2299" w:rsidP="00257A55">
      <w:pPr>
        <w:spacing w:after="0" w:line="240" w:lineRule="auto"/>
        <w:jc w:val="center"/>
        <w:rPr>
          <w:rFonts w:ascii="Times New Roman" w:hAnsi="Times New Roman" w:cs="Times New Roman"/>
          <w:sz w:val="24"/>
          <w:szCs w:val="24"/>
        </w:rPr>
      </w:pPr>
    </w:p>
    <w:tbl>
      <w:tblPr>
        <w:tblStyle w:val="ae"/>
        <w:tblW w:w="0" w:type="auto"/>
        <w:tblLook w:val="04A0" w:firstRow="1" w:lastRow="0" w:firstColumn="1" w:lastColumn="0" w:noHBand="0" w:noVBand="1"/>
      </w:tblPr>
      <w:tblGrid>
        <w:gridCol w:w="9911"/>
      </w:tblGrid>
      <w:tr w:rsidR="007F2299" w:rsidTr="007F2299">
        <w:tc>
          <w:tcPr>
            <w:tcW w:w="10137" w:type="dxa"/>
          </w:tcPr>
          <w:p w:rsidR="007F2299" w:rsidRDefault="007F2299" w:rsidP="007F2299">
            <w:pPr>
              <w:rPr>
                <w:rFonts w:ascii="Times New Roman" w:hAnsi="Times New Roman" w:cs="Times New Roman"/>
                <w:sz w:val="24"/>
                <w:szCs w:val="24"/>
              </w:rPr>
            </w:pPr>
            <w:r>
              <w:rPr>
                <w:rFonts w:ascii="Times New Roman" w:hAnsi="Times New Roman" w:cs="Times New Roman"/>
                <w:sz w:val="24"/>
                <w:szCs w:val="24"/>
              </w:rPr>
              <w:t>Раздел:</w:t>
            </w:r>
            <w:r w:rsidRPr="00257A55">
              <w:rPr>
                <w:rFonts w:ascii="Times New Roman" w:hAnsi="Times New Roman" w:cs="Times New Roman"/>
                <w:sz w:val="24"/>
                <w:szCs w:val="24"/>
              </w:rPr>
              <w:t xml:space="preserve"> </w:t>
            </w:r>
            <w:r w:rsidRPr="00042D7F">
              <w:rPr>
                <w:rFonts w:ascii="Times New Roman" w:hAnsi="Times New Roman" w:cs="Times New Roman"/>
                <w:i/>
                <w:sz w:val="24"/>
                <w:szCs w:val="24"/>
              </w:rPr>
              <w:t>Коррекционная направленность в работе по развитию детского творчества</w:t>
            </w:r>
          </w:p>
        </w:tc>
      </w:tr>
      <w:tr w:rsidR="007F2299" w:rsidTr="007F2299">
        <w:tc>
          <w:tcPr>
            <w:tcW w:w="10137" w:type="dxa"/>
          </w:tcPr>
          <w:p w:rsidR="007F2299" w:rsidRPr="00042D7F" w:rsidRDefault="007F2299" w:rsidP="00257A55">
            <w:pPr>
              <w:jc w:val="center"/>
              <w:rPr>
                <w:rFonts w:ascii="Times New Roman" w:hAnsi="Times New Roman" w:cs="Times New Roman"/>
                <w:b/>
                <w:sz w:val="24"/>
                <w:szCs w:val="24"/>
              </w:rPr>
            </w:pPr>
            <w:r w:rsidRPr="00042D7F">
              <w:rPr>
                <w:rFonts w:ascii="Times New Roman" w:hAnsi="Times New Roman" w:cs="Times New Roman"/>
                <w:b/>
                <w:sz w:val="24"/>
                <w:szCs w:val="24"/>
              </w:rPr>
              <w:t>Задачи и педагогические условия реализации программы коррекционной работы:</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Развитие познавательных процессов, речи, мотивационных и регуляционных компонентов деятельности в ее продуктивных видах:</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3) рисовать для ребенка по его просьбе или специально с целью вызвать у него интерес к изображению и к себе как объекту для изображения;</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 xml:space="preserve">5) побуждать обучающихся демонстрировать изображенные на рисунке действия по </w:t>
            </w:r>
            <w:r w:rsidRPr="00257A55">
              <w:rPr>
                <w:rFonts w:ascii="Times New Roman" w:hAnsi="Times New Roman" w:cs="Times New Roman"/>
                <w:sz w:val="24"/>
                <w:szCs w:val="24"/>
              </w:rPr>
              <w:lastRenderedPageBreak/>
              <w:t>подражанию и самостоятельно;</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7) знакомить с изобразительными средствами и формировать изобразительные навыки в совместной деятельности с педагогическим работником;</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9) уделять особое внимание рисованию фигуры человека, учить передавать строение человеческого тела, его пропорции;</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10) побуждать экспериментировать с цветом, эстетически воспринимать различные сочетания цветов;</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11) учить понимать сигнальное значение цвета, его теплых и холодных оттенков (зимний пейзаж - летний пейзаж - осенний пейзаж);</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12) развивать целостность восприятия, передавать целостный образ в предметном рисунке, отражая структуру объекта;</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14) развивать эстетические чувства, эстетическое восприятие иллюстраций, картин, рисунков;</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16) развивать конструктивный праксис, ручную умелость, закрепляя технические навыки лепки;</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17) включать в последующую совместную игру фигурки людей, животных, вылепленных ребенком (собачка просит есть, бегает, спит, "служит");</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18) знакомить с алгоритмами деятельности при изготовлении поделок с помощью аппликации;</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21) совершенствовать ориентировку в пространстве листа при аппликации по образцу или словесной инструкции;</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22) развивать координацию движений рук, зрительно-двигательную координацию в процессе рисования, лепки, аппликации;</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23) использовать сюжетные рисунки на занятиях по развитию речи для составления наглядной программы высказываний.</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Развитие воображения и творческих способностей обучающихся:</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 побуждать к самостоятельности и творческой инициативе; положительно оценивать первые попытки участия в творческой деятельности;</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4) развивать воображение, обучая приемам создания новых образов: путем агглютинации, гиперболизации, акцентирования, схематизации;</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 xml:space="preserve">5) побуждать к созданию новых образов на материале лепки, аппликации, </w:t>
            </w:r>
            <w:proofErr w:type="spellStart"/>
            <w:r w:rsidRPr="00257A55">
              <w:rPr>
                <w:rFonts w:ascii="Times New Roman" w:hAnsi="Times New Roman" w:cs="Times New Roman"/>
                <w:sz w:val="24"/>
                <w:szCs w:val="24"/>
              </w:rPr>
              <w:t>изодеятельности</w:t>
            </w:r>
            <w:proofErr w:type="spellEnd"/>
            <w:r w:rsidRPr="00257A55">
              <w:rPr>
                <w:rFonts w:ascii="Times New Roman" w:hAnsi="Times New Roman" w:cs="Times New Roman"/>
                <w:sz w:val="24"/>
                <w:szCs w:val="24"/>
              </w:rPr>
              <w:t xml:space="preserve"> </w:t>
            </w:r>
            <w:r w:rsidRPr="00257A55">
              <w:rPr>
                <w:rFonts w:ascii="Times New Roman" w:hAnsi="Times New Roman" w:cs="Times New Roman"/>
                <w:sz w:val="24"/>
                <w:szCs w:val="24"/>
              </w:rPr>
              <w:lastRenderedPageBreak/>
              <w:t>(задания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6) поддерживать стремление обучающихся к использованию различных средств и материалов в процессе изобразительной деятельности;</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8) побуждать обучающихся изображать себя, окружающих;</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10) стимулировать желание обучающихся оценивать свои работы путем сопоставления с натурой и образцом, со словесным заданием;</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 xml:space="preserve">11) закреплять пространственные и </w:t>
            </w:r>
            <w:proofErr w:type="spellStart"/>
            <w:r w:rsidRPr="00257A55">
              <w:rPr>
                <w:rFonts w:ascii="Times New Roman" w:hAnsi="Times New Roman" w:cs="Times New Roman"/>
                <w:sz w:val="24"/>
                <w:szCs w:val="24"/>
              </w:rPr>
              <w:t>величинные</w:t>
            </w:r>
            <w:proofErr w:type="spellEnd"/>
            <w:r w:rsidRPr="00257A55">
              <w:rPr>
                <w:rFonts w:ascii="Times New Roman" w:hAnsi="Times New Roman" w:cs="Times New Roman"/>
                <w:sz w:val="24"/>
                <w:szCs w:val="24"/>
              </w:rPr>
              <w:t xml:space="preserve"> представления обучающихся, используя для обозначения размера, места расположения, пространственных отношений языковые средства;</w:t>
            </w:r>
          </w:p>
          <w:p w:rsidR="007F2299" w:rsidRPr="00257A55" w:rsidRDefault="007F2299" w:rsidP="007F2299">
            <w:pPr>
              <w:pStyle w:val="ab"/>
              <w:rPr>
                <w:rFonts w:ascii="Times New Roman" w:hAnsi="Times New Roman" w:cs="Times New Roman"/>
                <w:sz w:val="24"/>
                <w:szCs w:val="24"/>
              </w:rPr>
            </w:pPr>
            <w:r w:rsidRPr="00257A55">
              <w:rPr>
                <w:rFonts w:ascii="Times New Roman" w:hAnsi="Times New Roman" w:cs="Times New Roman"/>
                <w:sz w:val="24"/>
                <w:szCs w:val="24"/>
              </w:rPr>
              <w:t>12) развивать у обучающихся чувство ритма в процессе работы кистью, карандашами, фломастерами;</w:t>
            </w:r>
          </w:p>
          <w:p w:rsidR="007F2299" w:rsidRDefault="007F2299" w:rsidP="00042D7F">
            <w:pPr>
              <w:rPr>
                <w:rFonts w:ascii="Times New Roman" w:hAnsi="Times New Roman" w:cs="Times New Roman"/>
                <w:sz w:val="24"/>
                <w:szCs w:val="24"/>
              </w:rPr>
            </w:pPr>
            <w:r w:rsidRPr="00257A55">
              <w:rPr>
                <w:rFonts w:ascii="Times New Roman" w:hAnsi="Times New Roman" w:cs="Times New Roman"/>
                <w:sz w:val="24"/>
                <w:szCs w:val="24"/>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7F2299" w:rsidTr="007F2299">
        <w:tc>
          <w:tcPr>
            <w:tcW w:w="10137" w:type="dxa"/>
          </w:tcPr>
          <w:p w:rsidR="007F2299" w:rsidRDefault="00042D7F" w:rsidP="00257A55">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sidRPr="00042D7F">
              <w:rPr>
                <w:rFonts w:ascii="Times New Roman" w:hAnsi="Times New Roman" w:cs="Times New Roman"/>
                <w:i/>
                <w:sz w:val="24"/>
                <w:szCs w:val="24"/>
              </w:rPr>
              <w:t>Коррекционная направленность работы по приобщению к изобразительному искусству</w:t>
            </w:r>
          </w:p>
        </w:tc>
      </w:tr>
      <w:tr w:rsidR="007F2299" w:rsidTr="007F2299">
        <w:tc>
          <w:tcPr>
            <w:tcW w:w="10137" w:type="dxa"/>
          </w:tcPr>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3) закреплять знания обучающихся о произведениях русских художников, используя средства "музейной педагогики";</w:t>
            </w:r>
          </w:p>
          <w:p w:rsidR="007F2299" w:rsidRDefault="00042D7F" w:rsidP="00042D7F">
            <w:pPr>
              <w:rPr>
                <w:rFonts w:ascii="Times New Roman" w:hAnsi="Times New Roman" w:cs="Times New Roman"/>
                <w:sz w:val="24"/>
                <w:szCs w:val="24"/>
              </w:rPr>
            </w:pPr>
            <w:r w:rsidRPr="00257A55">
              <w:rPr>
                <w:rFonts w:ascii="Times New Roman" w:hAnsi="Times New Roman" w:cs="Times New Roman"/>
                <w:sz w:val="24"/>
                <w:szCs w:val="24"/>
              </w:rPr>
              <w:t>4) знакомить обучающихся с народными промыслами, приоб</w:t>
            </w:r>
            <w:r>
              <w:rPr>
                <w:rFonts w:ascii="Times New Roman" w:hAnsi="Times New Roman" w:cs="Times New Roman"/>
                <w:sz w:val="24"/>
                <w:szCs w:val="24"/>
              </w:rPr>
              <w:t xml:space="preserve">щать к некоторым видам </w:t>
            </w:r>
            <w:proofErr w:type="spellStart"/>
            <w:proofErr w:type="gramStart"/>
            <w:r>
              <w:rPr>
                <w:rFonts w:ascii="Times New Roman" w:hAnsi="Times New Roman" w:cs="Times New Roman"/>
                <w:sz w:val="24"/>
                <w:szCs w:val="24"/>
              </w:rPr>
              <w:t>росписи,</w:t>
            </w:r>
            <w:r w:rsidRPr="00257A55">
              <w:rPr>
                <w:rFonts w:ascii="Times New Roman" w:hAnsi="Times New Roman" w:cs="Times New Roman"/>
                <w:sz w:val="24"/>
                <w:szCs w:val="24"/>
              </w:rPr>
              <w:t>воспитывать</w:t>
            </w:r>
            <w:proofErr w:type="spellEnd"/>
            <w:proofErr w:type="gramEnd"/>
            <w:r w:rsidRPr="00257A55">
              <w:rPr>
                <w:rFonts w:ascii="Times New Roman" w:hAnsi="Times New Roman" w:cs="Times New Roman"/>
                <w:sz w:val="24"/>
                <w:szCs w:val="24"/>
              </w:rPr>
              <w:t xml:space="preserve"> эстетические чувства.</w:t>
            </w:r>
          </w:p>
        </w:tc>
      </w:tr>
      <w:tr w:rsidR="007F2299" w:rsidTr="007F2299">
        <w:tc>
          <w:tcPr>
            <w:tcW w:w="10137" w:type="dxa"/>
          </w:tcPr>
          <w:p w:rsidR="007F2299" w:rsidRDefault="00042D7F" w:rsidP="00042D7F">
            <w:pPr>
              <w:rPr>
                <w:rFonts w:ascii="Times New Roman" w:hAnsi="Times New Roman" w:cs="Times New Roman"/>
                <w:sz w:val="24"/>
                <w:szCs w:val="24"/>
              </w:rPr>
            </w:pPr>
            <w:r>
              <w:rPr>
                <w:rFonts w:ascii="Times New Roman" w:hAnsi="Times New Roman" w:cs="Times New Roman"/>
                <w:sz w:val="24"/>
                <w:szCs w:val="24"/>
              </w:rPr>
              <w:t xml:space="preserve">Раздел: </w:t>
            </w:r>
            <w:r w:rsidRPr="00042D7F">
              <w:rPr>
                <w:rFonts w:ascii="Times New Roman" w:hAnsi="Times New Roman" w:cs="Times New Roman"/>
                <w:i/>
                <w:sz w:val="24"/>
                <w:szCs w:val="24"/>
              </w:rPr>
              <w:t>Коррекционная направленность работы в процессе музыкальной деятельности</w:t>
            </w:r>
          </w:p>
        </w:tc>
      </w:tr>
      <w:tr w:rsidR="007F2299" w:rsidTr="007F2299">
        <w:tc>
          <w:tcPr>
            <w:tcW w:w="10137" w:type="dxa"/>
          </w:tcPr>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3) привлекать внимание к темпу звучаний (быстро или медленно), силе звуков (громко или тихо);</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4) побуждать реагировать на изменение темпа и интенсивности, характера движений, произнесения звуков, проговаривания потешек и стихов;</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5) создавать условия для развития внимания при прослушивании музыки, умения реагировать на начало и окончание музыки;</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6) привлекать к прослушиванию музыки, побуждая обучающихся к слуховому сосредоточению и нацеливанию на восприятие музыкальной гармонии;</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lastRenderedPageBreak/>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10) развивать у ребенка музыкально-ритмический, звуко-высотный и тембровый слух, включая в занятия разные музыкально звучащие предметы и игрушки;</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 xml:space="preserve">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w:t>
            </w:r>
            <w:proofErr w:type="spellStart"/>
            <w:r w:rsidRPr="00257A55">
              <w:rPr>
                <w:rFonts w:ascii="Times New Roman" w:hAnsi="Times New Roman" w:cs="Times New Roman"/>
                <w:sz w:val="24"/>
                <w:szCs w:val="24"/>
              </w:rPr>
              <w:t>слушательскую</w:t>
            </w:r>
            <w:proofErr w:type="spellEnd"/>
            <w:r w:rsidRPr="00257A55">
              <w:rPr>
                <w:rFonts w:ascii="Times New Roman" w:hAnsi="Times New Roman" w:cs="Times New Roman"/>
                <w:sz w:val="24"/>
                <w:szCs w:val="24"/>
              </w:rPr>
              <w:t xml:space="preserve"> культуру обучающихся, обогащать их музыкальные впечатления;</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12) развивать память, создавая условия для запоминания и узнавания музыкальных произведений и разученных мелодий;</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 xml:space="preserve">16) развивать певческие способности обучающихся (чистота исполнения, интонирование, дыхание, дикция, слаженность); учить </w:t>
            </w:r>
            <w:proofErr w:type="spellStart"/>
            <w:r w:rsidRPr="00257A55">
              <w:rPr>
                <w:rFonts w:ascii="Times New Roman" w:hAnsi="Times New Roman" w:cs="Times New Roman"/>
                <w:sz w:val="24"/>
                <w:szCs w:val="24"/>
              </w:rPr>
              <w:t>пропевать</w:t>
            </w:r>
            <w:proofErr w:type="spellEnd"/>
            <w:r w:rsidRPr="00257A55">
              <w:rPr>
                <w:rFonts w:ascii="Times New Roman" w:hAnsi="Times New Roman" w:cs="Times New Roman"/>
                <w:sz w:val="24"/>
                <w:szCs w:val="24"/>
              </w:rPr>
              <w:t xml:space="preserve"> по возможности все слова песни, соблюдая ее темп, ритм, мелодию;</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7F2299" w:rsidRDefault="00042D7F" w:rsidP="00042D7F">
            <w:pPr>
              <w:rPr>
                <w:rFonts w:ascii="Times New Roman" w:hAnsi="Times New Roman" w:cs="Times New Roman"/>
                <w:sz w:val="24"/>
                <w:szCs w:val="24"/>
              </w:rPr>
            </w:pPr>
            <w:r w:rsidRPr="00257A55">
              <w:rPr>
                <w:rFonts w:ascii="Times New Roman" w:hAnsi="Times New Roman" w:cs="Times New Roman"/>
                <w:sz w:val="24"/>
                <w:szCs w:val="24"/>
              </w:rP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7F2299" w:rsidRDefault="007F2299" w:rsidP="00257A55">
      <w:pPr>
        <w:spacing w:after="0" w:line="240" w:lineRule="auto"/>
        <w:jc w:val="center"/>
        <w:rPr>
          <w:rFonts w:ascii="Times New Roman" w:hAnsi="Times New Roman" w:cs="Times New Roman"/>
          <w:sz w:val="24"/>
          <w:szCs w:val="24"/>
        </w:rPr>
      </w:pPr>
    </w:p>
    <w:p w:rsidR="007F2299" w:rsidRPr="00257A55" w:rsidRDefault="007F2299" w:rsidP="00257A55">
      <w:pPr>
        <w:spacing w:after="0" w:line="240" w:lineRule="auto"/>
        <w:jc w:val="center"/>
        <w:rPr>
          <w:rFonts w:ascii="Times New Roman" w:hAnsi="Times New Roman" w:cs="Times New Roman"/>
          <w:sz w:val="24"/>
          <w:szCs w:val="24"/>
        </w:rPr>
      </w:pPr>
    </w:p>
    <w:p w:rsidR="00257A55" w:rsidRPr="00257A55" w:rsidRDefault="00257A55" w:rsidP="00257A55">
      <w:pPr>
        <w:spacing w:after="0" w:line="240" w:lineRule="auto"/>
        <w:jc w:val="center"/>
        <w:rPr>
          <w:rFonts w:ascii="Times New Roman" w:hAnsi="Times New Roman" w:cs="Times New Roman"/>
          <w:b/>
          <w:sz w:val="24"/>
          <w:szCs w:val="24"/>
        </w:rPr>
      </w:pPr>
      <w:r w:rsidRPr="00257A55">
        <w:rPr>
          <w:rFonts w:ascii="Times New Roman" w:hAnsi="Times New Roman" w:cs="Times New Roman"/>
          <w:b/>
          <w:sz w:val="24"/>
          <w:szCs w:val="24"/>
        </w:rPr>
        <w:t>Коррекционно-развивающая работа в образовательной области "Физическое развитие"</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lastRenderedPageBreak/>
        <w:t xml:space="preserve">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w:t>
      </w:r>
      <w:proofErr w:type="spellStart"/>
      <w:r w:rsidRPr="00257A55">
        <w:rPr>
          <w:rFonts w:ascii="Times New Roman" w:hAnsi="Times New Roman" w:cs="Times New Roman"/>
          <w:sz w:val="24"/>
          <w:szCs w:val="24"/>
        </w:rPr>
        <w:t>здоровьесберегающих</w:t>
      </w:r>
      <w:proofErr w:type="spellEnd"/>
      <w:r w:rsidRPr="00257A55">
        <w:rPr>
          <w:rFonts w:ascii="Times New Roman" w:hAnsi="Times New Roman" w:cs="Times New Roman"/>
          <w:sz w:val="24"/>
          <w:szCs w:val="24"/>
        </w:rPr>
        <w:t xml:space="preserve">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u w:val="single"/>
        </w:rPr>
        <w:t>Задачи</w:t>
      </w:r>
      <w:r w:rsidRPr="00257A55">
        <w:rPr>
          <w:rFonts w:ascii="Times New Roman" w:hAnsi="Times New Roman" w:cs="Times New Roman"/>
          <w:sz w:val="24"/>
          <w:szCs w:val="24"/>
        </w:rPr>
        <w:t xml:space="preserve"> коррекционно-развивающей работы в образовательной области "Физическое развитие":</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коррекция недостатков и развитие ручной моторики:</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нормализация мышечного тонуса пальцев и кистей рук;</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развитие техники тонких движений;</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коррекция недостатков и развитие артикуляционной моторики;</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коррекция недостатков и развитие психомоторных функций:</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пространственной организации движений;</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моторной памяти;</w:t>
      </w:r>
    </w:p>
    <w:p w:rsidR="00495204" w:rsidRDefault="00257A55" w:rsidP="00257A55">
      <w:pPr>
        <w:spacing w:after="0" w:line="240" w:lineRule="auto"/>
        <w:rPr>
          <w:rFonts w:ascii="Times New Roman" w:hAnsi="Times New Roman" w:cs="Times New Roman"/>
          <w:sz w:val="24"/>
          <w:szCs w:val="24"/>
        </w:rPr>
      </w:pPr>
      <w:proofErr w:type="spellStart"/>
      <w:r w:rsidRPr="00257A55">
        <w:rPr>
          <w:rFonts w:ascii="Times New Roman" w:hAnsi="Times New Roman" w:cs="Times New Roman"/>
          <w:sz w:val="24"/>
          <w:szCs w:val="24"/>
        </w:rPr>
        <w:t>слухо</w:t>
      </w:r>
      <w:proofErr w:type="spellEnd"/>
      <w:r w:rsidRPr="00257A55">
        <w:rPr>
          <w:rFonts w:ascii="Times New Roman" w:hAnsi="Times New Roman" w:cs="Times New Roman"/>
          <w:sz w:val="24"/>
          <w:szCs w:val="24"/>
        </w:rPr>
        <w:t xml:space="preserve">-зрительно-моторной и реципрокной координации движений; </w:t>
      </w:r>
    </w:p>
    <w:p w:rsidR="00257A55" w:rsidRDefault="00257A55" w:rsidP="00257A55">
      <w:pPr>
        <w:spacing w:after="0" w:line="240" w:lineRule="auto"/>
        <w:rPr>
          <w:rFonts w:ascii="Times New Roman" w:hAnsi="Times New Roman" w:cs="Times New Roman"/>
          <w:sz w:val="24"/>
          <w:szCs w:val="24"/>
        </w:rPr>
      </w:pPr>
      <w:proofErr w:type="spellStart"/>
      <w:r w:rsidRPr="00257A55">
        <w:rPr>
          <w:rFonts w:ascii="Times New Roman" w:hAnsi="Times New Roman" w:cs="Times New Roman"/>
          <w:sz w:val="24"/>
          <w:szCs w:val="24"/>
        </w:rPr>
        <w:t>роизвольной</w:t>
      </w:r>
      <w:proofErr w:type="spellEnd"/>
      <w:r w:rsidRPr="00257A55">
        <w:rPr>
          <w:rFonts w:ascii="Times New Roman" w:hAnsi="Times New Roman" w:cs="Times New Roman"/>
          <w:sz w:val="24"/>
          <w:szCs w:val="24"/>
        </w:rPr>
        <w:t xml:space="preserve"> регуляции движений.</w:t>
      </w:r>
    </w:p>
    <w:tbl>
      <w:tblPr>
        <w:tblStyle w:val="ae"/>
        <w:tblW w:w="0" w:type="auto"/>
        <w:tblLook w:val="04A0" w:firstRow="1" w:lastRow="0" w:firstColumn="1" w:lastColumn="0" w:noHBand="0" w:noVBand="1"/>
      </w:tblPr>
      <w:tblGrid>
        <w:gridCol w:w="9911"/>
      </w:tblGrid>
      <w:tr w:rsidR="00042D7F" w:rsidTr="00042D7F">
        <w:tc>
          <w:tcPr>
            <w:tcW w:w="10137" w:type="dxa"/>
          </w:tcPr>
          <w:p w:rsidR="00042D7F" w:rsidRPr="00042D7F" w:rsidRDefault="00042D7F" w:rsidP="00042D7F">
            <w:pPr>
              <w:pStyle w:val="ab"/>
              <w:rPr>
                <w:rFonts w:ascii="Times New Roman" w:hAnsi="Times New Roman" w:cs="Times New Roman"/>
                <w:i/>
                <w:sz w:val="24"/>
                <w:szCs w:val="24"/>
              </w:rPr>
            </w:pPr>
            <w:r>
              <w:rPr>
                <w:rFonts w:ascii="Times New Roman" w:hAnsi="Times New Roman" w:cs="Times New Roman"/>
                <w:sz w:val="24"/>
                <w:szCs w:val="24"/>
              </w:rPr>
              <w:t>Раздел:</w:t>
            </w:r>
            <w:r w:rsidRPr="00257A55">
              <w:rPr>
                <w:rFonts w:ascii="Times New Roman" w:hAnsi="Times New Roman" w:cs="Times New Roman"/>
                <w:sz w:val="24"/>
                <w:szCs w:val="24"/>
              </w:rPr>
              <w:t xml:space="preserve"> </w:t>
            </w:r>
            <w:r w:rsidRPr="00042D7F">
              <w:rPr>
                <w:rFonts w:ascii="Times New Roman" w:hAnsi="Times New Roman" w:cs="Times New Roman"/>
                <w:i/>
                <w:sz w:val="24"/>
                <w:szCs w:val="24"/>
              </w:rPr>
              <w:t>Коррекционная направленность в работе по формированию начальных</w:t>
            </w:r>
          </w:p>
          <w:p w:rsidR="00042D7F" w:rsidRDefault="00042D7F" w:rsidP="00042D7F">
            <w:pPr>
              <w:rPr>
                <w:rFonts w:ascii="Times New Roman" w:hAnsi="Times New Roman" w:cs="Times New Roman"/>
                <w:sz w:val="24"/>
                <w:szCs w:val="24"/>
              </w:rPr>
            </w:pPr>
            <w:r w:rsidRPr="00042D7F">
              <w:rPr>
                <w:rFonts w:ascii="Times New Roman" w:hAnsi="Times New Roman" w:cs="Times New Roman"/>
                <w:i/>
                <w:sz w:val="24"/>
                <w:szCs w:val="24"/>
              </w:rPr>
              <w:t>представлений о ЗОЖ</w:t>
            </w:r>
          </w:p>
        </w:tc>
      </w:tr>
      <w:tr w:rsidR="00042D7F" w:rsidTr="00042D7F">
        <w:tc>
          <w:tcPr>
            <w:tcW w:w="10137" w:type="dxa"/>
          </w:tcPr>
          <w:p w:rsidR="00042D7F" w:rsidRPr="00042D7F" w:rsidRDefault="00042D7F" w:rsidP="00042D7F">
            <w:pPr>
              <w:pStyle w:val="ab"/>
              <w:rPr>
                <w:rFonts w:ascii="Times New Roman" w:hAnsi="Times New Roman" w:cs="Times New Roman"/>
                <w:b/>
                <w:sz w:val="24"/>
                <w:szCs w:val="24"/>
              </w:rPr>
            </w:pPr>
            <w:r w:rsidRPr="00042D7F">
              <w:rPr>
                <w:rFonts w:ascii="Times New Roman" w:hAnsi="Times New Roman" w:cs="Times New Roman"/>
                <w:b/>
                <w:sz w:val="24"/>
                <w:szCs w:val="24"/>
              </w:rPr>
              <w:t>Задачи и педагогические условия реализации программы коррекционной работы</w:t>
            </w:r>
            <w:r>
              <w:rPr>
                <w:rFonts w:ascii="Times New Roman" w:hAnsi="Times New Roman" w:cs="Times New Roman"/>
                <w:b/>
                <w:sz w:val="24"/>
                <w:szCs w:val="24"/>
              </w:rPr>
              <w:t>:</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 xml:space="preserve">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w:t>
            </w:r>
            <w:proofErr w:type="spellStart"/>
            <w:r w:rsidRPr="00257A55">
              <w:rPr>
                <w:rFonts w:ascii="Times New Roman" w:hAnsi="Times New Roman" w:cs="Times New Roman"/>
                <w:sz w:val="24"/>
                <w:szCs w:val="24"/>
              </w:rPr>
              <w:t>гипертонуса</w:t>
            </w:r>
            <w:proofErr w:type="spellEnd"/>
            <w:r w:rsidRPr="00257A55">
              <w:rPr>
                <w:rFonts w:ascii="Times New Roman" w:hAnsi="Times New Roman" w:cs="Times New Roman"/>
                <w:sz w:val="24"/>
                <w:szCs w:val="24"/>
              </w:rPr>
              <w:t xml:space="preserve"> мышц;</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 xml:space="preserve">8) контролировать и регулировать уровень психофизической нагрузки (снижая интенсивность </w:t>
            </w:r>
            <w:r w:rsidRPr="00257A55">
              <w:rPr>
                <w:rFonts w:ascii="Times New Roman" w:hAnsi="Times New Roman" w:cs="Times New Roman"/>
                <w:sz w:val="24"/>
                <w:szCs w:val="24"/>
              </w:rPr>
              <w:lastRenderedPageBreak/>
              <w:t>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12) учить обучающихся элементарно рассказывать о своем самочувствии, объяснять, что болит;</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 xml:space="preserve">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w:t>
            </w:r>
            <w:proofErr w:type="spellStart"/>
            <w:r w:rsidRPr="00257A55">
              <w:rPr>
                <w:rFonts w:ascii="Times New Roman" w:hAnsi="Times New Roman" w:cs="Times New Roman"/>
                <w:sz w:val="24"/>
                <w:szCs w:val="24"/>
              </w:rPr>
              <w:t>гипертонуса</w:t>
            </w:r>
            <w:proofErr w:type="spellEnd"/>
            <w:r w:rsidRPr="00257A55">
              <w:rPr>
                <w:rFonts w:ascii="Times New Roman" w:hAnsi="Times New Roman" w:cs="Times New Roman"/>
                <w:sz w:val="24"/>
                <w:szCs w:val="24"/>
              </w:rPr>
              <w:t xml:space="preserve"> мышц;</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15) побуждать обучающихся рассказывать о своем здоровье, о возникающих ситуациях нездоровья;</w:t>
            </w:r>
          </w:p>
          <w:p w:rsidR="00042D7F" w:rsidRDefault="00042D7F" w:rsidP="00042D7F">
            <w:pPr>
              <w:rPr>
                <w:rFonts w:ascii="Times New Roman" w:hAnsi="Times New Roman" w:cs="Times New Roman"/>
                <w:sz w:val="24"/>
                <w:szCs w:val="24"/>
              </w:rPr>
            </w:pPr>
            <w:r w:rsidRPr="00257A55">
              <w:rPr>
                <w:rFonts w:ascii="Times New Roman" w:hAnsi="Times New Roman" w:cs="Times New Roman"/>
                <w:sz w:val="24"/>
                <w:szCs w:val="24"/>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042D7F" w:rsidTr="00042D7F">
        <w:tc>
          <w:tcPr>
            <w:tcW w:w="10137" w:type="dxa"/>
          </w:tcPr>
          <w:p w:rsidR="00042D7F" w:rsidRDefault="00042D7F" w:rsidP="00257A55">
            <w:pPr>
              <w:rPr>
                <w:rFonts w:ascii="Times New Roman" w:hAnsi="Times New Roman" w:cs="Times New Roman"/>
                <w:sz w:val="24"/>
                <w:szCs w:val="24"/>
              </w:rPr>
            </w:pPr>
            <w:r>
              <w:rPr>
                <w:rFonts w:ascii="Times New Roman" w:hAnsi="Times New Roman" w:cs="Times New Roman"/>
                <w:sz w:val="24"/>
                <w:szCs w:val="24"/>
              </w:rPr>
              <w:t xml:space="preserve">Раздел: </w:t>
            </w:r>
            <w:r w:rsidRPr="00042D7F">
              <w:rPr>
                <w:rFonts w:ascii="Times New Roman" w:hAnsi="Times New Roman" w:cs="Times New Roman"/>
                <w:i/>
                <w:sz w:val="24"/>
                <w:szCs w:val="24"/>
              </w:rPr>
              <w:t>Коррекционная направленность в работе по физической культуре</w:t>
            </w:r>
          </w:p>
        </w:tc>
      </w:tr>
      <w:tr w:rsidR="00042D7F" w:rsidTr="00042D7F">
        <w:tc>
          <w:tcPr>
            <w:tcW w:w="10137" w:type="dxa"/>
          </w:tcPr>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5) способствовать развитию координационных способностей путём введения сложно-координированных движений;</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6) совершенствование качественной стороны движений - ловкости, гибкости, силы, выносливости;</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7) развивать точность произвольных движений, учить обучающихся переключаться с одного движения на другое;</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из двух-четырех движений;</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9) воспитывать умение сохранять правильную осанку в различных видах движений;</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10) формировать у обучающихся навыки контроля динамического и статического равновесия;</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 xml:space="preserve">11) учить обучающихся сохранять заданный темп во время ходьбы (быстрый, средний, </w:t>
            </w:r>
            <w:r w:rsidRPr="00257A55">
              <w:rPr>
                <w:rFonts w:ascii="Times New Roman" w:hAnsi="Times New Roman" w:cs="Times New Roman"/>
                <w:sz w:val="24"/>
                <w:szCs w:val="24"/>
              </w:rPr>
              <w:lastRenderedPageBreak/>
              <w:t>медленный);</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12) закреплять навыки в разных видах бега: быть ведущим в колонне, при беге парами соизмерять свои движения с движениями партнера;</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13) закреплять навыки в разных видах прыжков, развивать их технику: энергично отталкиваться и мягко приземляться с сохранением равновесия;</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14) учить координировать движения в играх с мячами разных размеров и с набивным мячом, взаимодействовать с партнером при ловле и бросках мяча;</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15) продолжать учить обучающихся самостоятельно организовывать подвижные игры, предлагать свои варианты игр, комбинации движений;</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16) учить запоминать и проговаривать правила подвижных игр, последовательность действий в эстафетах, играх со спортивными элементами;</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18) совершенствовать общую моторику, используя корригирующие упражнения для разных мышечных групп;</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 xml:space="preserve">22) развивать </w:t>
            </w:r>
            <w:proofErr w:type="spellStart"/>
            <w:r w:rsidRPr="00257A55">
              <w:rPr>
                <w:rFonts w:ascii="Times New Roman" w:hAnsi="Times New Roman" w:cs="Times New Roman"/>
                <w:sz w:val="24"/>
                <w:szCs w:val="24"/>
              </w:rPr>
              <w:t>слухо</w:t>
            </w:r>
            <w:proofErr w:type="spellEnd"/>
            <w:r w:rsidRPr="00257A55">
              <w:rPr>
                <w:rFonts w:ascii="Times New Roman" w:hAnsi="Times New Roman" w:cs="Times New Roman"/>
                <w:sz w:val="24"/>
                <w:szCs w:val="24"/>
              </w:rPr>
              <w:t>-зрительно-моторную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042D7F" w:rsidRDefault="00042D7F" w:rsidP="00042D7F">
            <w:pPr>
              <w:rPr>
                <w:rFonts w:ascii="Times New Roman" w:hAnsi="Times New Roman" w:cs="Times New Roman"/>
                <w:sz w:val="24"/>
                <w:szCs w:val="24"/>
              </w:rPr>
            </w:pPr>
            <w:r w:rsidRPr="00257A55">
              <w:rPr>
                <w:rFonts w:ascii="Times New Roman" w:hAnsi="Times New Roman" w:cs="Times New Roman"/>
                <w:sz w:val="24"/>
                <w:szCs w:val="24"/>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042D7F" w:rsidTr="00042D7F">
        <w:tc>
          <w:tcPr>
            <w:tcW w:w="10137" w:type="dxa"/>
          </w:tcPr>
          <w:p w:rsidR="00042D7F" w:rsidRDefault="00042D7F" w:rsidP="00257A55">
            <w:pPr>
              <w:rPr>
                <w:rFonts w:ascii="Times New Roman" w:hAnsi="Times New Roman" w:cs="Times New Roman"/>
                <w:sz w:val="24"/>
                <w:szCs w:val="24"/>
              </w:rPr>
            </w:pPr>
            <w:r>
              <w:rPr>
                <w:rFonts w:ascii="Times New Roman" w:hAnsi="Times New Roman" w:cs="Times New Roman"/>
                <w:sz w:val="24"/>
                <w:szCs w:val="24"/>
              </w:rPr>
              <w:t xml:space="preserve">Раздел: </w:t>
            </w:r>
            <w:r w:rsidRPr="00042D7F">
              <w:rPr>
                <w:rFonts w:ascii="Times New Roman" w:hAnsi="Times New Roman" w:cs="Times New Roman"/>
                <w:i/>
                <w:sz w:val="24"/>
                <w:szCs w:val="24"/>
              </w:rPr>
              <w:t>Коррекция недостатков и развитие ручной моторики</w:t>
            </w:r>
          </w:p>
        </w:tc>
      </w:tr>
      <w:tr w:rsidR="00042D7F" w:rsidTr="00042D7F">
        <w:tc>
          <w:tcPr>
            <w:tcW w:w="10137" w:type="dxa"/>
          </w:tcPr>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1) дифференцированно применять игры и упражнения для нормализации мышечного тонуса;</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3) развивать умения удерживать позу пальцев и кистей рук; развивать умение сгибать и разгибать каждый палец на руке;</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4) тренировать активные движения кистей (вращения, похлопывания);</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5) развивать движения хватания, совершенствовать разные виды захвата крупных и мелких предметов разной формы;</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6) применять игровые упражнения для расслабления мышц пальцев и кистей рук при утомлении;</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7) развивать практические умения при выполнении орудийных и соотносящих предметных действий;</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8) развивать умения выполнять ритмичные движения руками под звучание музыкальных инструментов;</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9) 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 xml:space="preserve">10) формировать у обучающихся специфические действия пальцами рук в играх с мелкими </w:t>
            </w:r>
            <w:r w:rsidRPr="00257A55">
              <w:rPr>
                <w:rFonts w:ascii="Times New Roman" w:hAnsi="Times New Roman" w:cs="Times New Roman"/>
                <w:sz w:val="24"/>
                <w:szCs w:val="24"/>
              </w:rPr>
              <w:lastRenderedPageBreak/>
              <w:t>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11) развивать захват мелких или сыпучих материалов указательным типом хватания;</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12) учить обучающихся выкладывать мелкие предметы по заданным ориентирам: точкам, пунктирным линиям;</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15) развивать динамический праксис, чередование позиций рук "кулак - ладонь", "камень - ножницы");</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16) учить обучающихся выполнению элементов самомассажа каждого пальца от ногтя к основанию;</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17) учить выполнять действия расстегивания и застегивания, используя различные виды застежек (липучки, кнопки, пуговицы).</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 xml:space="preserve">Совершенствовать базовые </w:t>
            </w:r>
            <w:proofErr w:type="spellStart"/>
            <w:r w:rsidRPr="00257A55">
              <w:rPr>
                <w:rFonts w:ascii="Times New Roman" w:hAnsi="Times New Roman" w:cs="Times New Roman"/>
                <w:sz w:val="24"/>
                <w:szCs w:val="24"/>
              </w:rPr>
              <w:t>графомоторные</w:t>
            </w:r>
            <w:proofErr w:type="spellEnd"/>
            <w:r w:rsidRPr="00257A55">
              <w:rPr>
                <w:rFonts w:ascii="Times New Roman" w:hAnsi="Times New Roman" w:cs="Times New Roman"/>
                <w:sz w:val="24"/>
                <w:szCs w:val="24"/>
              </w:rPr>
              <w:t xml:space="preserve"> навыки и умения:</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3) развивать точность движений, учить обводить по контуру различные предметы, используя трафареты, линейки, лекала;</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4) развивать графические умения и целостность восприятия при изображении предметов, дорисовывая недостающие части к предложенному образцу;</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5) развивать целостность восприятия и моторную ловкость рук при воспроизведении образца из заданных элементов;</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6) учить обучающихся заштриховывать штриховать контуры простых предметов в различных направлениях;</w:t>
            </w:r>
          </w:p>
          <w:p w:rsidR="00042D7F" w:rsidRDefault="00042D7F" w:rsidP="00042D7F">
            <w:pPr>
              <w:rPr>
                <w:rFonts w:ascii="Times New Roman" w:hAnsi="Times New Roman" w:cs="Times New Roman"/>
                <w:sz w:val="24"/>
                <w:szCs w:val="24"/>
              </w:rPr>
            </w:pPr>
            <w:r w:rsidRPr="00257A55">
              <w:rPr>
                <w:rFonts w:ascii="Times New Roman" w:hAnsi="Times New Roman" w:cs="Times New Roman"/>
                <w:sz w:val="24"/>
                <w:szCs w:val="24"/>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042D7F" w:rsidTr="00042D7F">
        <w:tc>
          <w:tcPr>
            <w:tcW w:w="10137" w:type="dxa"/>
          </w:tcPr>
          <w:p w:rsidR="00042D7F" w:rsidRDefault="00042D7F" w:rsidP="00257A55">
            <w:pPr>
              <w:rPr>
                <w:rFonts w:ascii="Times New Roman" w:hAnsi="Times New Roman" w:cs="Times New Roman"/>
                <w:sz w:val="24"/>
                <w:szCs w:val="24"/>
              </w:rPr>
            </w:pPr>
            <w:r>
              <w:rPr>
                <w:rFonts w:ascii="Times New Roman" w:hAnsi="Times New Roman" w:cs="Times New Roman"/>
                <w:sz w:val="24"/>
                <w:szCs w:val="24"/>
              </w:rPr>
              <w:t>Раздел:</w:t>
            </w:r>
            <w:r w:rsidRPr="00257A55">
              <w:rPr>
                <w:rFonts w:ascii="Times New Roman" w:hAnsi="Times New Roman" w:cs="Times New Roman"/>
                <w:sz w:val="24"/>
                <w:szCs w:val="24"/>
              </w:rPr>
              <w:t xml:space="preserve"> </w:t>
            </w:r>
            <w:r w:rsidRPr="00042D7F">
              <w:rPr>
                <w:rFonts w:ascii="Times New Roman" w:hAnsi="Times New Roman" w:cs="Times New Roman"/>
                <w:i/>
                <w:sz w:val="24"/>
                <w:szCs w:val="24"/>
              </w:rPr>
              <w:t>Коррекция недостатков и развитие артикуляционной моторики</w:t>
            </w:r>
          </w:p>
        </w:tc>
      </w:tr>
      <w:tr w:rsidR="00042D7F" w:rsidTr="00042D7F">
        <w:tc>
          <w:tcPr>
            <w:tcW w:w="10137" w:type="dxa"/>
          </w:tcPr>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2) вырабатывать самоконтроль за положением органов артикуляции;</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3) формировать правильный артикуляционный уклад для всех групп звуков с помощью артикуляционной гимнастики;</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4) развивать статико-динамические ощущения, четкие артикуляционные кинестезии;</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5) формировать фонационное (речевое) дыхание при дифференциации вдоха и выдоха через нос и рот;</w:t>
            </w:r>
          </w:p>
          <w:p w:rsidR="00042D7F" w:rsidRDefault="00042D7F" w:rsidP="00042D7F">
            <w:pPr>
              <w:rPr>
                <w:rFonts w:ascii="Times New Roman" w:hAnsi="Times New Roman" w:cs="Times New Roman"/>
                <w:sz w:val="24"/>
                <w:szCs w:val="24"/>
              </w:rPr>
            </w:pPr>
            <w:r w:rsidRPr="00257A55">
              <w:rPr>
                <w:rFonts w:ascii="Times New Roman" w:hAnsi="Times New Roman" w:cs="Times New Roman"/>
                <w:sz w:val="24"/>
                <w:szCs w:val="24"/>
              </w:rPr>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042D7F" w:rsidTr="00042D7F">
        <w:tc>
          <w:tcPr>
            <w:tcW w:w="10137" w:type="dxa"/>
          </w:tcPr>
          <w:p w:rsidR="00042D7F" w:rsidRPr="00257A55" w:rsidRDefault="00042D7F" w:rsidP="00042D7F">
            <w:pPr>
              <w:pStyle w:val="ab"/>
              <w:rPr>
                <w:rFonts w:ascii="Times New Roman" w:hAnsi="Times New Roman" w:cs="Times New Roman"/>
                <w:sz w:val="24"/>
                <w:szCs w:val="24"/>
              </w:rPr>
            </w:pPr>
            <w:r>
              <w:rPr>
                <w:rFonts w:ascii="Times New Roman" w:hAnsi="Times New Roman" w:cs="Times New Roman"/>
                <w:sz w:val="24"/>
                <w:szCs w:val="24"/>
              </w:rPr>
              <w:t>Раздел:</w:t>
            </w:r>
            <w:r w:rsidRPr="00257A55">
              <w:rPr>
                <w:rFonts w:ascii="Times New Roman" w:hAnsi="Times New Roman" w:cs="Times New Roman"/>
                <w:sz w:val="24"/>
                <w:szCs w:val="24"/>
              </w:rPr>
              <w:t xml:space="preserve"> </w:t>
            </w:r>
            <w:r w:rsidRPr="00042D7F">
              <w:rPr>
                <w:rFonts w:ascii="Times New Roman" w:hAnsi="Times New Roman" w:cs="Times New Roman"/>
                <w:i/>
                <w:sz w:val="24"/>
                <w:szCs w:val="24"/>
              </w:rPr>
              <w:t>Коррекция недостатков и развитие психомоторной сферы</w:t>
            </w:r>
          </w:p>
        </w:tc>
      </w:tr>
      <w:tr w:rsidR="00042D7F" w:rsidTr="00042D7F">
        <w:tc>
          <w:tcPr>
            <w:tcW w:w="10137" w:type="dxa"/>
          </w:tcPr>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Использование музыкально-ритмических упражнений, логопедической и фонетической ритмики:</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1) продолжать развивать и корригировать нарушения сенсорно-перцептивных и моторных компонентов деятельности (</w:t>
            </w:r>
            <w:proofErr w:type="spellStart"/>
            <w:r w:rsidRPr="00257A55">
              <w:rPr>
                <w:rFonts w:ascii="Times New Roman" w:hAnsi="Times New Roman" w:cs="Times New Roman"/>
                <w:sz w:val="24"/>
                <w:szCs w:val="24"/>
              </w:rPr>
              <w:t>слухо</w:t>
            </w:r>
            <w:proofErr w:type="spellEnd"/>
            <w:r w:rsidRPr="00257A55">
              <w:rPr>
                <w:rFonts w:ascii="Times New Roman" w:hAnsi="Times New Roman" w:cs="Times New Roman"/>
                <w:sz w:val="24"/>
                <w:szCs w:val="24"/>
              </w:rPr>
              <w:t xml:space="preserve">-зрительно-моторную координацию, мышечную выносливость, способность перемещаться в пространстве на основе выбора объекта для </w:t>
            </w:r>
            <w:r w:rsidRPr="00257A55">
              <w:rPr>
                <w:rFonts w:ascii="Times New Roman" w:hAnsi="Times New Roman" w:cs="Times New Roman"/>
                <w:sz w:val="24"/>
                <w:szCs w:val="24"/>
              </w:rPr>
              <w:lastRenderedPageBreak/>
              <w:t>движения по заданному признаку);</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2) способствовать развитию у обучающихся произвольной регуляции в ходе выполнения двигательных заданий;</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4) развивать зрительное внимание и зрительное восприятие с опорой на двигательную активность;</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 xml:space="preserve">5) развивать слуховые восприятие, внимание, </w:t>
            </w:r>
            <w:proofErr w:type="spellStart"/>
            <w:r w:rsidRPr="00257A55">
              <w:rPr>
                <w:rFonts w:ascii="Times New Roman" w:hAnsi="Times New Roman" w:cs="Times New Roman"/>
                <w:sz w:val="24"/>
                <w:szCs w:val="24"/>
              </w:rPr>
              <w:t>слухо</w:t>
            </w:r>
            <w:proofErr w:type="spellEnd"/>
            <w:r w:rsidRPr="00257A55">
              <w:rPr>
                <w:rFonts w:ascii="Times New Roman" w:hAnsi="Times New Roman" w:cs="Times New Roman"/>
                <w:sz w:val="24"/>
                <w:szCs w:val="24"/>
              </w:rPr>
              <w:t>-моторную и зрительно-моторную координации;</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 xml:space="preserve">6) формировать и закреплять двигательные навыки, образность и выразительность движений посредством упражнений </w:t>
            </w:r>
            <w:proofErr w:type="spellStart"/>
            <w:r w:rsidRPr="00257A55">
              <w:rPr>
                <w:rFonts w:ascii="Times New Roman" w:hAnsi="Times New Roman" w:cs="Times New Roman"/>
                <w:sz w:val="24"/>
                <w:szCs w:val="24"/>
              </w:rPr>
              <w:t>психогимнастики</w:t>
            </w:r>
            <w:proofErr w:type="spellEnd"/>
            <w:r w:rsidRPr="00257A55">
              <w:rPr>
                <w:rFonts w:ascii="Times New Roman" w:hAnsi="Times New Roman" w:cs="Times New Roman"/>
                <w:sz w:val="24"/>
                <w:szCs w:val="24"/>
              </w:rPr>
              <w:t>, побуждать к выражению эмоциональных состояний с помощью пантомимики, жестов, к созданию игровых образов (дворник, повар...);</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7) развивать у обучающихся двигательную память, предлагая выполнять двигательные цепочки из четырех-шести действий; танцевальных движений;</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9) учить обучающихся самостоятельно перестраиваться в звенья, передвигаться с опорой на ориентиры разного цвета, разной формы;</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10) формировать у обучающихся устойчивый навык к произвольному мышечному напряжению и расслаблению под музыку;</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12) подчинять движения темпу и ритму речевых и неречевых сигналов и сочетать их выполнение с музыкальным сопровождением, речевым материалом;</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042D7F" w:rsidRPr="00257A55" w:rsidRDefault="00042D7F" w:rsidP="00042D7F">
            <w:pPr>
              <w:pStyle w:val="ab"/>
              <w:rPr>
                <w:rFonts w:ascii="Times New Roman" w:hAnsi="Times New Roman" w:cs="Times New Roman"/>
                <w:sz w:val="24"/>
                <w:szCs w:val="24"/>
              </w:rPr>
            </w:pPr>
            <w:r w:rsidRPr="00257A55">
              <w:rPr>
                <w:rFonts w:ascii="Times New Roman" w:hAnsi="Times New Roman" w:cs="Times New Roman"/>
                <w:sz w:val="24"/>
                <w:szCs w:val="24"/>
              </w:rPr>
              <w:t>14) учить обучающихся отстукивать ритмы по слуховому образцу, затем соотносить ритмическую структуру с графическим образцом.</w:t>
            </w:r>
          </w:p>
        </w:tc>
      </w:tr>
    </w:tbl>
    <w:p w:rsidR="00042D7F" w:rsidRPr="00257A55" w:rsidRDefault="00042D7F" w:rsidP="00257A55">
      <w:pPr>
        <w:spacing w:after="0" w:line="240" w:lineRule="auto"/>
        <w:rPr>
          <w:rFonts w:ascii="Times New Roman" w:hAnsi="Times New Roman" w:cs="Times New Roman"/>
          <w:sz w:val="24"/>
          <w:szCs w:val="24"/>
        </w:rPr>
      </w:pPr>
    </w:p>
    <w:p w:rsidR="00257A55" w:rsidRPr="00257A55" w:rsidRDefault="00257A55" w:rsidP="00257A55">
      <w:pPr>
        <w:spacing w:after="0" w:line="240" w:lineRule="auto"/>
        <w:rPr>
          <w:rFonts w:ascii="Times New Roman" w:hAnsi="Times New Roman" w:cs="Times New Roman"/>
          <w:sz w:val="24"/>
          <w:szCs w:val="24"/>
        </w:rPr>
      </w:pPr>
    </w:p>
    <w:p w:rsidR="00257A55" w:rsidRPr="00E07E41" w:rsidRDefault="009626F0" w:rsidP="00E07E41">
      <w:pPr>
        <w:spacing w:after="0"/>
        <w:ind w:firstLine="567"/>
        <w:rPr>
          <w:rFonts w:ascii="Times New Roman" w:hAnsi="Times New Roman" w:cs="Times New Roman"/>
          <w:sz w:val="26"/>
          <w:szCs w:val="26"/>
        </w:rPr>
      </w:pPr>
      <w:r>
        <w:rPr>
          <w:rFonts w:ascii="Times New Roman" w:hAnsi="Times New Roman" w:cs="Times New Roman"/>
          <w:b/>
          <w:sz w:val="26"/>
          <w:szCs w:val="26"/>
          <w:lang w:eastAsia="en-US"/>
        </w:rPr>
        <w:t xml:space="preserve">? </w:t>
      </w:r>
      <w:r w:rsidR="00E07E41" w:rsidRPr="00E07E41">
        <w:rPr>
          <w:rFonts w:ascii="Times New Roman" w:hAnsi="Times New Roman" w:cs="Times New Roman"/>
          <w:b/>
          <w:sz w:val="26"/>
          <w:szCs w:val="26"/>
          <w:lang w:eastAsia="en-US"/>
        </w:rPr>
        <w:t>Содержательный раздел части, формируемой участниками образовательных отношений</w:t>
      </w:r>
    </w:p>
    <w:p w:rsidR="00E07E41" w:rsidRPr="00E07E41" w:rsidRDefault="00E07E41" w:rsidP="00E07E41">
      <w:pPr>
        <w:spacing w:after="0"/>
        <w:ind w:firstLine="567"/>
        <w:rPr>
          <w:rFonts w:ascii="Times New Roman" w:hAnsi="Times New Roman" w:cs="Times New Roman"/>
          <w:sz w:val="26"/>
          <w:szCs w:val="26"/>
          <w:lang w:eastAsia="en-US"/>
        </w:rPr>
      </w:pPr>
      <w:r w:rsidRPr="00E07E41">
        <w:rPr>
          <w:rFonts w:ascii="Times New Roman" w:hAnsi="Times New Roman" w:cs="Times New Roman"/>
          <w:sz w:val="26"/>
          <w:szCs w:val="26"/>
          <w:lang w:eastAsia="en-US"/>
        </w:rPr>
        <w:t>????  Содержательный раздел рабочей программы для групп раннего и младшего дошкольного возраста.</w:t>
      </w:r>
    </w:p>
    <w:p w:rsidR="00495204" w:rsidRDefault="00E07E41" w:rsidP="00E07E41">
      <w:pPr>
        <w:spacing w:after="0"/>
        <w:ind w:firstLine="567"/>
      </w:pPr>
      <w:r w:rsidRPr="00E07E41">
        <w:rPr>
          <w:rFonts w:ascii="Times New Roman" w:hAnsi="Times New Roman" w:cs="Times New Roman"/>
          <w:sz w:val="26"/>
          <w:szCs w:val="26"/>
          <w:lang w:eastAsia="en-US"/>
        </w:rPr>
        <w:t xml:space="preserve">При организации образовательного процесса с детьми с ЗПР от 1 года до </w:t>
      </w:r>
      <w:r w:rsidR="00036E10">
        <w:rPr>
          <w:rFonts w:ascii="Times New Roman" w:hAnsi="Times New Roman" w:cs="Times New Roman"/>
          <w:sz w:val="26"/>
          <w:szCs w:val="26"/>
          <w:lang w:eastAsia="en-US"/>
        </w:rPr>
        <w:t>2</w:t>
      </w:r>
      <w:r w:rsidRPr="00E07E41">
        <w:rPr>
          <w:rFonts w:ascii="Times New Roman" w:hAnsi="Times New Roman" w:cs="Times New Roman"/>
          <w:sz w:val="26"/>
          <w:szCs w:val="26"/>
          <w:lang w:eastAsia="en-US"/>
        </w:rPr>
        <w:t xml:space="preserve"> лет в ДОО реализуется  дополнительная общеразвивающая программа для детей раннего возраста «Малышок», авторы Панина А.А., </w:t>
      </w:r>
      <w:proofErr w:type="spellStart"/>
      <w:r w:rsidRPr="00E07E41">
        <w:rPr>
          <w:rFonts w:ascii="Times New Roman" w:hAnsi="Times New Roman" w:cs="Times New Roman"/>
          <w:sz w:val="26"/>
          <w:szCs w:val="26"/>
          <w:lang w:eastAsia="en-US"/>
        </w:rPr>
        <w:t>Гусько</w:t>
      </w:r>
      <w:proofErr w:type="spellEnd"/>
      <w:r w:rsidRPr="00E07E41">
        <w:rPr>
          <w:rFonts w:ascii="Times New Roman" w:hAnsi="Times New Roman" w:cs="Times New Roman"/>
          <w:sz w:val="26"/>
          <w:szCs w:val="26"/>
          <w:lang w:eastAsia="en-US"/>
        </w:rPr>
        <w:t xml:space="preserve"> А.А., Николаева Е.Р., </w:t>
      </w:r>
      <w:proofErr w:type="spellStart"/>
      <w:r w:rsidRPr="00E07E41">
        <w:rPr>
          <w:rFonts w:ascii="Times New Roman" w:hAnsi="Times New Roman" w:cs="Times New Roman"/>
          <w:sz w:val="26"/>
          <w:szCs w:val="26"/>
          <w:lang w:eastAsia="en-US"/>
        </w:rPr>
        <w:t>Мамарина</w:t>
      </w:r>
      <w:proofErr w:type="spellEnd"/>
      <w:r w:rsidRPr="00E07E41">
        <w:rPr>
          <w:rFonts w:ascii="Times New Roman" w:hAnsi="Times New Roman" w:cs="Times New Roman"/>
          <w:sz w:val="26"/>
          <w:szCs w:val="26"/>
          <w:lang w:eastAsia="en-US"/>
        </w:rPr>
        <w:t xml:space="preserve"> И.Р., Павлычева А.В. : </w:t>
      </w:r>
      <w:hyperlink r:id="rId18" w:history="1">
        <w:r w:rsidR="00495204" w:rsidRPr="00AB65F7">
          <w:rPr>
            <w:rStyle w:val="af"/>
            <w:rFonts w:ascii="Times New Roman" w:hAnsi="Times New Roman" w:cs="Times New Roman"/>
            <w:sz w:val="26"/>
            <w:szCs w:val="26"/>
            <w:lang w:eastAsia="en-US"/>
          </w:rPr>
          <w:t>https://cloud.mail.ru/public/AUuW/sFUWauhKq</w:t>
        </w:r>
      </w:hyperlink>
      <w:r w:rsidR="00495204" w:rsidRPr="00495204">
        <w:t xml:space="preserve"> </w:t>
      </w:r>
    </w:p>
    <w:p w:rsidR="00495204" w:rsidRDefault="00036E10" w:rsidP="00495204">
      <w:pPr>
        <w:spacing w:after="0"/>
        <w:ind w:firstLine="567"/>
      </w:pPr>
      <w:r w:rsidRPr="00E07E41">
        <w:rPr>
          <w:rFonts w:ascii="Times New Roman" w:hAnsi="Times New Roman" w:cs="Times New Roman"/>
          <w:sz w:val="26"/>
          <w:szCs w:val="26"/>
          <w:lang w:eastAsia="en-US"/>
        </w:rPr>
        <w:t xml:space="preserve">При организации образовательного процесса с детьми с ЗПР от </w:t>
      </w:r>
      <w:r>
        <w:rPr>
          <w:rFonts w:ascii="Times New Roman" w:hAnsi="Times New Roman" w:cs="Times New Roman"/>
          <w:sz w:val="26"/>
          <w:szCs w:val="26"/>
          <w:lang w:eastAsia="en-US"/>
        </w:rPr>
        <w:t>2</w:t>
      </w:r>
      <w:r w:rsidRPr="00E07E41">
        <w:rPr>
          <w:rFonts w:ascii="Times New Roman" w:hAnsi="Times New Roman" w:cs="Times New Roman"/>
          <w:sz w:val="26"/>
          <w:szCs w:val="26"/>
          <w:lang w:eastAsia="en-US"/>
        </w:rPr>
        <w:t xml:space="preserve"> года до </w:t>
      </w:r>
      <w:r>
        <w:rPr>
          <w:rFonts w:ascii="Times New Roman" w:hAnsi="Times New Roman" w:cs="Times New Roman"/>
          <w:sz w:val="26"/>
          <w:szCs w:val="26"/>
          <w:lang w:eastAsia="en-US"/>
        </w:rPr>
        <w:t>4</w:t>
      </w:r>
      <w:r w:rsidRPr="00E07E41">
        <w:rPr>
          <w:rFonts w:ascii="Times New Roman" w:hAnsi="Times New Roman" w:cs="Times New Roman"/>
          <w:sz w:val="26"/>
          <w:szCs w:val="26"/>
          <w:lang w:eastAsia="en-US"/>
        </w:rPr>
        <w:t xml:space="preserve"> лет в ДОО реализуется  дополнительная общеразвивающая программа для детей раннего </w:t>
      </w:r>
      <w:r>
        <w:rPr>
          <w:rFonts w:ascii="Times New Roman" w:hAnsi="Times New Roman" w:cs="Times New Roman"/>
          <w:sz w:val="26"/>
          <w:szCs w:val="26"/>
          <w:lang w:eastAsia="en-US"/>
        </w:rPr>
        <w:t xml:space="preserve">и младшего дошкольного </w:t>
      </w:r>
      <w:r w:rsidRPr="00E07E41">
        <w:rPr>
          <w:rFonts w:ascii="Times New Roman" w:hAnsi="Times New Roman" w:cs="Times New Roman"/>
          <w:sz w:val="26"/>
          <w:szCs w:val="26"/>
          <w:lang w:eastAsia="en-US"/>
        </w:rPr>
        <w:t xml:space="preserve">возраста </w:t>
      </w:r>
      <w:r w:rsidR="00495204" w:rsidRPr="00495204">
        <w:rPr>
          <w:rFonts w:ascii="Times New Roman" w:hAnsi="Times New Roman" w:cs="Times New Roman"/>
          <w:sz w:val="26"/>
          <w:szCs w:val="26"/>
        </w:rPr>
        <w:t xml:space="preserve">«Играя, развиваемся», авторы Дергунова А.И., Корякина Л.А., </w:t>
      </w:r>
      <w:proofErr w:type="spellStart"/>
      <w:r w:rsidR="00495204" w:rsidRPr="00495204">
        <w:rPr>
          <w:rFonts w:ascii="Times New Roman" w:hAnsi="Times New Roman" w:cs="Times New Roman"/>
          <w:sz w:val="26"/>
          <w:szCs w:val="26"/>
        </w:rPr>
        <w:t>Гребенева</w:t>
      </w:r>
      <w:proofErr w:type="spellEnd"/>
      <w:r w:rsidR="00495204" w:rsidRPr="00495204">
        <w:rPr>
          <w:rFonts w:ascii="Times New Roman" w:hAnsi="Times New Roman" w:cs="Times New Roman"/>
          <w:sz w:val="26"/>
          <w:szCs w:val="26"/>
        </w:rPr>
        <w:t xml:space="preserve"> Н.А.</w:t>
      </w:r>
      <w:r w:rsidR="00495204" w:rsidRPr="00495204">
        <w:rPr>
          <w:rFonts w:ascii="Times New Roman" w:hAnsi="Times New Roman" w:cs="Times New Roman"/>
          <w:sz w:val="26"/>
          <w:szCs w:val="26"/>
          <w:lang w:eastAsia="en-US"/>
        </w:rPr>
        <w:t xml:space="preserve"> </w:t>
      </w:r>
      <w:hyperlink r:id="rId19" w:history="1">
        <w:r w:rsidR="00495204" w:rsidRPr="00AB65F7">
          <w:rPr>
            <w:rStyle w:val="af"/>
            <w:rFonts w:ascii="Times New Roman" w:hAnsi="Times New Roman" w:cs="Times New Roman"/>
            <w:sz w:val="26"/>
            <w:szCs w:val="26"/>
            <w:lang w:eastAsia="en-US"/>
          </w:rPr>
          <w:t>https://cloud.mail.ru/public/AUuW/sFUWauhKq</w:t>
        </w:r>
      </w:hyperlink>
      <w:r w:rsidR="00495204" w:rsidRPr="00495204">
        <w:t xml:space="preserve"> </w:t>
      </w:r>
    </w:p>
    <w:p w:rsidR="00036E10" w:rsidRDefault="00E07E41" w:rsidP="00036E10">
      <w:pPr>
        <w:spacing w:after="0"/>
        <w:ind w:firstLine="567"/>
      </w:pPr>
      <w:r w:rsidRPr="00E07E41">
        <w:rPr>
          <w:rFonts w:ascii="Times New Roman" w:hAnsi="Times New Roman" w:cs="Times New Roman"/>
          <w:sz w:val="26"/>
          <w:szCs w:val="26"/>
          <w:lang w:eastAsia="en-US"/>
        </w:rPr>
        <w:lastRenderedPageBreak/>
        <w:t xml:space="preserve">При организации образовательного процесса с детьми с ЗПР от </w:t>
      </w:r>
      <w:r w:rsidR="00036E10">
        <w:rPr>
          <w:rFonts w:ascii="Times New Roman" w:hAnsi="Times New Roman" w:cs="Times New Roman"/>
          <w:sz w:val="26"/>
          <w:szCs w:val="26"/>
          <w:lang w:eastAsia="en-US"/>
        </w:rPr>
        <w:t xml:space="preserve">5 </w:t>
      </w:r>
      <w:r w:rsidRPr="00E07E41">
        <w:rPr>
          <w:rFonts w:ascii="Times New Roman" w:hAnsi="Times New Roman" w:cs="Times New Roman"/>
          <w:sz w:val="26"/>
          <w:szCs w:val="26"/>
          <w:lang w:eastAsia="en-US"/>
        </w:rPr>
        <w:t xml:space="preserve">до 7 лет в ДОО реализуется  </w:t>
      </w:r>
      <w:r w:rsidR="00036E10">
        <w:rPr>
          <w:rFonts w:ascii="Times New Roman" w:hAnsi="Times New Roman" w:cs="Times New Roman"/>
          <w:sz w:val="26"/>
          <w:szCs w:val="26"/>
          <w:lang w:eastAsia="en-US"/>
        </w:rPr>
        <w:t>коррекционно-развивающая психолого-педагогическая программа «Играем и познаём», автор Соболева М.В.</w:t>
      </w:r>
      <w:r w:rsidR="00036E10" w:rsidRPr="00036E10">
        <w:rPr>
          <w:rFonts w:ascii="Times New Roman" w:hAnsi="Times New Roman" w:cs="Times New Roman"/>
          <w:sz w:val="26"/>
          <w:szCs w:val="26"/>
          <w:lang w:eastAsia="en-US"/>
        </w:rPr>
        <w:t xml:space="preserve"> </w:t>
      </w:r>
      <w:hyperlink r:id="rId20" w:history="1">
        <w:r w:rsidR="00036E10" w:rsidRPr="00AB65F7">
          <w:rPr>
            <w:rStyle w:val="af"/>
            <w:rFonts w:ascii="Times New Roman" w:hAnsi="Times New Roman" w:cs="Times New Roman"/>
            <w:sz w:val="26"/>
            <w:szCs w:val="26"/>
            <w:lang w:eastAsia="en-US"/>
          </w:rPr>
          <w:t>https://cloud.mail.ru/public/AUuW/sFUWauhKq</w:t>
        </w:r>
      </w:hyperlink>
      <w:r w:rsidR="00036E10" w:rsidRPr="00495204">
        <w:t xml:space="preserve"> </w:t>
      </w:r>
    </w:p>
    <w:p w:rsidR="00E07E41" w:rsidRDefault="00E07E41" w:rsidP="00036E10">
      <w:pPr>
        <w:spacing w:after="0"/>
        <w:ind w:firstLine="567"/>
        <w:rPr>
          <w:rFonts w:ascii="Times New Roman" w:hAnsi="Times New Roman" w:cs="Times New Roman"/>
          <w:sz w:val="26"/>
          <w:szCs w:val="26"/>
          <w:lang w:eastAsia="en-US"/>
        </w:rPr>
      </w:pPr>
    </w:p>
    <w:p w:rsidR="00036E10" w:rsidRDefault="00036E10" w:rsidP="00036E10">
      <w:pPr>
        <w:spacing w:after="0"/>
        <w:ind w:firstLine="567"/>
        <w:rPr>
          <w:rFonts w:ascii="Times New Roman" w:hAnsi="Times New Roman" w:cs="Times New Roman"/>
          <w:b/>
          <w:sz w:val="24"/>
          <w:szCs w:val="24"/>
        </w:rPr>
      </w:pPr>
    </w:p>
    <w:p w:rsidR="00257A55" w:rsidRPr="00257A55" w:rsidRDefault="00257A55" w:rsidP="00257A55">
      <w:pPr>
        <w:spacing w:after="0" w:line="240" w:lineRule="auto"/>
        <w:rPr>
          <w:rFonts w:ascii="Times New Roman" w:hAnsi="Times New Roman" w:cs="Times New Roman"/>
          <w:b/>
          <w:sz w:val="24"/>
          <w:szCs w:val="24"/>
        </w:rPr>
      </w:pPr>
      <w:r w:rsidRPr="00257A55">
        <w:rPr>
          <w:rFonts w:ascii="Times New Roman" w:hAnsi="Times New Roman" w:cs="Times New Roman"/>
          <w:b/>
          <w:sz w:val="24"/>
          <w:szCs w:val="24"/>
        </w:rPr>
        <w:t>2.</w:t>
      </w:r>
      <w:proofErr w:type="gramStart"/>
      <w:r w:rsidRPr="00257A55">
        <w:rPr>
          <w:rFonts w:ascii="Times New Roman" w:hAnsi="Times New Roman" w:cs="Times New Roman"/>
          <w:b/>
          <w:sz w:val="24"/>
          <w:szCs w:val="24"/>
        </w:rPr>
        <w:t>7.Рабочая</w:t>
      </w:r>
      <w:proofErr w:type="gramEnd"/>
      <w:r w:rsidRPr="00257A55">
        <w:rPr>
          <w:rFonts w:ascii="Times New Roman" w:hAnsi="Times New Roman" w:cs="Times New Roman"/>
          <w:b/>
          <w:sz w:val="24"/>
          <w:szCs w:val="24"/>
        </w:rPr>
        <w:t xml:space="preserve"> программа воспитания</w:t>
      </w:r>
    </w:p>
    <w:p w:rsidR="00257A55" w:rsidRDefault="000868B4" w:rsidP="00257A55">
      <w:pPr>
        <w:spacing w:after="0" w:line="240" w:lineRule="auto"/>
        <w:rPr>
          <w:rFonts w:ascii="Times New Roman" w:hAnsi="Times New Roman" w:cs="Times New Roman"/>
          <w:b/>
          <w:sz w:val="24"/>
          <w:szCs w:val="24"/>
        </w:rPr>
      </w:pPr>
      <w:hyperlink r:id="rId21" w:history="1">
        <w:r w:rsidR="001559E8" w:rsidRPr="00AB65F7">
          <w:rPr>
            <w:rStyle w:val="af"/>
            <w:rFonts w:ascii="Times New Roman" w:hAnsi="Times New Roman" w:cs="Times New Roman"/>
            <w:b/>
            <w:sz w:val="24"/>
            <w:szCs w:val="24"/>
          </w:rPr>
          <w:t>https://cloud.mail.ru/public/1Tc6/VJYG5BUdR</w:t>
        </w:r>
      </w:hyperlink>
    </w:p>
    <w:p w:rsidR="001559E8" w:rsidRPr="00257A55" w:rsidRDefault="001559E8" w:rsidP="00257A55">
      <w:pPr>
        <w:spacing w:after="0" w:line="240" w:lineRule="auto"/>
        <w:rPr>
          <w:rFonts w:ascii="Times New Roman" w:hAnsi="Times New Roman" w:cs="Times New Roman"/>
          <w:b/>
          <w:sz w:val="24"/>
          <w:szCs w:val="24"/>
        </w:rPr>
      </w:pPr>
    </w:p>
    <w:p w:rsidR="00257A55" w:rsidRPr="00257A55" w:rsidRDefault="00257A55" w:rsidP="00257A55">
      <w:pPr>
        <w:spacing w:after="0" w:line="240" w:lineRule="auto"/>
        <w:rPr>
          <w:rFonts w:ascii="Times New Roman" w:hAnsi="Times New Roman" w:cs="Times New Roman"/>
          <w:sz w:val="24"/>
          <w:szCs w:val="24"/>
        </w:rPr>
      </w:pPr>
    </w:p>
    <w:p w:rsidR="00257A55" w:rsidRPr="00257A55" w:rsidRDefault="00257A55" w:rsidP="00257A55">
      <w:pPr>
        <w:pStyle w:val="1"/>
        <w:rPr>
          <w:rFonts w:ascii="Times New Roman" w:hAnsi="Times New Roman" w:cs="Times New Roman"/>
          <w:u w:val="none"/>
        </w:rPr>
      </w:pPr>
      <w:r w:rsidRPr="00257A55">
        <w:rPr>
          <w:rFonts w:ascii="Times New Roman" w:hAnsi="Times New Roman" w:cs="Times New Roman"/>
          <w:u w:val="none"/>
        </w:rPr>
        <w:t>I</w:t>
      </w:r>
      <w:r w:rsidRPr="00257A55">
        <w:rPr>
          <w:rFonts w:ascii="Times New Roman" w:hAnsi="Times New Roman" w:cs="Times New Roman"/>
          <w:u w:val="none"/>
          <w:lang w:val="en-US"/>
        </w:rPr>
        <w:t>II</w:t>
      </w:r>
      <w:r w:rsidRPr="00257A55">
        <w:rPr>
          <w:rFonts w:ascii="Times New Roman" w:hAnsi="Times New Roman" w:cs="Times New Roman"/>
          <w:u w:val="none"/>
        </w:rPr>
        <w:t>. Организационный раздел Программы.</w:t>
      </w:r>
    </w:p>
    <w:p w:rsidR="00257A55" w:rsidRPr="00257A55" w:rsidRDefault="00257A55" w:rsidP="00257A55">
      <w:pPr>
        <w:spacing w:after="0" w:line="240" w:lineRule="auto"/>
        <w:rPr>
          <w:rFonts w:ascii="Times New Roman" w:hAnsi="Times New Roman" w:cs="Times New Roman"/>
          <w:sz w:val="24"/>
          <w:szCs w:val="24"/>
        </w:rPr>
      </w:pPr>
    </w:p>
    <w:p w:rsidR="00257A55" w:rsidRPr="00257A55" w:rsidRDefault="00257A55" w:rsidP="00257A55">
      <w:pPr>
        <w:spacing w:after="0" w:line="240" w:lineRule="auto"/>
        <w:rPr>
          <w:rFonts w:ascii="Times New Roman" w:hAnsi="Times New Roman" w:cs="Times New Roman"/>
          <w:b/>
          <w:sz w:val="24"/>
          <w:szCs w:val="24"/>
        </w:rPr>
      </w:pPr>
      <w:r w:rsidRPr="00257A55">
        <w:rPr>
          <w:rFonts w:ascii="Times New Roman" w:hAnsi="Times New Roman" w:cs="Times New Roman"/>
          <w:b/>
          <w:sz w:val="24"/>
          <w:szCs w:val="24"/>
        </w:rPr>
        <w:t>3.</w:t>
      </w:r>
      <w:proofErr w:type="gramStart"/>
      <w:r w:rsidRPr="00257A55">
        <w:rPr>
          <w:rFonts w:ascii="Times New Roman" w:hAnsi="Times New Roman" w:cs="Times New Roman"/>
          <w:b/>
          <w:sz w:val="24"/>
          <w:szCs w:val="24"/>
        </w:rPr>
        <w:t>1.Психолого</w:t>
      </w:r>
      <w:proofErr w:type="gramEnd"/>
      <w:r w:rsidRPr="00257A55">
        <w:rPr>
          <w:rFonts w:ascii="Times New Roman" w:hAnsi="Times New Roman" w:cs="Times New Roman"/>
          <w:b/>
          <w:sz w:val="24"/>
          <w:szCs w:val="24"/>
        </w:rPr>
        <w:t>-педагогические условия, обеспечивающие развитие ребенка.</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xml:space="preserve"> Психолого-педагогические условия, обеспечивающие развитие ребенка с ЗПР. Направлениями деятельности Организации, реализующей Программу, являются:</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развитие физических, интеллектуальных, нравственных, эстетических и личностных качеств;</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формирование предпосылок учебной деятельности;</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сохранение и укрепление здоровья;</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коррекция недостатков в физическом и (или) психическом развитии обучающихся;</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xml:space="preserve">следующих </w:t>
      </w:r>
      <w:r w:rsidRPr="00257A55">
        <w:rPr>
          <w:rFonts w:ascii="Times New Roman" w:hAnsi="Times New Roman" w:cs="Times New Roman"/>
          <w:sz w:val="24"/>
          <w:szCs w:val="24"/>
          <w:u w:val="single"/>
        </w:rPr>
        <w:t>психолого-педагогических условий,</w:t>
      </w:r>
      <w:r w:rsidRPr="00257A55">
        <w:rPr>
          <w:rFonts w:ascii="Times New Roman" w:hAnsi="Times New Roman" w:cs="Times New Roman"/>
          <w:sz w:val="24"/>
          <w:szCs w:val="24"/>
        </w:rPr>
        <w:t xml:space="preserve"> обеспечивающих создание современной развивающей предметно-пространственной среды, </w:t>
      </w:r>
      <w:proofErr w:type="gramStart"/>
      <w:r w:rsidRPr="00257A55">
        <w:rPr>
          <w:rFonts w:ascii="Times New Roman" w:hAnsi="Times New Roman" w:cs="Times New Roman"/>
          <w:sz w:val="24"/>
          <w:szCs w:val="24"/>
        </w:rPr>
        <w:t>комфортной  для</w:t>
      </w:r>
      <w:proofErr w:type="gramEnd"/>
      <w:r w:rsidRPr="00257A55">
        <w:rPr>
          <w:rFonts w:ascii="Times New Roman" w:hAnsi="Times New Roman" w:cs="Times New Roman"/>
          <w:sz w:val="24"/>
          <w:szCs w:val="24"/>
        </w:rPr>
        <w:t xml:space="preserve"> обучающихся с ЗПР;</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формирование у обучающихся общей культуры.</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Коррекционно-развивающая работа строится с учетом особых образовательных потребностей обучающихся с ЗПР и заключений ПМПК.</w:t>
      </w:r>
    </w:p>
    <w:p w:rsidR="00257A55" w:rsidRPr="008F4645" w:rsidRDefault="00257A55" w:rsidP="00257A55">
      <w:pPr>
        <w:spacing w:after="0" w:line="240" w:lineRule="auto"/>
        <w:rPr>
          <w:rFonts w:ascii="Times New Roman" w:hAnsi="Times New Roman" w:cs="Times New Roman"/>
          <w:sz w:val="24"/>
          <w:szCs w:val="24"/>
        </w:rPr>
      </w:pPr>
      <w:r w:rsidRPr="008F4645">
        <w:rPr>
          <w:rFonts w:ascii="Times New Roman" w:hAnsi="Times New Roman" w:cs="Times New Roman"/>
          <w:sz w:val="24"/>
          <w:szCs w:val="24"/>
        </w:rP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r w:rsidR="00C86962" w:rsidRPr="008F4645">
        <w:rPr>
          <w:rFonts w:ascii="Times New Roman" w:hAnsi="Times New Roman" w:cs="Times New Roman"/>
          <w:sz w:val="24"/>
          <w:szCs w:val="24"/>
        </w:rPr>
        <w:t xml:space="preserve"> </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Организация образовательного процесса для обучающихся с ОВЗ и обучающихся-инвалидов предполагает соблюдение следующих позиций:</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1) расписание и содержание занятий с обучающимися с ОВЗ строится педагогическими работниками Организации в соответствии с АОП ДО, разработанным индивидуальным образовательным маршрутом с учетом рекомендаций ПМПК и (или) ИПРА для ребенка-инвалида;</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2) создание специальной среды;</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3) предоставление услуг ассистента (помощника), если это прописано в заключении ПМПК;</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xml:space="preserve">4) порядок и содержание работы </w:t>
      </w:r>
      <w:proofErr w:type="spellStart"/>
      <w:r w:rsidRPr="00257A55">
        <w:rPr>
          <w:rFonts w:ascii="Times New Roman" w:hAnsi="Times New Roman" w:cs="Times New Roman"/>
          <w:sz w:val="24"/>
          <w:szCs w:val="24"/>
        </w:rPr>
        <w:t>ППк</w:t>
      </w:r>
      <w:proofErr w:type="spellEnd"/>
      <w:r w:rsidRPr="00257A55">
        <w:rPr>
          <w:rFonts w:ascii="Times New Roman" w:hAnsi="Times New Roman" w:cs="Times New Roman"/>
          <w:sz w:val="24"/>
          <w:szCs w:val="24"/>
        </w:rPr>
        <w:t xml:space="preserve"> Организации.</w:t>
      </w:r>
    </w:p>
    <w:p w:rsidR="00257A55" w:rsidRPr="008F4645" w:rsidRDefault="00257A55" w:rsidP="00257A55">
      <w:pPr>
        <w:spacing w:after="0" w:line="240" w:lineRule="auto"/>
        <w:rPr>
          <w:rFonts w:ascii="Times New Roman" w:hAnsi="Times New Roman" w:cs="Times New Roman"/>
          <w:sz w:val="24"/>
          <w:szCs w:val="24"/>
        </w:rPr>
      </w:pPr>
      <w:r w:rsidRPr="008F4645">
        <w:rPr>
          <w:rFonts w:ascii="Times New Roman" w:hAnsi="Times New Roman" w:cs="Times New Roman"/>
          <w:sz w:val="24"/>
          <w:szCs w:val="24"/>
        </w:rPr>
        <w:t>В группах комбинированной направленности реализуются две программы: АОП ДО для обучающихся с ЗПР и основная образовательная программа дошкольного образования.</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xml:space="preserve">В общеобразовательных группах работа с детьми с ЗПР строится по АОП ДО, разработанной на базе Программы с учетом особенностей психофизического развития и индивидуальных возможностей, обеспечивающих </w:t>
      </w:r>
      <w:proofErr w:type="spellStart"/>
      <w:r w:rsidRPr="00257A55">
        <w:rPr>
          <w:rFonts w:ascii="Times New Roman" w:hAnsi="Times New Roman" w:cs="Times New Roman"/>
          <w:sz w:val="24"/>
          <w:szCs w:val="24"/>
        </w:rPr>
        <w:t>абилитацию</w:t>
      </w:r>
      <w:proofErr w:type="spellEnd"/>
      <w:r w:rsidRPr="00257A55">
        <w:rPr>
          <w:rFonts w:ascii="Times New Roman" w:hAnsi="Times New Roman" w:cs="Times New Roman"/>
          <w:sz w:val="24"/>
          <w:szCs w:val="24"/>
        </w:rPr>
        <w:t>, коррекцию нарушений развития и социальную адаптацию.</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При составлении АОП ДО необходимо ориентироваться на:</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xml:space="preserve">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w:t>
      </w:r>
      <w:r w:rsidRPr="00257A55">
        <w:rPr>
          <w:rFonts w:ascii="Times New Roman" w:hAnsi="Times New Roman" w:cs="Times New Roman"/>
          <w:sz w:val="24"/>
          <w:szCs w:val="24"/>
        </w:rPr>
        <w:lastRenderedPageBreak/>
        <w:t>формирование образа результата действия, планирование, реализацию программы действий, оценку и осмысление результатов действия.</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Реализация индивидуальной АОП ДО ребенка с ЗПР в общеобразовательной группе реализуется с учетом:</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особенностей и содержания взаимодействия с родителями (законными представителями) на каждом этапе включения;</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особенностей и содержания взаимодействия между сотрудниками Организации;</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вариативности, технологий выбора форм и методов подготовки ребенка с ЗПР к включению в среду нормативно развивающихся детей;</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критериев готовности ребенка с ЗПР продвижению по этапам инклюзивного процесса;</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организации условий для максимального развития и эффективной адаптации ребенка с ЗПР в инклюзивной группе.</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xml:space="preserve">Программа предполагает создание развитие обучающихся с задержкой </w:t>
      </w:r>
      <w:proofErr w:type="spellStart"/>
      <w:r w:rsidRPr="00257A55">
        <w:rPr>
          <w:rFonts w:ascii="Times New Roman" w:hAnsi="Times New Roman" w:cs="Times New Roman"/>
          <w:sz w:val="24"/>
          <w:szCs w:val="24"/>
        </w:rPr>
        <w:t>психоречевого</w:t>
      </w:r>
      <w:proofErr w:type="spellEnd"/>
      <w:r w:rsidRPr="00257A55">
        <w:rPr>
          <w:rFonts w:ascii="Times New Roman" w:hAnsi="Times New Roman" w:cs="Times New Roman"/>
          <w:sz w:val="24"/>
          <w:szCs w:val="24"/>
        </w:rPr>
        <w:t xml:space="preserve">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3. 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xml:space="preserve">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w:t>
      </w:r>
      <w:r w:rsidRPr="00257A55">
        <w:rPr>
          <w:rFonts w:ascii="Times New Roman" w:hAnsi="Times New Roman" w:cs="Times New Roman"/>
          <w:sz w:val="24"/>
          <w:szCs w:val="24"/>
        </w:rPr>
        <w:lastRenderedPageBreak/>
        <w:t>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257A55" w:rsidRPr="00257A55" w:rsidRDefault="00257A55" w:rsidP="00257A55">
      <w:pPr>
        <w:spacing w:after="0" w:line="240" w:lineRule="auto"/>
        <w:rPr>
          <w:rFonts w:ascii="Times New Roman" w:hAnsi="Times New Roman" w:cs="Times New Roman"/>
          <w:sz w:val="24"/>
          <w:szCs w:val="24"/>
        </w:rPr>
      </w:pPr>
    </w:p>
    <w:p w:rsidR="00257A55" w:rsidRPr="00257A55" w:rsidRDefault="00257A55" w:rsidP="00257A55">
      <w:pPr>
        <w:spacing w:after="0" w:line="240" w:lineRule="auto"/>
        <w:rPr>
          <w:rFonts w:ascii="Times New Roman" w:hAnsi="Times New Roman" w:cs="Times New Roman"/>
          <w:b/>
          <w:sz w:val="24"/>
          <w:szCs w:val="24"/>
        </w:rPr>
      </w:pPr>
      <w:r w:rsidRPr="00257A55">
        <w:rPr>
          <w:rFonts w:ascii="Times New Roman" w:hAnsi="Times New Roman" w:cs="Times New Roman"/>
          <w:b/>
          <w:sz w:val="24"/>
          <w:szCs w:val="24"/>
        </w:rPr>
        <w:t>3.</w:t>
      </w:r>
      <w:proofErr w:type="gramStart"/>
      <w:r w:rsidRPr="00257A55">
        <w:rPr>
          <w:rFonts w:ascii="Times New Roman" w:hAnsi="Times New Roman" w:cs="Times New Roman"/>
          <w:b/>
          <w:sz w:val="24"/>
          <w:szCs w:val="24"/>
        </w:rPr>
        <w:t>2.Организация</w:t>
      </w:r>
      <w:proofErr w:type="gramEnd"/>
      <w:r w:rsidRPr="00257A55">
        <w:rPr>
          <w:rFonts w:ascii="Times New Roman" w:hAnsi="Times New Roman" w:cs="Times New Roman"/>
          <w:b/>
          <w:sz w:val="24"/>
          <w:szCs w:val="24"/>
        </w:rPr>
        <w:t xml:space="preserve"> развивающей предметно-пространственной среды.</w:t>
      </w:r>
    </w:p>
    <w:p w:rsidR="00257A55" w:rsidRPr="00257A55" w:rsidRDefault="00257A55" w:rsidP="00257A55">
      <w:pPr>
        <w:spacing w:after="0" w:line="240" w:lineRule="auto"/>
        <w:rPr>
          <w:rFonts w:ascii="Times New Roman" w:hAnsi="Times New Roman" w:cs="Times New Roman"/>
          <w:sz w:val="24"/>
          <w:szCs w:val="24"/>
        </w:rPr>
      </w:pP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xml:space="preserve">Предметно-пространственная развивающая образовательная среда (далее - ППРОС) в </w:t>
      </w:r>
      <w:proofErr w:type="gramStart"/>
      <w:r w:rsidRPr="00257A55">
        <w:rPr>
          <w:rFonts w:ascii="Times New Roman" w:hAnsi="Times New Roman" w:cs="Times New Roman"/>
          <w:sz w:val="24"/>
          <w:szCs w:val="24"/>
        </w:rPr>
        <w:t>Организации  обеспечивает</w:t>
      </w:r>
      <w:proofErr w:type="gramEnd"/>
      <w:r w:rsidRPr="00257A55">
        <w:rPr>
          <w:rFonts w:ascii="Times New Roman" w:hAnsi="Times New Roman" w:cs="Times New Roman"/>
          <w:sz w:val="24"/>
          <w:szCs w:val="24"/>
        </w:rPr>
        <w:t xml:space="preserve"> реализацию АОП ДО, разработанн</w:t>
      </w:r>
      <w:r w:rsidR="003327FA">
        <w:rPr>
          <w:rFonts w:ascii="Times New Roman" w:hAnsi="Times New Roman" w:cs="Times New Roman"/>
          <w:sz w:val="24"/>
          <w:szCs w:val="24"/>
        </w:rPr>
        <w:t>ой в соответствии с Программой.</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xml:space="preserve"> В соответствии со Стандартом, ППРОС Организация </w:t>
      </w:r>
      <w:proofErr w:type="gramStart"/>
      <w:r w:rsidRPr="00257A55">
        <w:rPr>
          <w:rFonts w:ascii="Times New Roman" w:hAnsi="Times New Roman" w:cs="Times New Roman"/>
          <w:sz w:val="24"/>
          <w:szCs w:val="24"/>
        </w:rPr>
        <w:t>должна  обеспечивать</w:t>
      </w:r>
      <w:proofErr w:type="gramEnd"/>
      <w:r w:rsidRPr="00257A55">
        <w:rPr>
          <w:rFonts w:ascii="Times New Roman" w:hAnsi="Times New Roman" w:cs="Times New Roman"/>
          <w:sz w:val="24"/>
          <w:szCs w:val="24"/>
        </w:rPr>
        <w:t xml:space="preserve"> и гарантировать:</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охрану и укрепление физического и психического здоровья и эмоционального благополучия обучающихся с ЗПР,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xml:space="preserve">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roofErr w:type="gramStart"/>
      <w:r w:rsidRPr="00257A55">
        <w:rPr>
          <w:rFonts w:ascii="Times New Roman" w:hAnsi="Times New Roman" w:cs="Times New Roman"/>
          <w:sz w:val="24"/>
          <w:szCs w:val="24"/>
        </w:rPr>
        <w:t>Она  строится</w:t>
      </w:r>
      <w:proofErr w:type="gramEnd"/>
      <w:r w:rsidRPr="00257A55">
        <w:rPr>
          <w:rFonts w:ascii="Times New Roman" w:hAnsi="Times New Roman" w:cs="Times New Roman"/>
          <w:sz w:val="24"/>
          <w:szCs w:val="24"/>
        </w:rPr>
        <w:t xml:space="preserve">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Для выполнения этой задачи ППРОС должна быть:</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xml:space="preserve">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w:t>
      </w:r>
      <w:r w:rsidRPr="00257A55">
        <w:rPr>
          <w:rFonts w:ascii="Times New Roman" w:hAnsi="Times New Roman" w:cs="Times New Roman"/>
          <w:sz w:val="24"/>
          <w:szCs w:val="24"/>
        </w:rPr>
        <w:lastRenderedPageBreak/>
        <w:t>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доступной - обеспечивать свободный доступ обучающихся, в том числе обучающихся с ЗПР,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ЗПР, создавать необходимые условия для его самостоятельной, в том числе, речевой активности;</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xml:space="preserve">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257A55" w:rsidRPr="00257A55" w:rsidRDefault="00257A55" w:rsidP="00257A55">
      <w:pPr>
        <w:spacing w:after="0" w:line="240" w:lineRule="auto"/>
        <w:rPr>
          <w:rFonts w:ascii="Times New Roman" w:hAnsi="Times New Roman" w:cs="Times New Roman"/>
          <w:b/>
          <w:sz w:val="24"/>
          <w:szCs w:val="24"/>
        </w:rPr>
      </w:pPr>
      <w:r w:rsidRPr="00257A55">
        <w:rPr>
          <w:rFonts w:ascii="Times New Roman" w:hAnsi="Times New Roman" w:cs="Times New Roman"/>
          <w:b/>
          <w:sz w:val="24"/>
          <w:szCs w:val="24"/>
        </w:rPr>
        <w:t xml:space="preserve">      3.3. Кадровые, финансовые, материально-технические условия реализации Программы</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Реализация Программы обеспечивается созданием в образовательной организации кадровых, финансовых, материально-технических условий.</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xml:space="preserve"> Реализация Программы обеспечивается </w:t>
      </w:r>
      <w:r w:rsidRPr="00257A55">
        <w:rPr>
          <w:rFonts w:ascii="Times New Roman" w:hAnsi="Times New Roman" w:cs="Times New Roman"/>
          <w:sz w:val="24"/>
          <w:szCs w:val="24"/>
          <w:u w:val="single"/>
        </w:rPr>
        <w:t>педагогическими,</w:t>
      </w:r>
      <w:r w:rsidRPr="00257A55">
        <w:rPr>
          <w:rFonts w:ascii="Times New Roman" w:hAnsi="Times New Roman" w:cs="Times New Roman"/>
          <w:sz w:val="24"/>
          <w:szCs w:val="24"/>
        </w:rPr>
        <w:t xml:space="preserve"> руководящими и иными </w:t>
      </w:r>
      <w:r w:rsidRPr="00257A55">
        <w:rPr>
          <w:rFonts w:ascii="Times New Roman" w:hAnsi="Times New Roman" w:cs="Times New Roman"/>
          <w:sz w:val="24"/>
          <w:szCs w:val="24"/>
          <w:u w:val="single"/>
        </w:rPr>
        <w:t>работниками</w:t>
      </w:r>
      <w:r w:rsidRPr="00257A55">
        <w:rPr>
          <w:rFonts w:ascii="Times New Roman" w:hAnsi="Times New Roman" w:cs="Times New Roman"/>
          <w:sz w:val="24"/>
          <w:szCs w:val="24"/>
        </w:rPr>
        <w:t xml:space="preserve">,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w:t>
      </w:r>
      <w:r w:rsidRPr="00257A55">
        <w:rPr>
          <w:rFonts w:ascii="Times New Roman" w:hAnsi="Times New Roman" w:cs="Times New Roman"/>
          <w:sz w:val="24"/>
          <w:szCs w:val="24"/>
        </w:rPr>
        <w:lastRenderedPageBreak/>
        <w:t>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 xml:space="preserve"> В объем </w:t>
      </w:r>
      <w:r w:rsidRPr="00257A55">
        <w:rPr>
          <w:rFonts w:ascii="Times New Roman" w:hAnsi="Times New Roman" w:cs="Times New Roman"/>
          <w:sz w:val="24"/>
          <w:szCs w:val="24"/>
          <w:u w:val="single"/>
        </w:rPr>
        <w:t>финансового обеспечения</w:t>
      </w:r>
      <w:r w:rsidRPr="00257A55">
        <w:rPr>
          <w:rFonts w:ascii="Times New Roman" w:hAnsi="Times New Roman" w:cs="Times New Roman"/>
          <w:sz w:val="24"/>
          <w:szCs w:val="24"/>
        </w:rPr>
        <w:t xml:space="preserve">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ЗПР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rsidR="00257A55" w:rsidRPr="00257A55" w:rsidRDefault="00257A55" w:rsidP="00257A55">
      <w:pPr>
        <w:spacing w:after="0" w:line="240" w:lineRule="auto"/>
        <w:ind w:firstLine="709"/>
        <w:rPr>
          <w:rFonts w:ascii="Times New Roman" w:hAnsi="Times New Roman" w:cs="Times New Roman"/>
          <w:b/>
          <w:sz w:val="24"/>
          <w:szCs w:val="24"/>
        </w:rPr>
      </w:pPr>
      <w:r w:rsidRPr="00257A55">
        <w:rPr>
          <w:rFonts w:ascii="Times New Roman" w:hAnsi="Times New Roman" w:cs="Times New Roman"/>
          <w:sz w:val="24"/>
          <w:szCs w:val="24"/>
        </w:rPr>
        <w:t xml:space="preserve"> Материально-технические условия реализации ФАОП для обучающихся с ЗПР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rsidR="00257A55" w:rsidRPr="00257A55" w:rsidRDefault="00257A55" w:rsidP="00257A55">
      <w:pPr>
        <w:spacing w:after="0" w:line="240" w:lineRule="auto"/>
        <w:ind w:firstLine="709"/>
        <w:rPr>
          <w:rFonts w:ascii="Times New Roman" w:hAnsi="Times New Roman" w:cs="Times New Roman"/>
          <w:b/>
          <w:sz w:val="24"/>
          <w:szCs w:val="24"/>
        </w:rPr>
      </w:pPr>
    </w:p>
    <w:p w:rsidR="00257A55" w:rsidRPr="00257A55" w:rsidRDefault="00257A55" w:rsidP="00257A55">
      <w:pPr>
        <w:spacing w:after="0" w:line="240" w:lineRule="auto"/>
        <w:ind w:firstLine="709"/>
        <w:rPr>
          <w:rFonts w:ascii="Times New Roman" w:hAnsi="Times New Roman" w:cs="Times New Roman"/>
          <w:b/>
          <w:sz w:val="24"/>
          <w:szCs w:val="24"/>
        </w:rPr>
      </w:pPr>
    </w:p>
    <w:p w:rsidR="00257A55" w:rsidRPr="00257A55" w:rsidRDefault="00257A55" w:rsidP="00257A55">
      <w:pPr>
        <w:spacing w:after="0" w:line="240" w:lineRule="auto"/>
        <w:ind w:firstLine="709"/>
        <w:rPr>
          <w:rFonts w:ascii="Times New Roman" w:hAnsi="Times New Roman" w:cs="Times New Roman"/>
          <w:b/>
          <w:sz w:val="24"/>
          <w:szCs w:val="24"/>
        </w:rPr>
      </w:pPr>
      <w:r w:rsidRPr="00257A55">
        <w:rPr>
          <w:rFonts w:ascii="Times New Roman" w:hAnsi="Times New Roman" w:cs="Times New Roman"/>
          <w:b/>
          <w:sz w:val="24"/>
          <w:szCs w:val="24"/>
        </w:rPr>
        <w:t>3.</w:t>
      </w:r>
      <w:proofErr w:type="gramStart"/>
      <w:r w:rsidRPr="00257A55">
        <w:rPr>
          <w:rFonts w:ascii="Times New Roman" w:hAnsi="Times New Roman" w:cs="Times New Roman"/>
          <w:b/>
          <w:sz w:val="24"/>
          <w:szCs w:val="24"/>
        </w:rPr>
        <w:t>4.Требования</w:t>
      </w:r>
      <w:proofErr w:type="gramEnd"/>
      <w:r w:rsidRPr="00257A55">
        <w:rPr>
          <w:rFonts w:ascii="Times New Roman" w:hAnsi="Times New Roman" w:cs="Times New Roman"/>
          <w:b/>
          <w:sz w:val="24"/>
          <w:szCs w:val="24"/>
        </w:rPr>
        <w:t xml:space="preserve"> и показатели организации образовательного процесса</w:t>
      </w:r>
    </w:p>
    <w:p w:rsidR="00257A55" w:rsidRPr="00257A55" w:rsidRDefault="00257A55" w:rsidP="00257A55">
      <w:pPr>
        <w:spacing w:after="0" w:line="240" w:lineRule="auto"/>
        <w:ind w:firstLine="709"/>
        <w:rPr>
          <w:rFonts w:ascii="Times New Roman" w:hAnsi="Times New Roman" w:cs="Times New Roman"/>
          <w:b/>
          <w:sz w:val="24"/>
          <w:szCs w:val="24"/>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474"/>
        <w:gridCol w:w="2449"/>
        <w:gridCol w:w="2677"/>
      </w:tblGrid>
      <w:tr w:rsidR="00257A55" w:rsidRPr="00257A55" w:rsidTr="008F4645">
        <w:trPr>
          <w:trHeight w:val="490"/>
        </w:trPr>
        <w:tc>
          <w:tcPr>
            <w:tcW w:w="4474" w:type="dxa"/>
            <w:tcBorders>
              <w:top w:val="single" w:sz="4" w:space="0" w:color="auto"/>
              <w:left w:val="single" w:sz="4" w:space="0" w:color="auto"/>
              <w:bottom w:val="single" w:sz="4" w:space="0" w:color="auto"/>
              <w:right w:val="single" w:sz="4" w:space="0" w:color="auto"/>
            </w:tcBorders>
            <w:shd w:val="clear" w:color="auto" w:fill="D9D9D9"/>
            <w:tcMar>
              <w:top w:w="100" w:type="dxa"/>
              <w:left w:w="100" w:type="dxa"/>
              <w:bottom w:w="100" w:type="dxa"/>
              <w:right w:w="100" w:type="dxa"/>
            </w:tcMar>
            <w:hideMark/>
          </w:tcPr>
          <w:p w:rsidR="00257A55" w:rsidRPr="00257A55" w:rsidRDefault="00257A55" w:rsidP="008F4645">
            <w:pPr>
              <w:widowControl w:val="0"/>
              <w:autoSpaceDE w:val="0"/>
              <w:autoSpaceDN w:val="0"/>
              <w:adjustRightInd w:val="0"/>
              <w:spacing w:after="0" w:line="240" w:lineRule="auto"/>
              <w:ind w:firstLine="37"/>
              <w:jc w:val="center"/>
              <w:rPr>
                <w:rFonts w:ascii="Times New Roman" w:hAnsi="Times New Roman" w:cs="Times New Roman"/>
                <w:sz w:val="24"/>
                <w:szCs w:val="24"/>
                <w:lang w:eastAsia="en-US"/>
              </w:rPr>
            </w:pPr>
            <w:r w:rsidRPr="00257A55">
              <w:rPr>
                <w:rFonts w:ascii="Times New Roman" w:hAnsi="Times New Roman" w:cs="Times New Roman"/>
                <w:sz w:val="24"/>
                <w:szCs w:val="24"/>
                <w:lang w:eastAsia="en-US"/>
              </w:rPr>
              <w:t>Показатель</w:t>
            </w:r>
          </w:p>
        </w:tc>
        <w:tc>
          <w:tcPr>
            <w:tcW w:w="2449" w:type="dxa"/>
            <w:tcBorders>
              <w:top w:val="single" w:sz="4" w:space="0" w:color="auto"/>
              <w:left w:val="single" w:sz="4" w:space="0" w:color="auto"/>
              <w:bottom w:val="single" w:sz="4" w:space="0" w:color="auto"/>
              <w:right w:val="single" w:sz="4" w:space="0" w:color="auto"/>
            </w:tcBorders>
            <w:shd w:val="clear" w:color="auto" w:fill="D9D9D9"/>
            <w:tcMar>
              <w:top w:w="100" w:type="dxa"/>
              <w:left w:w="100" w:type="dxa"/>
              <w:bottom w:w="100" w:type="dxa"/>
              <w:right w:w="100" w:type="dxa"/>
            </w:tcMar>
            <w:hideMark/>
          </w:tcPr>
          <w:p w:rsidR="00257A55" w:rsidRPr="00257A55" w:rsidRDefault="00257A55" w:rsidP="008F4645">
            <w:pPr>
              <w:widowControl w:val="0"/>
              <w:autoSpaceDE w:val="0"/>
              <w:autoSpaceDN w:val="0"/>
              <w:adjustRightInd w:val="0"/>
              <w:spacing w:after="0" w:line="240" w:lineRule="auto"/>
              <w:ind w:firstLine="37"/>
              <w:jc w:val="center"/>
              <w:rPr>
                <w:rFonts w:ascii="Times New Roman" w:hAnsi="Times New Roman" w:cs="Times New Roman"/>
                <w:sz w:val="24"/>
                <w:szCs w:val="24"/>
                <w:lang w:eastAsia="en-US"/>
              </w:rPr>
            </w:pPr>
            <w:r w:rsidRPr="00257A55">
              <w:rPr>
                <w:rFonts w:ascii="Times New Roman" w:hAnsi="Times New Roman" w:cs="Times New Roman"/>
                <w:sz w:val="24"/>
                <w:szCs w:val="24"/>
                <w:lang w:eastAsia="en-US"/>
              </w:rPr>
              <w:t>Возраст</w:t>
            </w:r>
          </w:p>
        </w:tc>
        <w:tc>
          <w:tcPr>
            <w:tcW w:w="2677" w:type="dxa"/>
            <w:tcBorders>
              <w:top w:val="single" w:sz="4" w:space="0" w:color="auto"/>
              <w:left w:val="single" w:sz="4" w:space="0" w:color="auto"/>
              <w:bottom w:val="single" w:sz="4" w:space="0" w:color="auto"/>
              <w:right w:val="single" w:sz="4" w:space="0" w:color="auto"/>
            </w:tcBorders>
            <w:shd w:val="clear" w:color="auto" w:fill="D9D9D9"/>
            <w:tcMar>
              <w:top w:w="100" w:type="dxa"/>
              <w:left w:w="100" w:type="dxa"/>
              <w:bottom w:w="100" w:type="dxa"/>
              <w:right w:w="100" w:type="dxa"/>
            </w:tcMar>
            <w:hideMark/>
          </w:tcPr>
          <w:p w:rsidR="00257A55" w:rsidRPr="00257A55" w:rsidRDefault="00257A55" w:rsidP="008F4645">
            <w:pPr>
              <w:widowControl w:val="0"/>
              <w:autoSpaceDE w:val="0"/>
              <w:autoSpaceDN w:val="0"/>
              <w:adjustRightInd w:val="0"/>
              <w:spacing w:after="0" w:line="240" w:lineRule="auto"/>
              <w:ind w:firstLine="37"/>
              <w:jc w:val="center"/>
              <w:rPr>
                <w:rFonts w:ascii="Times New Roman" w:hAnsi="Times New Roman" w:cs="Times New Roman"/>
                <w:sz w:val="24"/>
                <w:szCs w:val="24"/>
                <w:lang w:eastAsia="en-US"/>
              </w:rPr>
            </w:pPr>
            <w:r w:rsidRPr="00257A55">
              <w:rPr>
                <w:rFonts w:ascii="Times New Roman" w:hAnsi="Times New Roman" w:cs="Times New Roman"/>
                <w:sz w:val="24"/>
                <w:szCs w:val="24"/>
                <w:lang w:eastAsia="en-US"/>
              </w:rPr>
              <w:t>Норматив</w:t>
            </w:r>
          </w:p>
        </w:tc>
      </w:tr>
      <w:tr w:rsidR="00257A55" w:rsidRPr="00257A55" w:rsidTr="008F4645">
        <w:trPr>
          <w:trHeight w:val="359"/>
        </w:trPr>
        <w:tc>
          <w:tcPr>
            <w:tcW w:w="9600" w:type="dxa"/>
            <w:gridSpan w:val="3"/>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57A55" w:rsidRPr="00257A55" w:rsidRDefault="00257A55" w:rsidP="008F4645">
            <w:pPr>
              <w:widowControl w:val="0"/>
              <w:autoSpaceDE w:val="0"/>
              <w:autoSpaceDN w:val="0"/>
              <w:adjustRightInd w:val="0"/>
              <w:spacing w:after="0" w:line="240" w:lineRule="auto"/>
              <w:ind w:firstLine="37"/>
              <w:jc w:val="center"/>
              <w:rPr>
                <w:rFonts w:ascii="Times New Roman" w:hAnsi="Times New Roman" w:cs="Times New Roman"/>
                <w:b/>
                <w:sz w:val="24"/>
                <w:szCs w:val="24"/>
                <w:lang w:eastAsia="en-US"/>
              </w:rPr>
            </w:pPr>
            <w:r w:rsidRPr="00257A55">
              <w:rPr>
                <w:rFonts w:ascii="Times New Roman" w:hAnsi="Times New Roman" w:cs="Times New Roman"/>
                <w:b/>
                <w:sz w:val="24"/>
                <w:szCs w:val="24"/>
                <w:lang w:eastAsia="en-US"/>
              </w:rPr>
              <w:t>Требования к организации образовательного процесса</w:t>
            </w:r>
          </w:p>
        </w:tc>
      </w:tr>
      <w:tr w:rsidR="00257A55" w:rsidRPr="00257A55" w:rsidTr="008F4645">
        <w:trPr>
          <w:trHeight w:val="490"/>
        </w:trPr>
        <w:tc>
          <w:tcPr>
            <w:tcW w:w="447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57A55" w:rsidRPr="00257A55" w:rsidRDefault="00257A55" w:rsidP="008F4645">
            <w:pPr>
              <w:widowControl w:val="0"/>
              <w:autoSpaceDE w:val="0"/>
              <w:autoSpaceDN w:val="0"/>
              <w:adjustRightInd w:val="0"/>
              <w:spacing w:after="0" w:line="240" w:lineRule="auto"/>
              <w:ind w:firstLine="37"/>
              <w:jc w:val="center"/>
              <w:rPr>
                <w:rFonts w:ascii="Times New Roman" w:hAnsi="Times New Roman" w:cs="Times New Roman"/>
                <w:sz w:val="24"/>
                <w:szCs w:val="24"/>
                <w:lang w:eastAsia="en-US"/>
              </w:rPr>
            </w:pPr>
            <w:r w:rsidRPr="00257A55">
              <w:rPr>
                <w:rFonts w:ascii="Times New Roman" w:hAnsi="Times New Roman" w:cs="Times New Roman"/>
                <w:sz w:val="24"/>
                <w:szCs w:val="24"/>
                <w:lang w:eastAsia="en-US"/>
              </w:rPr>
              <w:t>Начало занятий не ранее</w:t>
            </w:r>
          </w:p>
        </w:tc>
        <w:tc>
          <w:tcPr>
            <w:tcW w:w="244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57A55" w:rsidRPr="00257A55" w:rsidRDefault="00257A55" w:rsidP="008F4645">
            <w:pPr>
              <w:widowControl w:val="0"/>
              <w:autoSpaceDE w:val="0"/>
              <w:autoSpaceDN w:val="0"/>
              <w:adjustRightInd w:val="0"/>
              <w:spacing w:after="0" w:line="240" w:lineRule="auto"/>
              <w:ind w:hanging="38"/>
              <w:jc w:val="center"/>
              <w:rPr>
                <w:rFonts w:ascii="Times New Roman" w:hAnsi="Times New Roman" w:cs="Times New Roman"/>
                <w:sz w:val="24"/>
                <w:szCs w:val="24"/>
                <w:lang w:eastAsia="en-US"/>
              </w:rPr>
            </w:pPr>
            <w:r w:rsidRPr="00257A55">
              <w:rPr>
                <w:rFonts w:ascii="Times New Roman" w:hAnsi="Times New Roman" w:cs="Times New Roman"/>
                <w:sz w:val="24"/>
                <w:szCs w:val="24"/>
                <w:lang w:eastAsia="en-US"/>
              </w:rPr>
              <w:t>все возраста</w:t>
            </w:r>
          </w:p>
        </w:tc>
        <w:tc>
          <w:tcPr>
            <w:tcW w:w="26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57A55" w:rsidRPr="00257A55" w:rsidRDefault="00257A55" w:rsidP="008F4645">
            <w:pPr>
              <w:widowControl w:val="0"/>
              <w:autoSpaceDE w:val="0"/>
              <w:autoSpaceDN w:val="0"/>
              <w:adjustRightInd w:val="0"/>
              <w:spacing w:after="0" w:line="240" w:lineRule="auto"/>
              <w:ind w:firstLine="37"/>
              <w:jc w:val="center"/>
              <w:rPr>
                <w:rFonts w:ascii="Times New Roman" w:hAnsi="Times New Roman" w:cs="Times New Roman"/>
                <w:sz w:val="24"/>
                <w:szCs w:val="24"/>
                <w:lang w:eastAsia="en-US"/>
              </w:rPr>
            </w:pPr>
            <w:r w:rsidRPr="00257A55">
              <w:rPr>
                <w:rFonts w:ascii="Times New Roman" w:hAnsi="Times New Roman" w:cs="Times New Roman"/>
                <w:sz w:val="24"/>
                <w:szCs w:val="24"/>
                <w:lang w:eastAsia="en-US"/>
              </w:rPr>
              <w:t>8.00</w:t>
            </w:r>
          </w:p>
        </w:tc>
      </w:tr>
      <w:tr w:rsidR="00257A55" w:rsidRPr="00257A55" w:rsidTr="008F4645">
        <w:trPr>
          <w:trHeight w:val="490"/>
        </w:trPr>
        <w:tc>
          <w:tcPr>
            <w:tcW w:w="447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57A55" w:rsidRPr="00257A55" w:rsidRDefault="00257A55" w:rsidP="008F4645">
            <w:pPr>
              <w:widowControl w:val="0"/>
              <w:autoSpaceDE w:val="0"/>
              <w:autoSpaceDN w:val="0"/>
              <w:adjustRightInd w:val="0"/>
              <w:spacing w:after="0" w:line="240" w:lineRule="auto"/>
              <w:ind w:firstLine="37"/>
              <w:jc w:val="center"/>
              <w:rPr>
                <w:rFonts w:ascii="Times New Roman" w:hAnsi="Times New Roman" w:cs="Times New Roman"/>
                <w:sz w:val="24"/>
                <w:szCs w:val="24"/>
                <w:lang w:eastAsia="en-US"/>
              </w:rPr>
            </w:pPr>
            <w:r w:rsidRPr="00257A55">
              <w:rPr>
                <w:rFonts w:ascii="Times New Roman" w:hAnsi="Times New Roman" w:cs="Times New Roman"/>
                <w:sz w:val="24"/>
                <w:szCs w:val="24"/>
                <w:lang w:eastAsia="en-US"/>
              </w:rPr>
              <w:t>Окончание занятий, не позднее</w:t>
            </w:r>
          </w:p>
        </w:tc>
        <w:tc>
          <w:tcPr>
            <w:tcW w:w="244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57A55" w:rsidRPr="00257A55" w:rsidRDefault="00257A55" w:rsidP="008F4645">
            <w:pPr>
              <w:widowControl w:val="0"/>
              <w:autoSpaceDE w:val="0"/>
              <w:autoSpaceDN w:val="0"/>
              <w:adjustRightInd w:val="0"/>
              <w:spacing w:after="0" w:line="240" w:lineRule="auto"/>
              <w:ind w:hanging="38"/>
              <w:jc w:val="center"/>
              <w:rPr>
                <w:rFonts w:ascii="Times New Roman" w:hAnsi="Times New Roman" w:cs="Times New Roman"/>
                <w:sz w:val="24"/>
                <w:szCs w:val="24"/>
                <w:lang w:eastAsia="en-US"/>
              </w:rPr>
            </w:pPr>
            <w:r w:rsidRPr="00257A55">
              <w:rPr>
                <w:rFonts w:ascii="Times New Roman" w:hAnsi="Times New Roman" w:cs="Times New Roman"/>
                <w:sz w:val="24"/>
                <w:szCs w:val="24"/>
                <w:lang w:eastAsia="en-US"/>
              </w:rPr>
              <w:t>все возраста</w:t>
            </w:r>
          </w:p>
        </w:tc>
        <w:tc>
          <w:tcPr>
            <w:tcW w:w="26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57A55" w:rsidRPr="00257A55" w:rsidRDefault="00257A55" w:rsidP="008F4645">
            <w:pPr>
              <w:widowControl w:val="0"/>
              <w:autoSpaceDE w:val="0"/>
              <w:autoSpaceDN w:val="0"/>
              <w:adjustRightInd w:val="0"/>
              <w:spacing w:after="0" w:line="240" w:lineRule="auto"/>
              <w:ind w:firstLine="37"/>
              <w:jc w:val="center"/>
              <w:rPr>
                <w:rFonts w:ascii="Times New Roman" w:hAnsi="Times New Roman" w:cs="Times New Roman"/>
                <w:sz w:val="24"/>
                <w:szCs w:val="24"/>
                <w:lang w:eastAsia="en-US"/>
              </w:rPr>
            </w:pPr>
            <w:r w:rsidRPr="00257A55">
              <w:rPr>
                <w:rFonts w:ascii="Times New Roman" w:hAnsi="Times New Roman" w:cs="Times New Roman"/>
                <w:sz w:val="24"/>
                <w:szCs w:val="24"/>
                <w:lang w:eastAsia="en-US"/>
              </w:rPr>
              <w:t>17.00</w:t>
            </w:r>
          </w:p>
        </w:tc>
      </w:tr>
      <w:tr w:rsidR="00257A55" w:rsidRPr="00257A55" w:rsidTr="008F4645">
        <w:trPr>
          <w:trHeight w:val="1281"/>
        </w:trPr>
        <w:tc>
          <w:tcPr>
            <w:tcW w:w="447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57A55" w:rsidRPr="00257A55" w:rsidRDefault="00257A55" w:rsidP="008F4645">
            <w:pPr>
              <w:widowControl w:val="0"/>
              <w:autoSpaceDE w:val="0"/>
              <w:autoSpaceDN w:val="0"/>
              <w:adjustRightInd w:val="0"/>
              <w:spacing w:after="0" w:line="240" w:lineRule="auto"/>
              <w:ind w:firstLine="37"/>
              <w:jc w:val="center"/>
              <w:rPr>
                <w:rFonts w:ascii="Times New Roman" w:hAnsi="Times New Roman" w:cs="Times New Roman"/>
                <w:sz w:val="24"/>
                <w:szCs w:val="24"/>
                <w:lang w:eastAsia="en-US"/>
              </w:rPr>
            </w:pPr>
            <w:r w:rsidRPr="00257A55">
              <w:rPr>
                <w:rFonts w:ascii="Times New Roman" w:hAnsi="Times New Roman" w:cs="Times New Roman"/>
                <w:sz w:val="24"/>
                <w:szCs w:val="24"/>
                <w:lang w:eastAsia="en-US"/>
              </w:rPr>
              <w:t>Продолжительность занятия для детей дошкольного возраста, не более</w:t>
            </w:r>
          </w:p>
        </w:tc>
        <w:tc>
          <w:tcPr>
            <w:tcW w:w="244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57A55" w:rsidRPr="00257A55" w:rsidRDefault="00257A55" w:rsidP="008F4645">
            <w:pPr>
              <w:spacing w:after="0" w:line="240" w:lineRule="auto"/>
              <w:ind w:hanging="38"/>
              <w:jc w:val="center"/>
              <w:rPr>
                <w:rFonts w:ascii="Times New Roman" w:hAnsi="Times New Roman" w:cs="Times New Roman"/>
                <w:sz w:val="24"/>
                <w:szCs w:val="24"/>
                <w:lang w:eastAsia="en-US"/>
              </w:rPr>
            </w:pPr>
            <w:r w:rsidRPr="00257A55">
              <w:rPr>
                <w:rFonts w:ascii="Times New Roman" w:hAnsi="Times New Roman" w:cs="Times New Roman"/>
                <w:sz w:val="24"/>
                <w:szCs w:val="24"/>
                <w:lang w:eastAsia="en-US"/>
              </w:rPr>
              <w:t>от 1,5 до 3 лет</w:t>
            </w:r>
          </w:p>
          <w:p w:rsidR="00257A55" w:rsidRPr="00257A55" w:rsidRDefault="00257A55" w:rsidP="008F4645">
            <w:pPr>
              <w:spacing w:after="0" w:line="240" w:lineRule="auto"/>
              <w:ind w:hanging="38"/>
              <w:jc w:val="center"/>
              <w:rPr>
                <w:rFonts w:ascii="Times New Roman" w:hAnsi="Times New Roman" w:cs="Times New Roman"/>
                <w:sz w:val="24"/>
                <w:szCs w:val="24"/>
                <w:lang w:eastAsia="en-US"/>
              </w:rPr>
            </w:pPr>
            <w:r w:rsidRPr="00257A55">
              <w:rPr>
                <w:rFonts w:ascii="Times New Roman" w:hAnsi="Times New Roman" w:cs="Times New Roman"/>
                <w:sz w:val="24"/>
                <w:szCs w:val="24"/>
                <w:lang w:eastAsia="en-US"/>
              </w:rPr>
              <w:t>от 3 до 4 лет</w:t>
            </w:r>
          </w:p>
          <w:p w:rsidR="00257A55" w:rsidRPr="00257A55" w:rsidRDefault="00257A55" w:rsidP="008F4645">
            <w:pPr>
              <w:spacing w:after="0" w:line="240" w:lineRule="auto"/>
              <w:ind w:hanging="38"/>
              <w:jc w:val="center"/>
              <w:rPr>
                <w:rFonts w:ascii="Times New Roman" w:hAnsi="Times New Roman" w:cs="Times New Roman"/>
                <w:sz w:val="24"/>
                <w:szCs w:val="24"/>
                <w:lang w:eastAsia="en-US"/>
              </w:rPr>
            </w:pPr>
            <w:r w:rsidRPr="00257A55">
              <w:rPr>
                <w:rFonts w:ascii="Times New Roman" w:hAnsi="Times New Roman" w:cs="Times New Roman"/>
                <w:sz w:val="24"/>
                <w:szCs w:val="24"/>
                <w:lang w:eastAsia="en-US"/>
              </w:rPr>
              <w:t>от 4 до 5 лет</w:t>
            </w:r>
          </w:p>
          <w:p w:rsidR="00257A55" w:rsidRPr="00257A55" w:rsidRDefault="00257A55" w:rsidP="008F4645">
            <w:pPr>
              <w:spacing w:after="0" w:line="240" w:lineRule="auto"/>
              <w:ind w:hanging="38"/>
              <w:jc w:val="center"/>
              <w:rPr>
                <w:rFonts w:ascii="Times New Roman" w:hAnsi="Times New Roman" w:cs="Times New Roman"/>
                <w:sz w:val="24"/>
                <w:szCs w:val="24"/>
                <w:lang w:eastAsia="en-US"/>
              </w:rPr>
            </w:pPr>
            <w:r w:rsidRPr="00257A55">
              <w:rPr>
                <w:rFonts w:ascii="Times New Roman" w:hAnsi="Times New Roman" w:cs="Times New Roman"/>
                <w:sz w:val="24"/>
                <w:szCs w:val="24"/>
                <w:lang w:eastAsia="en-US"/>
              </w:rPr>
              <w:t>от 5 до 6 лет</w:t>
            </w:r>
          </w:p>
          <w:p w:rsidR="00257A55" w:rsidRPr="00257A55" w:rsidRDefault="00257A55" w:rsidP="008F4645">
            <w:pPr>
              <w:widowControl w:val="0"/>
              <w:autoSpaceDE w:val="0"/>
              <w:autoSpaceDN w:val="0"/>
              <w:adjustRightInd w:val="0"/>
              <w:spacing w:after="0" w:line="240" w:lineRule="auto"/>
              <w:ind w:hanging="38"/>
              <w:rPr>
                <w:rFonts w:ascii="Times New Roman" w:hAnsi="Times New Roman" w:cs="Times New Roman"/>
                <w:sz w:val="24"/>
                <w:szCs w:val="24"/>
                <w:lang w:eastAsia="en-US"/>
              </w:rPr>
            </w:pPr>
            <w:r w:rsidRPr="00257A55">
              <w:rPr>
                <w:rFonts w:ascii="Times New Roman" w:hAnsi="Times New Roman" w:cs="Times New Roman"/>
                <w:sz w:val="24"/>
                <w:szCs w:val="24"/>
                <w:lang w:eastAsia="en-US"/>
              </w:rPr>
              <w:t>от 6 до 7 лет</w:t>
            </w:r>
          </w:p>
        </w:tc>
        <w:tc>
          <w:tcPr>
            <w:tcW w:w="26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57A55" w:rsidRPr="00257A55" w:rsidRDefault="00257A55" w:rsidP="008F4645">
            <w:pPr>
              <w:spacing w:after="0" w:line="240" w:lineRule="auto"/>
              <w:ind w:firstLine="37"/>
              <w:jc w:val="center"/>
              <w:rPr>
                <w:rFonts w:ascii="Times New Roman" w:hAnsi="Times New Roman" w:cs="Times New Roman"/>
                <w:sz w:val="24"/>
                <w:szCs w:val="24"/>
                <w:lang w:eastAsia="en-US"/>
              </w:rPr>
            </w:pPr>
            <w:r w:rsidRPr="00257A55">
              <w:rPr>
                <w:rFonts w:ascii="Times New Roman" w:hAnsi="Times New Roman" w:cs="Times New Roman"/>
                <w:sz w:val="24"/>
                <w:szCs w:val="24"/>
                <w:lang w:eastAsia="en-US"/>
              </w:rPr>
              <w:t>10 минут</w:t>
            </w:r>
          </w:p>
          <w:p w:rsidR="00257A55" w:rsidRPr="00257A55" w:rsidRDefault="00257A55" w:rsidP="008F4645">
            <w:pPr>
              <w:spacing w:after="0" w:line="240" w:lineRule="auto"/>
              <w:ind w:firstLine="37"/>
              <w:jc w:val="center"/>
              <w:rPr>
                <w:rFonts w:ascii="Times New Roman" w:hAnsi="Times New Roman" w:cs="Times New Roman"/>
                <w:sz w:val="24"/>
                <w:szCs w:val="24"/>
                <w:lang w:eastAsia="en-US"/>
              </w:rPr>
            </w:pPr>
            <w:r w:rsidRPr="00257A55">
              <w:rPr>
                <w:rFonts w:ascii="Times New Roman" w:hAnsi="Times New Roman" w:cs="Times New Roman"/>
                <w:sz w:val="24"/>
                <w:szCs w:val="24"/>
                <w:lang w:eastAsia="en-US"/>
              </w:rPr>
              <w:t>15 минут</w:t>
            </w:r>
          </w:p>
          <w:p w:rsidR="00257A55" w:rsidRPr="00257A55" w:rsidRDefault="00257A55" w:rsidP="008F4645">
            <w:pPr>
              <w:spacing w:after="0" w:line="240" w:lineRule="auto"/>
              <w:ind w:firstLine="37"/>
              <w:jc w:val="center"/>
              <w:rPr>
                <w:rFonts w:ascii="Times New Roman" w:hAnsi="Times New Roman" w:cs="Times New Roman"/>
                <w:sz w:val="24"/>
                <w:szCs w:val="24"/>
                <w:lang w:eastAsia="en-US"/>
              </w:rPr>
            </w:pPr>
            <w:r w:rsidRPr="00257A55">
              <w:rPr>
                <w:rFonts w:ascii="Times New Roman" w:hAnsi="Times New Roman" w:cs="Times New Roman"/>
                <w:sz w:val="24"/>
                <w:szCs w:val="24"/>
                <w:lang w:eastAsia="en-US"/>
              </w:rPr>
              <w:t>20 минут</w:t>
            </w:r>
          </w:p>
          <w:p w:rsidR="00257A55" w:rsidRPr="00257A55" w:rsidRDefault="00257A55" w:rsidP="008F4645">
            <w:pPr>
              <w:spacing w:after="0" w:line="240" w:lineRule="auto"/>
              <w:ind w:firstLine="37"/>
              <w:jc w:val="center"/>
              <w:rPr>
                <w:rFonts w:ascii="Times New Roman" w:hAnsi="Times New Roman" w:cs="Times New Roman"/>
                <w:sz w:val="24"/>
                <w:szCs w:val="24"/>
                <w:lang w:eastAsia="en-US"/>
              </w:rPr>
            </w:pPr>
            <w:r w:rsidRPr="00257A55">
              <w:rPr>
                <w:rFonts w:ascii="Times New Roman" w:hAnsi="Times New Roman" w:cs="Times New Roman"/>
                <w:sz w:val="24"/>
                <w:szCs w:val="24"/>
                <w:lang w:eastAsia="en-US"/>
              </w:rPr>
              <w:t>25 минут</w:t>
            </w:r>
          </w:p>
          <w:p w:rsidR="00257A55" w:rsidRPr="00257A55" w:rsidRDefault="00257A55" w:rsidP="008F4645">
            <w:pPr>
              <w:widowControl w:val="0"/>
              <w:autoSpaceDE w:val="0"/>
              <w:autoSpaceDN w:val="0"/>
              <w:adjustRightInd w:val="0"/>
              <w:spacing w:after="0" w:line="240" w:lineRule="auto"/>
              <w:ind w:firstLine="37"/>
              <w:rPr>
                <w:rFonts w:ascii="Times New Roman" w:hAnsi="Times New Roman" w:cs="Times New Roman"/>
                <w:sz w:val="24"/>
                <w:szCs w:val="24"/>
                <w:lang w:eastAsia="en-US"/>
              </w:rPr>
            </w:pPr>
            <w:r w:rsidRPr="00257A55">
              <w:rPr>
                <w:rFonts w:ascii="Times New Roman" w:hAnsi="Times New Roman" w:cs="Times New Roman"/>
                <w:sz w:val="24"/>
                <w:szCs w:val="24"/>
                <w:lang w:eastAsia="en-US"/>
              </w:rPr>
              <w:t>30 минут</w:t>
            </w:r>
          </w:p>
        </w:tc>
      </w:tr>
      <w:tr w:rsidR="00257A55" w:rsidRPr="00257A55" w:rsidTr="008F4645">
        <w:trPr>
          <w:trHeight w:val="2703"/>
        </w:trPr>
        <w:tc>
          <w:tcPr>
            <w:tcW w:w="447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57A55" w:rsidRPr="00257A55" w:rsidRDefault="00257A55" w:rsidP="008F4645">
            <w:pPr>
              <w:widowControl w:val="0"/>
              <w:autoSpaceDE w:val="0"/>
              <w:autoSpaceDN w:val="0"/>
              <w:adjustRightInd w:val="0"/>
              <w:spacing w:after="0" w:line="240" w:lineRule="auto"/>
              <w:ind w:firstLine="37"/>
              <w:jc w:val="both"/>
              <w:rPr>
                <w:rFonts w:ascii="Times New Roman" w:hAnsi="Times New Roman" w:cs="Times New Roman"/>
                <w:sz w:val="24"/>
                <w:szCs w:val="24"/>
                <w:lang w:eastAsia="en-US"/>
              </w:rPr>
            </w:pPr>
            <w:r w:rsidRPr="00257A55">
              <w:rPr>
                <w:rFonts w:ascii="Times New Roman" w:hAnsi="Times New Roman" w:cs="Times New Roman"/>
                <w:sz w:val="24"/>
                <w:szCs w:val="24"/>
                <w:lang w:eastAsia="en-US"/>
              </w:rPr>
              <w:t>Продолжительность дневной суммарной образовательной нагрузки для детей дошкольного возраста, не более</w:t>
            </w:r>
          </w:p>
        </w:tc>
        <w:tc>
          <w:tcPr>
            <w:tcW w:w="244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257A55" w:rsidRPr="00257A55" w:rsidRDefault="00257A55" w:rsidP="008F4645">
            <w:pPr>
              <w:spacing w:after="0" w:line="240" w:lineRule="auto"/>
              <w:ind w:hanging="38"/>
              <w:jc w:val="center"/>
              <w:rPr>
                <w:rFonts w:ascii="Times New Roman" w:hAnsi="Times New Roman" w:cs="Times New Roman"/>
                <w:sz w:val="24"/>
                <w:szCs w:val="24"/>
                <w:lang w:eastAsia="en-US"/>
              </w:rPr>
            </w:pPr>
            <w:r w:rsidRPr="00257A55">
              <w:rPr>
                <w:rFonts w:ascii="Times New Roman" w:hAnsi="Times New Roman" w:cs="Times New Roman"/>
                <w:sz w:val="24"/>
                <w:szCs w:val="24"/>
                <w:lang w:eastAsia="en-US"/>
              </w:rPr>
              <w:t>от 1,5 до 3 лет</w:t>
            </w:r>
          </w:p>
          <w:p w:rsidR="00257A55" w:rsidRPr="00257A55" w:rsidRDefault="00257A55" w:rsidP="008F4645">
            <w:pPr>
              <w:spacing w:after="0" w:line="240" w:lineRule="auto"/>
              <w:ind w:hanging="38"/>
              <w:jc w:val="center"/>
              <w:rPr>
                <w:rFonts w:ascii="Times New Roman" w:hAnsi="Times New Roman" w:cs="Times New Roman"/>
                <w:sz w:val="24"/>
                <w:szCs w:val="24"/>
                <w:lang w:eastAsia="en-US"/>
              </w:rPr>
            </w:pPr>
            <w:r w:rsidRPr="00257A55">
              <w:rPr>
                <w:rFonts w:ascii="Times New Roman" w:hAnsi="Times New Roman" w:cs="Times New Roman"/>
                <w:sz w:val="24"/>
                <w:szCs w:val="24"/>
                <w:lang w:eastAsia="en-US"/>
              </w:rPr>
              <w:t>от 3 до 4 лет</w:t>
            </w:r>
          </w:p>
          <w:p w:rsidR="00257A55" w:rsidRPr="00257A55" w:rsidRDefault="00257A55" w:rsidP="008F4645">
            <w:pPr>
              <w:spacing w:after="0" w:line="240" w:lineRule="auto"/>
              <w:ind w:hanging="38"/>
              <w:jc w:val="center"/>
              <w:rPr>
                <w:rFonts w:ascii="Times New Roman" w:hAnsi="Times New Roman" w:cs="Times New Roman"/>
                <w:sz w:val="24"/>
                <w:szCs w:val="24"/>
                <w:lang w:eastAsia="en-US"/>
              </w:rPr>
            </w:pPr>
            <w:r w:rsidRPr="00257A55">
              <w:rPr>
                <w:rFonts w:ascii="Times New Roman" w:hAnsi="Times New Roman" w:cs="Times New Roman"/>
                <w:sz w:val="24"/>
                <w:szCs w:val="24"/>
                <w:lang w:eastAsia="en-US"/>
              </w:rPr>
              <w:t>от 4 до 5 лет</w:t>
            </w:r>
          </w:p>
          <w:p w:rsidR="00257A55" w:rsidRPr="00257A55" w:rsidRDefault="00257A55" w:rsidP="008F4645">
            <w:pPr>
              <w:spacing w:after="0" w:line="240" w:lineRule="auto"/>
              <w:ind w:hanging="38"/>
              <w:jc w:val="center"/>
              <w:rPr>
                <w:rFonts w:ascii="Times New Roman" w:hAnsi="Times New Roman" w:cs="Times New Roman"/>
                <w:sz w:val="24"/>
                <w:szCs w:val="24"/>
                <w:lang w:eastAsia="en-US"/>
              </w:rPr>
            </w:pPr>
            <w:r w:rsidRPr="00257A55">
              <w:rPr>
                <w:rFonts w:ascii="Times New Roman" w:hAnsi="Times New Roman" w:cs="Times New Roman"/>
                <w:sz w:val="24"/>
                <w:szCs w:val="24"/>
                <w:lang w:eastAsia="en-US"/>
              </w:rPr>
              <w:t>от 5 до 6 лет</w:t>
            </w:r>
          </w:p>
          <w:p w:rsidR="00257A55" w:rsidRPr="00257A55" w:rsidRDefault="00257A55" w:rsidP="008F4645">
            <w:pPr>
              <w:spacing w:after="0" w:line="240" w:lineRule="auto"/>
              <w:ind w:hanging="38"/>
              <w:jc w:val="center"/>
              <w:rPr>
                <w:rFonts w:ascii="Times New Roman" w:hAnsi="Times New Roman" w:cs="Times New Roman"/>
                <w:sz w:val="24"/>
                <w:szCs w:val="24"/>
                <w:lang w:eastAsia="en-US"/>
              </w:rPr>
            </w:pPr>
          </w:p>
          <w:p w:rsidR="00257A55" w:rsidRPr="00257A55" w:rsidRDefault="00257A55" w:rsidP="008F4645">
            <w:pPr>
              <w:spacing w:after="0" w:line="240" w:lineRule="auto"/>
              <w:ind w:hanging="38"/>
              <w:jc w:val="center"/>
              <w:rPr>
                <w:rFonts w:ascii="Times New Roman" w:hAnsi="Times New Roman" w:cs="Times New Roman"/>
                <w:sz w:val="24"/>
                <w:szCs w:val="24"/>
                <w:lang w:eastAsia="en-US"/>
              </w:rPr>
            </w:pPr>
          </w:p>
          <w:p w:rsidR="00257A55" w:rsidRPr="00257A55" w:rsidRDefault="00257A55" w:rsidP="008F4645">
            <w:pPr>
              <w:spacing w:after="0" w:line="240" w:lineRule="auto"/>
              <w:ind w:hanging="38"/>
              <w:jc w:val="center"/>
              <w:rPr>
                <w:rFonts w:ascii="Times New Roman" w:hAnsi="Times New Roman" w:cs="Times New Roman"/>
                <w:sz w:val="24"/>
                <w:szCs w:val="24"/>
                <w:lang w:eastAsia="en-US"/>
              </w:rPr>
            </w:pPr>
          </w:p>
          <w:p w:rsidR="00257A55" w:rsidRPr="00257A55" w:rsidRDefault="00257A55" w:rsidP="008F4645">
            <w:pPr>
              <w:spacing w:after="0" w:line="240" w:lineRule="auto"/>
              <w:ind w:hanging="38"/>
              <w:jc w:val="center"/>
              <w:rPr>
                <w:rFonts w:ascii="Times New Roman" w:hAnsi="Times New Roman" w:cs="Times New Roman"/>
                <w:sz w:val="24"/>
                <w:szCs w:val="24"/>
                <w:lang w:eastAsia="en-US"/>
              </w:rPr>
            </w:pPr>
          </w:p>
          <w:p w:rsidR="00257A55" w:rsidRPr="00257A55" w:rsidRDefault="00257A55" w:rsidP="008F4645">
            <w:pPr>
              <w:widowControl w:val="0"/>
              <w:autoSpaceDE w:val="0"/>
              <w:autoSpaceDN w:val="0"/>
              <w:adjustRightInd w:val="0"/>
              <w:spacing w:after="0" w:line="240" w:lineRule="auto"/>
              <w:ind w:hanging="38"/>
              <w:jc w:val="center"/>
              <w:rPr>
                <w:rFonts w:ascii="Times New Roman" w:hAnsi="Times New Roman" w:cs="Times New Roman"/>
                <w:sz w:val="24"/>
                <w:szCs w:val="24"/>
                <w:lang w:eastAsia="en-US"/>
              </w:rPr>
            </w:pPr>
            <w:r w:rsidRPr="00257A55">
              <w:rPr>
                <w:rFonts w:ascii="Times New Roman" w:hAnsi="Times New Roman" w:cs="Times New Roman"/>
                <w:sz w:val="24"/>
                <w:szCs w:val="24"/>
                <w:lang w:eastAsia="en-US"/>
              </w:rPr>
              <w:t>от 6 до 7 лет</w:t>
            </w:r>
          </w:p>
        </w:tc>
        <w:tc>
          <w:tcPr>
            <w:tcW w:w="26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257A55" w:rsidRPr="00257A55" w:rsidRDefault="00257A55" w:rsidP="008F4645">
            <w:pPr>
              <w:spacing w:after="0" w:line="240" w:lineRule="auto"/>
              <w:ind w:firstLine="37"/>
              <w:jc w:val="center"/>
              <w:rPr>
                <w:rFonts w:ascii="Times New Roman" w:hAnsi="Times New Roman" w:cs="Times New Roman"/>
                <w:sz w:val="24"/>
                <w:szCs w:val="24"/>
                <w:lang w:eastAsia="en-US"/>
              </w:rPr>
            </w:pPr>
            <w:r w:rsidRPr="00257A55">
              <w:rPr>
                <w:rFonts w:ascii="Times New Roman" w:hAnsi="Times New Roman" w:cs="Times New Roman"/>
                <w:sz w:val="24"/>
                <w:szCs w:val="24"/>
                <w:lang w:eastAsia="en-US"/>
              </w:rPr>
              <w:t>20 минут</w:t>
            </w:r>
          </w:p>
          <w:p w:rsidR="00257A55" w:rsidRPr="00257A55" w:rsidRDefault="00257A55" w:rsidP="008F4645">
            <w:pPr>
              <w:spacing w:after="0" w:line="240" w:lineRule="auto"/>
              <w:ind w:firstLine="37"/>
              <w:jc w:val="center"/>
              <w:rPr>
                <w:rFonts w:ascii="Times New Roman" w:hAnsi="Times New Roman" w:cs="Times New Roman"/>
                <w:sz w:val="24"/>
                <w:szCs w:val="24"/>
                <w:lang w:eastAsia="en-US"/>
              </w:rPr>
            </w:pPr>
            <w:r w:rsidRPr="00257A55">
              <w:rPr>
                <w:rFonts w:ascii="Times New Roman" w:hAnsi="Times New Roman" w:cs="Times New Roman"/>
                <w:sz w:val="24"/>
                <w:szCs w:val="24"/>
                <w:lang w:eastAsia="en-US"/>
              </w:rPr>
              <w:t>30 минут</w:t>
            </w:r>
          </w:p>
          <w:p w:rsidR="00257A55" w:rsidRPr="00257A55" w:rsidRDefault="00257A55" w:rsidP="008F4645">
            <w:pPr>
              <w:spacing w:after="0" w:line="240" w:lineRule="auto"/>
              <w:ind w:firstLine="37"/>
              <w:jc w:val="center"/>
              <w:rPr>
                <w:rFonts w:ascii="Times New Roman" w:hAnsi="Times New Roman" w:cs="Times New Roman"/>
                <w:sz w:val="24"/>
                <w:szCs w:val="24"/>
                <w:lang w:eastAsia="en-US"/>
              </w:rPr>
            </w:pPr>
            <w:r w:rsidRPr="00257A55">
              <w:rPr>
                <w:rFonts w:ascii="Times New Roman" w:hAnsi="Times New Roman" w:cs="Times New Roman"/>
                <w:sz w:val="24"/>
                <w:szCs w:val="24"/>
                <w:lang w:eastAsia="en-US"/>
              </w:rPr>
              <w:t>40 минут</w:t>
            </w:r>
          </w:p>
          <w:p w:rsidR="00257A55" w:rsidRPr="00257A55" w:rsidRDefault="00257A55" w:rsidP="008F4645">
            <w:pPr>
              <w:spacing w:after="0" w:line="240" w:lineRule="auto"/>
              <w:ind w:firstLine="37"/>
              <w:jc w:val="center"/>
              <w:rPr>
                <w:rFonts w:ascii="Times New Roman" w:hAnsi="Times New Roman" w:cs="Times New Roman"/>
                <w:sz w:val="24"/>
                <w:szCs w:val="24"/>
                <w:lang w:eastAsia="en-US"/>
              </w:rPr>
            </w:pPr>
            <w:r w:rsidRPr="00257A55">
              <w:rPr>
                <w:rFonts w:ascii="Times New Roman" w:hAnsi="Times New Roman" w:cs="Times New Roman"/>
                <w:sz w:val="24"/>
                <w:szCs w:val="24"/>
                <w:lang w:eastAsia="en-US"/>
              </w:rPr>
              <w:t>50 минут или 75 мин при организации 1 занятия после дневного сна</w:t>
            </w:r>
          </w:p>
          <w:p w:rsidR="00257A55" w:rsidRPr="00257A55" w:rsidRDefault="00257A55" w:rsidP="008F4645">
            <w:pPr>
              <w:spacing w:after="0" w:line="240" w:lineRule="auto"/>
              <w:ind w:firstLine="37"/>
              <w:jc w:val="center"/>
              <w:rPr>
                <w:rFonts w:ascii="Times New Roman" w:hAnsi="Times New Roman" w:cs="Times New Roman"/>
                <w:sz w:val="24"/>
                <w:szCs w:val="24"/>
                <w:lang w:eastAsia="en-US"/>
              </w:rPr>
            </w:pPr>
          </w:p>
          <w:p w:rsidR="00257A55" w:rsidRPr="00257A55" w:rsidRDefault="00257A55" w:rsidP="008F4645">
            <w:pPr>
              <w:widowControl w:val="0"/>
              <w:autoSpaceDE w:val="0"/>
              <w:autoSpaceDN w:val="0"/>
              <w:adjustRightInd w:val="0"/>
              <w:spacing w:after="0" w:line="240" w:lineRule="auto"/>
              <w:ind w:firstLine="37"/>
              <w:jc w:val="center"/>
              <w:rPr>
                <w:rFonts w:ascii="Times New Roman" w:hAnsi="Times New Roman" w:cs="Times New Roman"/>
                <w:sz w:val="24"/>
                <w:szCs w:val="24"/>
                <w:lang w:eastAsia="en-US"/>
              </w:rPr>
            </w:pPr>
            <w:r w:rsidRPr="00257A55">
              <w:rPr>
                <w:rFonts w:ascii="Times New Roman" w:hAnsi="Times New Roman" w:cs="Times New Roman"/>
                <w:sz w:val="24"/>
                <w:szCs w:val="24"/>
                <w:lang w:eastAsia="en-US"/>
              </w:rPr>
              <w:t>90 минут</w:t>
            </w:r>
          </w:p>
        </w:tc>
      </w:tr>
      <w:tr w:rsidR="00257A55" w:rsidRPr="00257A55" w:rsidTr="008F4645">
        <w:trPr>
          <w:trHeight w:val="769"/>
        </w:trPr>
        <w:tc>
          <w:tcPr>
            <w:tcW w:w="447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57A55" w:rsidRPr="00257A55" w:rsidRDefault="00257A55" w:rsidP="008F4645">
            <w:pPr>
              <w:widowControl w:val="0"/>
              <w:autoSpaceDE w:val="0"/>
              <w:autoSpaceDN w:val="0"/>
              <w:adjustRightInd w:val="0"/>
              <w:spacing w:after="0" w:line="240" w:lineRule="auto"/>
              <w:ind w:firstLine="37"/>
              <w:jc w:val="both"/>
              <w:rPr>
                <w:rFonts w:ascii="Times New Roman" w:hAnsi="Times New Roman" w:cs="Times New Roman"/>
                <w:sz w:val="24"/>
                <w:szCs w:val="24"/>
                <w:lang w:eastAsia="en-US"/>
              </w:rPr>
            </w:pPr>
            <w:r w:rsidRPr="00257A55">
              <w:rPr>
                <w:rFonts w:ascii="Times New Roman" w:hAnsi="Times New Roman" w:cs="Times New Roman"/>
                <w:sz w:val="24"/>
                <w:szCs w:val="24"/>
                <w:lang w:eastAsia="en-US"/>
              </w:rPr>
              <w:t>Продолжительность перерывов между занятиями, не менее</w:t>
            </w:r>
          </w:p>
        </w:tc>
        <w:tc>
          <w:tcPr>
            <w:tcW w:w="244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57A55" w:rsidRPr="00257A55" w:rsidRDefault="00257A55" w:rsidP="008F4645">
            <w:pPr>
              <w:widowControl w:val="0"/>
              <w:autoSpaceDE w:val="0"/>
              <w:autoSpaceDN w:val="0"/>
              <w:adjustRightInd w:val="0"/>
              <w:spacing w:after="0" w:line="240" w:lineRule="auto"/>
              <w:ind w:hanging="38"/>
              <w:jc w:val="center"/>
              <w:rPr>
                <w:rFonts w:ascii="Times New Roman" w:hAnsi="Times New Roman" w:cs="Times New Roman"/>
                <w:sz w:val="24"/>
                <w:szCs w:val="24"/>
                <w:lang w:eastAsia="en-US"/>
              </w:rPr>
            </w:pPr>
            <w:r w:rsidRPr="00257A55">
              <w:rPr>
                <w:rFonts w:ascii="Times New Roman" w:hAnsi="Times New Roman" w:cs="Times New Roman"/>
                <w:sz w:val="24"/>
                <w:szCs w:val="24"/>
                <w:lang w:eastAsia="en-US"/>
              </w:rPr>
              <w:t>все возраста</w:t>
            </w:r>
          </w:p>
        </w:tc>
        <w:tc>
          <w:tcPr>
            <w:tcW w:w="26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57A55" w:rsidRPr="00257A55" w:rsidRDefault="00257A55" w:rsidP="008F4645">
            <w:pPr>
              <w:widowControl w:val="0"/>
              <w:autoSpaceDE w:val="0"/>
              <w:autoSpaceDN w:val="0"/>
              <w:adjustRightInd w:val="0"/>
              <w:spacing w:after="0" w:line="240" w:lineRule="auto"/>
              <w:ind w:firstLine="37"/>
              <w:jc w:val="center"/>
              <w:rPr>
                <w:rFonts w:ascii="Times New Roman" w:hAnsi="Times New Roman" w:cs="Times New Roman"/>
                <w:sz w:val="24"/>
                <w:szCs w:val="24"/>
                <w:lang w:eastAsia="en-US"/>
              </w:rPr>
            </w:pPr>
            <w:r w:rsidRPr="00257A55">
              <w:rPr>
                <w:rFonts w:ascii="Times New Roman" w:hAnsi="Times New Roman" w:cs="Times New Roman"/>
                <w:sz w:val="24"/>
                <w:szCs w:val="24"/>
                <w:lang w:eastAsia="en-US"/>
              </w:rPr>
              <w:t>10 минут</w:t>
            </w:r>
          </w:p>
        </w:tc>
      </w:tr>
      <w:tr w:rsidR="00257A55" w:rsidRPr="00257A55" w:rsidTr="008F4645">
        <w:trPr>
          <w:trHeight w:val="769"/>
        </w:trPr>
        <w:tc>
          <w:tcPr>
            <w:tcW w:w="447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57A55" w:rsidRPr="00257A55" w:rsidRDefault="00257A55" w:rsidP="008F4645">
            <w:pPr>
              <w:widowControl w:val="0"/>
              <w:autoSpaceDE w:val="0"/>
              <w:autoSpaceDN w:val="0"/>
              <w:adjustRightInd w:val="0"/>
              <w:spacing w:after="0" w:line="240" w:lineRule="auto"/>
              <w:ind w:firstLine="37"/>
              <w:jc w:val="both"/>
              <w:rPr>
                <w:rFonts w:ascii="Times New Roman" w:hAnsi="Times New Roman" w:cs="Times New Roman"/>
                <w:sz w:val="24"/>
                <w:szCs w:val="24"/>
                <w:lang w:eastAsia="en-US"/>
              </w:rPr>
            </w:pPr>
            <w:r w:rsidRPr="00257A55">
              <w:rPr>
                <w:rFonts w:ascii="Times New Roman" w:hAnsi="Times New Roman" w:cs="Times New Roman"/>
                <w:sz w:val="24"/>
                <w:szCs w:val="24"/>
                <w:lang w:eastAsia="en-US"/>
              </w:rPr>
              <w:t xml:space="preserve">Перерыв во время занятий для гимнастики, не менее </w:t>
            </w:r>
          </w:p>
        </w:tc>
        <w:tc>
          <w:tcPr>
            <w:tcW w:w="244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57A55" w:rsidRPr="00257A55" w:rsidRDefault="00257A55" w:rsidP="008F4645">
            <w:pPr>
              <w:widowControl w:val="0"/>
              <w:autoSpaceDE w:val="0"/>
              <w:autoSpaceDN w:val="0"/>
              <w:adjustRightInd w:val="0"/>
              <w:spacing w:after="0" w:line="240" w:lineRule="auto"/>
              <w:ind w:hanging="38"/>
              <w:jc w:val="center"/>
              <w:rPr>
                <w:rFonts w:ascii="Times New Roman" w:hAnsi="Times New Roman" w:cs="Times New Roman"/>
                <w:sz w:val="24"/>
                <w:szCs w:val="24"/>
                <w:lang w:eastAsia="en-US"/>
              </w:rPr>
            </w:pPr>
            <w:r w:rsidRPr="00257A55">
              <w:rPr>
                <w:rFonts w:ascii="Times New Roman" w:hAnsi="Times New Roman" w:cs="Times New Roman"/>
                <w:sz w:val="24"/>
                <w:szCs w:val="24"/>
                <w:lang w:eastAsia="en-US"/>
              </w:rPr>
              <w:t>все возраста</w:t>
            </w:r>
          </w:p>
        </w:tc>
        <w:tc>
          <w:tcPr>
            <w:tcW w:w="26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57A55" w:rsidRPr="00257A55" w:rsidRDefault="00257A55" w:rsidP="008F4645">
            <w:pPr>
              <w:widowControl w:val="0"/>
              <w:autoSpaceDE w:val="0"/>
              <w:autoSpaceDN w:val="0"/>
              <w:adjustRightInd w:val="0"/>
              <w:spacing w:after="0" w:line="240" w:lineRule="auto"/>
              <w:ind w:firstLine="37"/>
              <w:jc w:val="center"/>
              <w:rPr>
                <w:rFonts w:ascii="Times New Roman" w:hAnsi="Times New Roman" w:cs="Times New Roman"/>
                <w:sz w:val="24"/>
                <w:szCs w:val="24"/>
                <w:lang w:eastAsia="en-US"/>
              </w:rPr>
            </w:pPr>
            <w:r w:rsidRPr="00257A55">
              <w:rPr>
                <w:rFonts w:ascii="Times New Roman" w:hAnsi="Times New Roman" w:cs="Times New Roman"/>
                <w:sz w:val="24"/>
                <w:szCs w:val="24"/>
                <w:lang w:eastAsia="en-US"/>
              </w:rPr>
              <w:t>2 минут</w:t>
            </w:r>
          </w:p>
        </w:tc>
      </w:tr>
      <w:tr w:rsidR="00257A55" w:rsidRPr="00257A55" w:rsidTr="008F4645">
        <w:trPr>
          <w:trHeight w:val="373"/>
        </w:trPr>
        <w:tc>
          <w:tcPr>
            <w:tcW w:w="9600" w:type="dxa"/>
            <w:gridSpan w:val="3"/>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57A55" w:rsidRPr="00257A55" w:rsidRDefault="00257A55" w:rsidP="00257A55">
            <w:pPr>
              <w:widowControl w:val="0"/>
              <w:autoSpaceDE w:val="0"/>
              <w:autoSpaceDN w:val="0"/>
              <w:adjustRightInd w:val="0"/>
              <w:spacing w:after="0" w:line="240" w:lineRule="auto"/>
              <w:ind w:firstLine="720"/>
              <w:jc w:val="center"/>
              <w:rPr>
                <w:rFonts w:ascii="Times New Roman" w:hAnsi="Times New Roman" w:cs="Times New Roman"/>
                <w:b/>
                <w:sz w:val="24"/>
                <w:szCs w:val="24"/>
                <w:lang w:eastAsia="en-US"/>
              </w:rPr>
            </w:pPr>
            <w:r w:rsidRPr="00257A55">
              <w:rPr>
                <w:rFonts w:ascii="Times New Roman" w:hAnsi="Times New Roman" w:cs="Times New Roman"/>
                <w:b/>
                <w:sz w:val="24"/>
                <w:szCs w:val="24"/>
                <w:lang w:eastAsia="en-US"/>
              </w:rPr>
              <w:lastRenderedPageBreak/>
              <w:t>Показатели организации образовательного процесса</w:t>
            </w:r>
          </w:p>
        </w:tc>
      </w:tr>
      <w:tr w:rsidR="00257A55" w:rsidRPr="00257A55" w:rsidTr="008F4645">
        <w:trPr>
          <w:trHeight w:val="664"/>
        </w:trPr>
        <w:tc>
          <w:tcPr>
            <w:tcW w:w="447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57A55" w:rsidRPr="008F4645" w:rsidRDefault="00257A55" w:rsidP="008F4645">
            <w:pPr>
              <w:widowControl w:val="0"/>
              <w:autoSpaceDE w:val="0"/>
              <w:autoSpaceDN w:val="0"/>
              <w:adjustRightInd w:val="0"/>
              <w:spacing w:after="0" w:line="240" w:lineRule="auto"/>
              <w:ind w:firstLine="37"/>
              <w:jc w:val="both"/>
              <w:rPr>
                <w:rFonts w:ascii="Times New Roman" w:hAnsi="Times New Roman" w:cs="Times New Roman"/>
                <w:sz w:val="24"/>
                <w:szCs w:val="24"/>
                <w:lang w:eastAsia="en-US"/>
              </w:rPr>
            </w:pPr>
            <w:r w:rsidRPr="008F4645">
              <w:rPr>
                <w:rFonts w:ascii="Times New Roman" w:hAnsi="Times New Roman" w:cs="Times New Roman"/>
                <w:sz w:val="24"/>
                <w:szCs w:val="24"/>
                <w:lang w:eastAsia="en-US"/>
              </w:rPr>
              <w:t>Продолжительность ночного сна не менее</w:t>
            </w:r>
          </w:p>
        </w:tc>
        <w:tc>
          <w:tcPr>
            <w:tcW w:w="244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57A55" w:rsidRPr="008F4645" w:rsidRDefault="00257A55" w:rsidP="00257A55">
            <w:pPr>
              <w:spacing w:after="0" w:line="240" w:lineRule="auto"/>
              <w:jc w:val="center"/>
              <w:rPr>
                <w:rFonts w:ascii="Times New Roman" w:hAnsi="Times New Roman" w:cs="Times New Roman"/>
                <w:sz w:val="24"/>
                <w:szCs w:val="24"/>
                <w:lang w:eastAsia="en-US"/>
              </w:rPr>
            </w:pPr>
            <w:r w:rsidRPr="008F4645">
              <w:rPr>
                <w:rFonts w:ascii="Times New Roman" w:hAnsi="Times New Roman" w:cs="Times New Roman"/>
                <w:sz w:val="24"/>
                <w:szCs w:val="24"/>
                <w:lang w:eastAsia="en-US"/>
              </w:rPr>
              <w:t>1-3 года</w:t>
            </w:r>
          </w:p>
          <w:p w:rsidR="00257A55" w:rsidRPr="008F4645" w:rsidRDefault="00257A55" w:rsidP="008F4645">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8F4645">
              <w:rPr>
                <w:rFonts w:ascii="Times New Roman" w:hAnsi="Times New Roman" w:cs="Times New Roman"/>
                <w:sz w:val="24"/>
                <w:szCs w:val="24"/>
                <w:lang w:eastAsia="en-US"/>
              </w:rPr>
              <w:t>4-7 лет</w:t>
            </w:r>
          </w:p>
        </w:tc>
        <w:tc>
          <w:tcPr>
            <w:tcW w:w="26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57A55" w:rsidRPr="008F4645" w:rsidRDefault="00257A55" w:rsidP="008F4645">
            <w:pPr>
              <w:spacing w:after="0" w:line="240" w:lineRule="auto"/>
              <w:jc w:val="center"/>
              <w:rPr>
                <w:rFonts w:ascii="Times New Roman" w:hAnsi="Times New Roman" w:cs="Times New Roman"/>
                <w:sz w:val="24"/>
                <w:szCs w:val="24"/>
                <w:lang w:eastAsia="en-US"/>
              </w:rPr>
            </w:pPr>
            <w:r w:rsidRPr="008F4645">
              <w:rPr>
                <w:rFonts w:ascii="Times New Roman" w:hAnsi="Times New Roman" w:cs="Times New Roman"/>
                <w:sz w:val="24"/>
                <w:szCs w:val="24"/>
                <w:lang w:eastAsia="en-US"/>
              </w:rPr>
              <w:t>12 часов</w:t>
            </w:r>
          </w:p>
          <w:p w:rsidR="00257A55" w:rsidRPr="008F4645" w:rsidRDefault="00257A55" w:rsidP="008F4645">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8F4645">
              <w:rPr>
                <w:rFonts w:ascii="Times New Roman" w:hAnsi="Times New Roman" w:cs="Times New Roman"/>
                <w:sz w:val="24"/>
                <w:szCs w:val="24"/>
                <w:lang w:eastAsia="en-US"/>
              </w:rPr>
              <w:t>11 часов</w:t>
            </w:r>
          </w:p>
        </w:tc>
      </w:tr>
      <w:tr w:rsidR="00257A55" w:rsidRPr="00257A55" w:rsidTr="008F4645">
        <w:trPr>
          <w:trHeight w:val="619"/>
        </w:trPr>
        <w:tc>
          <w:tcPr>
            <w:tcW w:w="447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57A55" w:rsidRPr="00257A55" w:rsidRDefault="00257A55" w:rsidP="008F4645">
            <w:pPr>
              <w:widowControl w:val="0"/>
              <w:autoSpaceDE w:val="0"/>
              <w:autoSpaceDN w:val="0"/>
              <w:adjustRightInd w:val="0"/>
              <w:spacing w:after="0" w:line="240" w:lineRule="auto"/>
              <w:ind w:firstLine="37"/>
              <w:jc w:val="both"/>
              <w:rPr>
                <w:rFonts w:ascii="Times New Roman" w:hAnsi="Times New Roman" w:cs="Times New Roman"/>
                <w:sz w:val="24"/>
                <w:szCs w:val="24"/>
                <w:lang w:eastAsia="en-US"/>
              </w:rPr>
            </w:pPr>
            <w:r w:rsidRPr="00257A55">
              <w:rPr>
                <w:rFonts w:ascii="Times New Roman" w:hAnsi="Times New Roman" w:cs="Times New Roman"/>
                <w:sz w:val="24"/>
                <w:szCs w:val="24"/>
                <w:lang w:eastAsia="en-US"/>
              </w:rPr>
              <w:t>Продолжительность дневного сна, не менее</w:t>
            </w:r>
          </w:p>
        </w:tc>
        <w:tc>
          <w:tcPr>
            <w:tcW w:w="244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57A55" w:rsidRPr="00257A55" w:rsidRDefault="00257A55" w:rsidP="008F4645">
            <w:pPr>
              <w:spacing w:after="0" w:line="240" w:lineRule="auto"/>
              <w:jc w:val="center"/>
              <w:rPr>
                <w:rFonts w:ascii="Times New Roman" w:hAnsi="Times New Roman" w:cs="Times New Roman"/>
                <w:sz w:val="24"/>
                <w:szCs w:val="24"/>
                <w:lang w:eastAsia="en-US"/>
              </w:rPr>
            </w:pPr>
            <w:r w:rsidRPr="00257A55">
              <w:rPr>
                <w:rFonts w:ascii="Times New Roman" w:hAnsi="Times New Roman" w:cs="Times New Roman"/>
                <w:sz w:val="24"/>
                <w:szCs w:val="24"/>
                <w:lang w:eastAsia="en-US"/>
              </w:rPr>
              <w:t>1-3 года</w:t>
            </w:r>
          </w:p>
          <w:p w:rsidR="00257A55" w:rsidRPr="00257A55" w:rsidRDefault="00257A55" w:rsidP="008F4645">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257A55">
              <w:rPr>
                <w:rFonts w:ascii="Times New Roman" w:hAnsi="Times New Roman" w:cs="Times New Roman"/>
                <w:sz w:val="24"/>
                <w:szCs w:val="24"/>
                <w:lang w:eastAsia="en-US"/>
              </w:rPr>
              <w:t>4-7 лет</w:t>
            </w:r>
          </w:p>
        </w:tc>
        <w:tc>
          <w:tcPr>
            <w:tcW w:w="26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57A55" w:rsidRPr="00257A55" w:rsidRDefault="00257A55" w:rsidP="008F4645">
            <w:pPr>
              <w:spacing w:after="0" w:line="240" w:lineRule="auto"/>
              <w:jc w:val="center"/>
              <w:rPr>
                <w:rFonts w:ascii="Times New Roman" w:hAnsi="Times New Roman" w:cs="Times New Roman"/>
                <w:sz w:val="24"/>
                <w:szCs w:val="24"/>
                <w:lang w:eastAsia="en-US"/>
              </w:rPr>
            </w:pPr>
            <w:r w:rsidRPr="00257A55">
              <w:rPr>
                <w:rFonts w:ascii="Times New Roman" w:hAnsi="Times New Roman" w:cs="Times New Roman"/>
                <w:sz w:val="24"/>
                <w:szCs w:val="24"/>
                <w:lang w:eastAsia="en-US"/>
              </w:rPr>
              <w:t>3 часа</w:t>
            </w:r>
          </w:p>
          <w:p w:rsidR="00257A55" w:rsidRPr="00257A55" w:rsidRDefault="00257A55" w:rsidP="008F4645">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257A55">
              <w:rPr>
                <w:rFonts w:ascii="Times New Roman" w:hAnsi="Times New Roman" w:cs="Times New Roman"/>
                <w:sz w:val="24"/>
                <w:szCs w:val="24"/>
                <w:lang w:eastAsia="en-US"/>
              </w:rPr>
              <w:t>2,5 часа</w:t>
            </w:r>
          </w:p>
        </w:tc>
      </w:tr>
      <w:tr w:rsidR="00257A55" w:rsidRPr="00257A55" w:rsidTr="008F4645">
        <w:trPr>
          <w:trHeight w:val="361"/>
        </w:trPr>
        <w:tc>
          <w:tcPr>
            <w:tcW w:w="447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57A55" w:rsidRPr="00257A55" w:rsidRDefault="00257A55" w:rsidP="008F4645">
            <w:pPr>
              <w:widowControl w:val="0"/>
              <w:autoSpaceDE w:val="0"/>
              <w:autoSpaceDN w:val="0"/>
              <w:adjustRightInd w:val="0"/>
              <w:spacing w:after="0" w:line="240" w:lineRule="auto"/>
              <w:ind w:firstLine="37"/>
              <w:jc w:val="both"/>
              <w:rPr>
                <w:rFonts w:ascii="Times New Roman" w:hAnsi="Times New Roman" w:cs="Times New Roman"/>
                <w:sz w:val="24"/>
                <w:szCs w:val="24"/>
                <w:lang w:eastAsia="en-US"/>
              </w:rPr>
            </w:pPr>
            <w:r w:rsidRPr="00257A55">
              <w:rPr>
                <w:rFonts w:ascii="Times New Roman" w:hAnsi="Times New Roman" w:cs="Times New Roman"/>
                <w:sz w:val="24"/>
                <w:szCs w:val="24"/>
                <w:lang w:eastAsia="en-US"/>
              </w:rPr>
              <w:t>Продолжительность прогулок, не менее</w:t>
            </w:r>
          </w:p>
        </w:tc>
        <w:tc>
          <w:tcPr>
            <w:tcW w:w="244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57A55" w:rsidRPr="00257A55" w:rsidRDefault="00257A55" w:rsidP="008F4645">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257A55">
              <w:rPr>
                <w:rFonts w:ascii="Times New Roman" w:hAnsi="Times New Roman" w:cs="Times New Roman"/>
                <w:sz w:val="24"/>
                <w:szCs w:val="24"/>
                <w:lang w:eastAsia="en-US"/>
              </w:rPr>
              <w:t>для детей до 7 лет</w:t>
            </w:r>
          </w:p>
        </w:tc>
        <w:tc>
          <w:tcPr>
            <w:tcW w:w="26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57A55" w:rsidRPr="00257A55" w:rsidRDefault="00257A55" w:rsidP="008F4645">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257A55">
              <w:rPr>
                <w:rFonts w:ascii="Times New Roman" w:hAnsi="Times New Roman" w:cs="Times New Roman"/>
                <w:sz w:val="24"/>
                <w:szCs w:val="24"/>
                <w:lang w:eastAsia="en-US"/>
              </w:rPr>
              <w:t>3 часа в день</w:t>
            </w:r>
          </w:p>
        </w:tc>
      </w:tr>
      <w:tr w:rsidR="00257A55" w:rsidRPr="00257A55" w:rsidTr="008F4645">
        <w:trPr>
          <w:trHeight w:val="639"/>
        </w:trPr>
        <w:tc>
          <w:tcPr>
            <w:tcW w:w="447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57A55" w:rsidRPr="00257A55" w:rsidRDefault="00257A55" w:rsidP="008F4645">
            <w:pPr>
              <w:widowControl w:val="0"/>
              <w:autoSpaceDE w:val="0"/>
              <w:autoSpaceDN w:val="0"/>
              <w:adjustRightInd w:val="0"/>
              <w:spacing w:after="0" w:line="240" w:lineRule="auto"/>
              <w:ind w:firstLine="37"/>
              <w:jc w:val="both"/>
              <w:rPr>
                <w:rFonts w:ascii="Times New Roman" w:hAnsi="Times New Roman" w:cs="Times New Roman"/>
                <w:sz w:val="24"/>
                <w:szCs w:val="24"/>
                <w:lang w:eastAsia="en-US"/>
              </w:rPr>
            </w:pPr>
            <w:r w:rsidRPr="00257A55">
              <w:rPr>
                <w:rFonts w:ascii="Times New Roman" w:hAnsi="Times New Roman" w:cs="Times New Roman"/>
                <w:sz w:val="24"/>
                <w:szCs w:val="24"/>
                <w:lang w:eastAsia="en-US"/>
              </w:rPr>
              <w:t>Суммарный объем двигательной активности, не менее</w:t>
            </w:r>
          </w:p>
        </w:tc>
        <w:tc>
          <w:tcPr>
            <w:tcW w:w="244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57A55" w:rsidRPr="00257A55" w:rsidRDefault="00257A55" w:rsidP="008F4645">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257A55">
              <w:rPr>
                <w:rFonts w:ascii="Times New Roman" w:hAnsi="Times New Roman" w:cs="Times New Roman"/>
                <w:sz w:val="24"/>
                <w:szCs w:val="24"/>
                <w:lang w:eastAsia="en-US"/>
              </w:rPr>
              <w:t>все возраста</w:t>
            </w:r>
          </w:p>
        </w:tc>
        <w:tc>
          <w:tcPr>
            <w:tcW w:w="26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57A55" w:rsidRPr="00257A55" w:rsidRDefault="00257A55" w:rsidP="008F4645">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257A55">
              <w:rPr>
                <w:rFonts w:ascii="Times New Roman" w:hAnsi="Times New Roman" w:cs="Times New Roman"/>
                <w:sz w:val="24"/>
                <w:szCs w:val="24"/>
                <w:lang w:eastAsia="en-US"/>
              </w:rPr>
              <w:t>1 часа в день</w:t>
            </w:r>
          </w:p>
        </w:tc>
      </w:tr>
      <w:tr w:rsidR="00257A55" w:rsidRPr="00257A55" w:rsidTr="008F4645">
        <w:trPr>
          <w:trHeight w:val="658"/>
        </w:trPr>
        <w:tc>
          <w:tcPr>
            <w:tcW w:w="447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57A55" w:rsidRPr="00257A55" w:rsidRDefault="00257A55" w:rsidP="008F4645">
            <w:pPr>
              <w:widowControl w:val="0"/>
              <w:autoSpaceDE w:val="0"/>
              <w:autoSpaceDN w:val="0"/>
              <w:adjustRightInd w:val="0"/>
              <w:spacing w:after="0" w:line="240" w:lineRule="auto"/>
              <w:ind w:firstLine="37"/>
              <w:jc w:val="both"/>
              <w:rPr>
                <w:rFonts w:ascii="Times New Roman" w:hAnsi="Times New Roman" w:cs="Times New Roman"/>
                <w:sz w:val="24"/>
                <w:szCs w:val="24"/>
                <w:lang w:eastAsia="en-US"/>
              </w:rPr>
            </w:pPr>
            <w:r w:rsidRPr="00257A55">
              <w:rPr>
                <w:rFonts w:ascii="Times New Roman" w:hAnsi="Times New Roman" w:cs="Times New Roman"/>
                <w:sz w:val="24"/>
                <w:szCs w:val="24"/>
                <w:lang w:eastAsia="en-US"/>
              </w:rPr>
              <w:t>Утренняя зарядка, продолжительность, не менее</w:t>
            </w:r>
          </w:p>
        </w:tc>
        <w:tc>
          <w:tcPr>
            <w:tcW w:w="244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57A55" w:rsidRPr="00257A55" w:rsidRDefault="00257A55" w:rsidP="008F4645">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257A55">
              <w:rPr>
                <w:rFonts w:ascii="Times New Roman" w:hAnsi="Times New Roman" w:cs="Times New Roman"/>
                <w:sz w:val="24"/>
                <w:szCs w:val="24"/>
                <w:lang w:eastAsia="en-US"/>
              </w:rPr>
              <w:t>до 7 лет</w:t>
            </w:r>
          </w:p>
        </w:tc>
        <w:tc>
          <w:tcPr>
            <w:tcW w:w="26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57A55" w:rsidRPr="00257A55" w:rsidRDefault="00257A55" w:rsidP="008F4645">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257A55">
              <w:rPr>
                <w:rFonts w:ascii="Times New Roman" w:hAnsi="Times New Roman" w:cs="Times New Roman"/>
                <w:sz w:val="24"/>
                <w:szCs w:val="24"/>
                <w:lang w:eastAsia="en-US"/>
              </w:rPr>
              <w:t>10 минут</w:t>
            </w:r>
          </w:p>
        </w:tc>
      </w:tr>
    </w:tbl>
    <w:p w:rsidR="00257A55" w:rsidRPr="00257A55" w:rsidRDefault="00257A55" w:rsidP="00257A55">
      <w:pPr>
        <w:spacing w:after="0" w:line="240" w:lineRule="auto"/>
        <w:ind w:firstLine="709"/>
        <w:rPr>
          <w:rFonts w:ascii="Times New Roman" w:hAnsi="Times New Roman" w:cs="Times New Roman"/>
          <w:sz w:val="24"/>
          <w:szCs w:val="24"/>
        </w:rPr>
      </w:pPr>
    </w:p>
    <w:p w:rsidR="00257A55" w:rsidRPr="00257A55" w:rsidRDefault="00257A55" w:rsidP="00257A55">
      <w:pPr>
        <w:spacing w:after="0" w:line="240" w:lineRule="auto"/>
        <w:rPr>
          <w:rFonts w:ascii="Times New Roman" w:hAnsi="Times New Roman" w:cs="Times New Roman"/>
          <w:sz w:val="24"/>
          <w:szCs w:val="24"/>
        </w:rPr>
      </w:pP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Согласно пункту 2.10 СП 2.4.3648-20 к организации образовательного процесса и режима дня должны соблюдаться следующие требования: режим двигательной активности детей в течение дня организуется с учетом возрастных особенностей и состояния здоровья;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257A55" w:rsidRPr="00257A55" w:rsidRDefault="00257A55" w:rsidP="00257A55">
      <w:pPr>
        <w:spacing w:after="0" w:line="240" w:lineRule="auto"/>
        <w:rPr>
          <w:rFonts w:ascii="Times New Roman" w:hAnsi="Times New Roman" w:cs="Times New Roman"/>
          <w:color w:val="FF0000"/>
          <w:sz w:val="24"/>
          <w:szCs w:val="24"/>
        </w:rPr>
      </w:pP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b/>
          <w:sz w:val="24"/>
          <w:szCs w:val="24"/>
        </w:rPr>
        <w:t>3.5. Календарный план воспитательной работы</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257A55" w:rsidRPr="00257A55" w:rsidRDefault="00257A55" w:rsidP="00257A55">
      <w:pPr>
        <w:spacing w:after="0" w:line="240" w:lineRule="auto"/>
        <w:rPr>
          <w:rFonts w:ascii="Times New Roman" w:hAnsi="Times New Roman" w:cs="Times New Roman"/>
          <w:sz w:val="24"/>
          <w:szCs w:val="24"/>
          <w:u w:val="single"/>
        </w:rPr>
      </w:pPr>
      <w:r w:rsidRPr="00257A55">
        <w:rPr>
          <w:rFonts w:ascii="Times New Roman" w:hAnsi="Times New Roman" w:cs="Times New Roman"/>
          <w:sz w:val="24"/>
          <w:szCs w:val="24"/>
          <w:u w:val="single"/>
        </w:rPr>
        <w:t>Январь</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257A55" w:rsidRPr="00257A55" w:rsidRDefault="00257A55" w:rsidP="00257A55">
      <w:pPr>
        <w:spacing w:after="0" w:line="240" w:lineRule="auto"/>
        <w:rPr>
          <w:rFonts w:ascii="Times New Roman" w:hAnsi="Times New Roman" w:cs="Times New Roman"/>
          <w:sz w:val="24"/>
          <w:szCs w:val="24"/>
          <w:u w:val="single"/>
        </w:rPr>
      </w:pPr>
      <w:r w:rsidRPr="00257A55">
        <w:rPr>
          <w:rFonts w:ascii="Times New Roman" w:hAnsi="Times New Roman" w:cs="Times New Roman"/>
          <w:sz w:val="24"/>
          <w:szCs w:val="24"/>
          <w:u w:val="single"/>
        </w:rPr>
        <w:t>Февраль</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8 февраля: День российской науки;</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21 февраля: Международный день родного языка;</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23 февраля: День защитника Отечества.</w:t>
      </w:r>
    </w:p>
    <w:p w:rsidR="00257A55" w:rsidRPr="00257A55" w:rsidRDefault="00257A55" w:rsidP="00257A55">
      <w:pPr>
        <w:spacing w:after="0" w:line="240" w:lineRule="auto"/>
        <w:rPr>
          <w:rFonts w:ascii="Times New Roman" w:hAnsi="Times New Roman" w:cs="Times New Roman"/>
          <w:sz w:val="24"/>
          <w:szCs w:val="24"/>
          <w:u w:val="single"/>
        </w:rPr>
      </w:pPr>
      <w:r w:rsidRPr="00257A55">
        <w:rPr>
          <w:rFonts w:ascii="Times New Roman" w:hAnsi="Times New Roman" w:cs="Times New Roman"/>
          <w:sz w:val="24"/>
          <w:szCs w:val="24"/>
          <w:u w:val="single"/>
        </w:rPr>
        <w:t>Март</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8 марта: Международный женский день;</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lastRenderedPageBreak/>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27 марта: Всемирный день театра.</w:t>
      </w:r>
    </w:p>
    <w:p w:rsidR="00257A55" w:rsidRPr="00257A55" w:rsidRDefault="00257A55" w:rsidP="00257A55">
      <w:pPr>
        <w:spacing w:after="0" w:line="240" w:lineRule="auto"/>
        <w:rPr>
          <w:rFonts w:ascii="Times New Roman" w:hAnsi="Times New Roman" w:cs="Times New Roman"/>
          <w:sz w:val="24"/>
          <w:szCs w:val="24"/>
          <w:u w:val="single"/>
        </w:rPr>
      </w:pPr>
      <w:r w:rsidRPr="00257A55">
        <w:rPr>
          <w:rFonts w:ascii="Times New Roman" w:hAnsi="Times New Roman" w:cs="Times New Roman"/>
          <w:sz w:val="24"/>
          <w:szCs w:val="24"/>
          <w:u w:val="single"/>
        </w:rPr>
        <w:t>Апрель</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12 апреля: День космонавтики, день запуска СССР первого искусственного спутника Земли;</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22 апреля: Всемирный день Земли.</w:t>
      </w:r>
    </w:p>
    <w:p w:rsidR="00257A55" w:rsidRPr="00257A55" w:rsidRDefault="00257A55" w:rsidP="00257A55">
      <w:pPr>
        <w:spacing w:after="0" w:line="240" w:lineRule="auto"/>
        <w:rPr>
          <w:rFonts w:ascii="Times New Roman" w:hAnsi="Times New Roman" w:cs="Times New Roman"/>
          <w:sz w:val="24"/>
          <w:szCs w:val="24"/>
          <w:u w:val="single"/>
        </w:rPr>
      </w:pPr>
      <w:r w:rsidRPr="00257A55">
        <w:rPr>
          <w:rFonts w:ascii="Times New Roman" w:hAnsi="Times New Roman" w:cs="Times New Roman"/>
          <w:sz w:val="24"/>
          <w:szCs w:val="24"/>
          <w:u w:val="single"/>
        </w:rPr>
        <w:t>Май</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1 мая: Праздник Весны и Труда;</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9 мая: День Победы;</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13 мая: день основания Черноморского флота (рекомендуется включать в план воспитательной работы с дошкольниками регионально и (или) ситуативно);</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18 мая: день основания Балтийского флота (рекомендуется включать в план воспитательной работы с дошкольниками регионально и (или) ситуативно);</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19 мая: День детских общественных организаций России;</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24 мая: День славянской письменности и культуры.</w:t>
      </w:r>
    </w:p>
    <w:p w:rsidR="00257A55" w:rsidRPr="00257A55" w:rsidRDefault="00257A55" w:rsidP="00257A55">
      <w:pPr>
        <w:spacing w:after="0" w:line="240" w:lineRule="auto"/>
        <w:rPr>
          <w:rFonts w:ascii="Times New Roman" w:hAnsi="Times New Roman" w:cs="Times New Roman"/>
          <w:sz w:val="24"/>
          <w:szCs w:val="24"/>
          <w:u w:val="single"/>
        </w:rPr>
      </w:pPr>
      <w:r w:rsidRPr="00257A55">
        <w:rPr>
          <w:rFonts w:ascii="Times New Roman" w:hAnsi="Times New Roman" w:cs="Times New Roman"/>
          <w:sz w:val="24"/>
          <w:szCs w:val="24"/>
          <w:u w:val="single"/>
        </w:rPr>
        <w:t>Июнь</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1 июня: Международный день защиты обучающихся;</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5 июня: День эколога;</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6 июня: день рождения великого русского поэта Александра Сергеевича Пушкина (1799-1837), День русского языка;</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12 июня: День России.</w:t>
      </w:r>
    </w:p>
    <w:p w:rsidR="00257A55" w:rsidRPr="00257A55" w:rsidRDefault="00257A55" w:rsidP="00257A55">
      <w:pPr>
        <w:spacing w:after="0" w:line="240" w:lineRule="auto"/>
        <w:rPr>
          <w:rFonts w:ascii="Times New Roman" w:hAnsi="Times New Roman" w:cs="Times New Roman"/>
          <w:sz w:val="24"/>
          <w:szCs w:val="24"/>
          <w:u w:val="single"/>
        </w:rPr>
      </w:pPr>
      <w:r w:rsidRPr="00257A55">
        <w:rPr>
          <w:rFonts w:ascii="Times New Roman" w:hAnsi="Times New Roman" w:cs="Times New Roman"/>
          <w:sz w:val="24"/>
          <w:szCs w:val="24"/>
          <w:u w:val="single"/>
        </w:rPr>
        <w:t>Июль</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8 июля: День семьи, любви и верности;</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30 июля: День Военно-морского флота (рекомендуется включать в план воспитательной работы с дошкольниками регионально и (или) ситуативно).</w:t>
      </w:r>
    </w:p>
    <w:p w:rsidR="00257A55" w:rsidRPr="00257A55" w:rsidRDefault="00257A55" w:rsidP="00257A55">
      <w:pPr>
        <w:spacing w:after="0" w:line="240" w:lineRule="auto"/>
        <w:rPr>
          <w:rFonts w:ascii="Times New Roman" w:hAnsi="Times New Roman" w:cs="Times New Roman"/>
          <w:sz w:val="24"/>
          <w:szCs w:val="24"/>
          <w:u w:val="single"/>
        </w:rPr>
      </w:pPr>
      <w:r w:rsidRPr="00257A55">
        <w:rPr>
          <w:rFonts w:ascii="Times New Roman" w:hAnsi="Times New Roman" w:cs="Times New Roman"/>
          <w:sz w:val="24"/>
          <w:szCs w:val="24"/>
          <w:u w:val="single"/>
        </w:rPr>
        <w:t>Август</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22 августа: День Государственного флага Российской Федерации;</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27 августа: День российского кино.</w:t>
      </w:r>
    </w:p>
    <w:p w:rsidR="00257A55" w:rsidRPr="00257A55" w:rsidRDefault="00257A55" w:rsidP="00257A55">
      <w:pPr>
        <w:spacing w:after="0" w:line="240" w:lineRule="auto"/>
        <w:rPr>
          <w:rFonts w:ascii="Times New Roman" w:hAnsi="Times New Roman" w:cs="Times New Roman"/>
          <w:sz w:val="24"/>
          <w:szCs w:val="24"/>
          <w:u w:val="single"/>
        </w:rPr>
      </w:pPr>
      <w:r w:rsidRPr="00257A55">
        <w:rPr>
          <w:rFonts w:ascii="Times New Roman" w:hAnsi="Times New Roman" w:cs="Times New Roman"/>
          <w:sz w:val="24"/>
          <w:szCs w:val="24"/>
          <w:u w:val="single"/>
        </w:rPr>
        <w:t>Сентябрь</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1 сентября: День знаний;</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7 сентября: день Бородинского сражения (рекомендуется включать в план воспитательной работы с дошкольниками регионально и (или) ситуативно);</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27 сентября: День воспитателя и всех дошкольных работников.</w:t>
      </w:r>
    </w:p>
    <w:p w:rsidR="00257A55" w:rsidRPr="00257A55" w:rsidRDefault="00257A55" w:rsidP="00257A55">
      <w:pPr>
        <w:spacing w:after="0" w:line="240" w:lineRule="auto"/>
        <w:rPr>
          <w:rFonts w:ascii="Times New Roman" w:hAnsi="Times New Roman" w:cs="Times New Roman"/>
          <w:sz w:val="24"/>
          <w:szCs w:val="24"/>
          <w:u w:val="single"/>
        </w:rPr>
      </w:pPr>
      <w:r w:rsidRPr="00257A55">
        <w:rPr>
          <w:rFonts w:ascii="Times New Roman" w:hAnsi="Times New Roman" w:cs="Times New Roman"/>
          <w:sz w:val="24"/>
          <w:szCs w:val="24"/>
          <w:u w:val="single"/>
        </w:rPr>
        <w:t>Октябрь</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1 октября: Международный день пожилых людей; Международный день музыки;</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5 октября: День учителя;</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16 октября: День отца в России.</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Ноябрь</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4 ноября: День народного единства;</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27 ноября: День матери в России;</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30 ноября: День Государственного герба Российской Федерации.</w:t>
      </w:r>
    </w:p>
    <w:p w:rsidR="00257A55" w:rsidRPr="00257A55" w:rsidRDefault="00257A55" w:rsidP="00257A55">
      <w:pPr>
        <w:spacing w:after="0" w:line="240" w:lineRule="auto"/>
        <w:rPr>
          <w:rFonts w:ascii="Times New Roman" w:hAnsi="Times New Roman" w:cs="Times New Roman"/>
          <w:sz w:val="24"/>
          <w:szCs w:val="24"/>
          <w:u w:val="single"/>
        </w:rPr>
      </w:pPr>
      <w:r w:rsidRPr="00257A55">
        <w:rPr>
          <w:rFonts w:ascii="Times New Roman" w:hAnsi="Times New Roman" w:cs="Times New Roman"/>
          <w:sz w:val="24"/>
          <w:szCs w:val="24"/>
          <w:u w:val="single"/>
        </w:rPr>
        <w:t>Декабрь:</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5 декабря: День добровольца (волонтера) в России;</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8 декабря: Международный день художника;</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9 декабря: День Героев Отечества;</w:t>
      </w:r>
    </w:p>
    <w:p w:rsidR="00257A55" w:rsidRPr="00257A55" w:rsidRDefault="00257A55" w:rsidP="00257A55">
      <w:pPr>
        <w:spacing w:after="0" w:line="240" w:lineRule="auto"/>
        <w:rPr>
          <w:rFonts w:ascii="Times New Roman" w:hAnsi="Times New Roman" w:cs="Times New Roman"/>
          <w:sz w:val="24"/>
          <w:szCs w:val="24"/>
        </w:rPr>
      </w:pPr>
      <w:r w:rsidRPr="00257A55">
        <w:rPr>
          <w:rFonts w:ascii="Times New Roman" w:hAnsi="Times New Roman" w:cs="Times New Roman"/>
          <w:sz w:val="24"/>
          <w:szCs w:val="24"/>
        </w:rPr>
        <w:t>31 декабря: Новый год.</w:t>
      </w:r>
    </w:p>
    <w:p w:rsidR="00257A55" w:rsidRPr="00257A55" w:rsidRDefault="00257A55" w:rsidP="00257A55">
      <w:pPr>
        <w:spacing w:after="0" w:line="240" w:lineRule="auto"/>
        <w:rPr>
          <w:rFonts w:ascii="Times New Roman" w:hAnsi="Times New Roman" w:cs="Times New Roman"/>
          <w:sz w:val="24"/>
          <w:szCs w:val="24"/>
        </w:rPr>
      </w:pPr>
    </w:p>
    <w:p w:rsidR="00257A55" w:rsidRPr="008834C2" w:rsidRDefault="008834C2" w:rsidP="00257A55">
      <w:pPr>
        <w:spacing w:after="0" w:line="240" w:lineRule="auto"/>
        <w:rPr>
          <w:rFonts w:ascii="Times New Roman" w:hAnsi="Times New Roman" w:cs="Times New Roman"/>
          <w:bCs/>
          <w:sz w:val="24"/>
          <w:szCs w:val="24"/>
        </w:rPr>
      </w:pPr>
      <w:r w:rsidRPr="008834C2">
        <w:rPr>
          <w:rFonts w:ascii="Times New Roman" w:hAnsi="Times New Roman" w:cs="Times New Roman"/>
          <w:bCs/>
          <w:sz w:val="24"/>
          <w:szCs w:val="24"/>
        </w:rPr>
        <w:lastRenderedPageBreak/>
        <w:t>В части, формируемой участниками образовательных отношений, воспитательная работа с детьми с ЗПР осуществляется также в соответствии с календарными планами воспитательной работы, разработанными рабочей группой педагогов МАДОУ «Детский сад № 117 «Капелька»</w:t>
      </w:r>
      <w:r>
        <w:rPr>
          <w:rFonts w:ascii="Times New Roman" w:hAnsi="Times New Roman" w:cs="Times New Roman"/>
          <w:bCs/>
          <w:sz w:val="24"/>
          <w:szCs w:val="24"/>
        </w:rPr>
        <w:t xml:space="preserve">: </w:t>
      </w:r>
      <w:hyperlink r:id="rId22" w:history="1">
        <w:r w:rsidRPr="00B21D5B">
          <w:rPr>
            <w:rStyle w:val="af"/>
            <w:rFonts w:ascii="Times New Roman" w:hAnsi="Times New Roman" w:cs="Times New Roman"/>
            <w:bCs/>
            <w:sz w:val="24"/>
            <w:szCs w:val="24"/>
          </w:rPr>
          <w:t>https://cloud.mail.ru/public/DQao/5VpUxusre</w:t>
        </w:r>
      </w:hyperlink>
      <w:r>
        <w:rPr>
          <w:rFonts w:ascii="Times New Roman" w:hAnsi="Times New Roman" w:cs="Times New Roman"/>
          <w:bCs/>
          <w:sz w:val="24"/>
          <w:szCs w:val="24"/>
        </w:rPr>
        <w:t xml:space="preserve"> </w:t>
      </w:r>
    </w:p>
    <w:p w:rsidR="00257A55" w:rsidRPr="00257A55" w:rsidRDefault="00257A55" w:rsidP="00257A55">
      <w:pPr>
        <w:spacing w:after="0" w:line="240" w:lineRule="auto"/>
        <w:rPr>
          <w:rFonts w:ascii="Times New Roman" w:hAnsi="Times New Roman" w:cs="Times New Roman"/>
          <w:sz w:val="24"/>
          <w:szCs w:val="24"/>
        </w:rPr>
      </w:pPr>
    </w:p>
    <w:p w:rsidR="00377BB9" w:rsidRPr="00257A55" w:rsidRDefault="00377BB9" w:rsidP="00257A55">
      <w:pPr>
        <w:spacing w:after="0" w:line="240" w:lineRule="auto"/>
        <w:rPr>
          <w:rFonts w:ascii="Times New Roman" w:hAnsi="Times New Roman" w:cs="Times New Roman"/>
          <w:sz w:val="24"/>
          <w:szCs w:val="24"/>
        </w:rPr>
      </w:pPr>
    </w:p>
    <w:sectPr w:rsidR="00377BB9" w:rsidRPr="00257A55" w:rsidSect="00257A55">
      <w:footerReference w:type="default" r:id="rId23"/>
      <w:pgSz w:w="11906" w:h="16838"/>
      <w:pgMar w:top="1134" w:right="85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868B4" w:rsidRDefault="000868B4" w:rsidP="00753B17">
      <w:pPr>
        <w:spacing w:after="0" w:line="240" w:lineRule="auto"/>
      </w:pPr>
      <w:r>
        <w:separator/>
      </w:r>
    </w:p>
  </w:endnote>
  <w:endnote w:type="continuationSeparator" w:id="0">
    <w:p w:rsidR="000868B4" w:rsidRDefault="000868B4" w:rsidP="00753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n-ea">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0082157"/>
      <w:docPartObj>
        <w:docPartGallery w:val="Page Numbers (Bottom of Page)"/>
        <w:docPartUnique/>
      </w:docPartObj>
    </w:sdtPr>
    <w:sdtEndPr/>
    <w:sdtContent>
      <w:p w:rsidR="003A1FE3" w:rsidRDefault="003A1FE3">
        <w:pPr>
          <w:pStyle w:val="a6"/>
          <w:jc w:val="center"/>
        </w:pPr>
        <w:r>
          <w:fldChar w:fldCharType="begin"/>
        </w:r>
        <w:r>
          <w:instrText xml:space="preserve"> PAGE   \* MERGEFORMAT </w:instrText>
        </w:r>
        <w:r>
          <w:fldChar w:fldCharType="separate"/>
        </w:r>
        <w:r>
          <w:rPr>
            <w:noProof/>
          </w:rPr>
          <w:t>89</w:t>
        </w:r>
        <w:r>
          <w:rPr>
            <w:noProof/>
          </w:rPr>
          <w:fldChar w:fldCharType="end"/>
        </w:r>
      </w:p>
    </w:sdtContent>
  </w:sdt>
  <w:p w:rsidR="003A1FE3" w:rsidRDefault="003A1F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868B4" w:rsidRDefault="000868B4" w:rsidP="00753B17">
      <w:pPr>
        <w:spacing w:after="0" w:line="240" w:lineRule="auto"/>
      </w:pPr>
      <w:r>
        <w:separator/>
      </w:r>
    </w:p>
  </w:footnote>
  <w:footnote w:type="continuationSeparator" w:id="0">
    <w:p w:rsidR="000868B4" w:rsidRDefault="000868B4" w:rsidP="00753B17">
      <w:pPr>
        <w:spacing w:after="0" w:line="240" w:lineRule="auto"/>
      </w:pPr>
      <w:r>
        <w:continuationSeparator/>
      </w:r>
    </w:p>
  </w:footnote>
  <w:footnote w:id="1">
    <w:p w:rsidR="003A1FE3" w:rsidRDefault="003A1FE3" w:rsidP="007708AC">
      <w:pPr>
        <w:pStyle w:val="af0"/>
      </w:pPr>
      <w:r>
        <w:rPr>
          <w:rStyle w:val="af2"/>
        </w:rPr>
        <w:footnoteRef/>
      </w:r>
      <w:r>
        <w:t xml:space="preserve"> 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п.4.3. стр.19</w:t>
      </w:r>
    </w:p>
  </w:footnote>
  <w:footnote w:id="2">
    <w:p w:rsidR="003A1FE3" w:rsidRDefault="003A1FE3" w:rsidP="007708AC">
      <w:pPr>
        <w:pStyle w:val="af0"/>
      </w:pPr>
      <w:r>
        <w:rPr>
          <w:rStyle w:val="af2"/>
        </w:rPr>
        <w:footnoteRef/>
      </w:r>
      <w:r>
        <w:t xml:space="preserve"> ст.2, федерального закона от 29.12.2012 г. №273-ФЗ «Об образовании в Российской Федерации»</w:t>
      </w:r>
    </w:p>
  </w:footnote>
  <w:footnote w:id="3">
    <w:p w:rsidR="003A1FE3" w:rsidRDefault="003A1FE3" w:rsidP="007708AC">
      <w:pPr>
        <w:pStyle w:val="af0"/>
      </w:pPr>
      <w:r>
        <w:rPr>
          <w:rStyle w:val="af2"/>
        </w:rPr>
        <w:footnoteRef/>
      </w:r>
      <w:r w:rsidRPr="002A41EB">
        <w:t>в ред. Приказа Минпросвещения России от 21.01.2019 N 31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5"/>
    <w:multiLevelType w:val="singleLevel"/>
    <w:tmpl w:val="00000015"/>
    <w:name w:val="WW8Num29"/>
    <w:lvl w:ilvl="0">
      <w:start w:val="3"/>
      <w:numFmt w:val="bullet"/>
      <w:lvlText w:val="–"/>
      <w:lvlJc w:val="left"/>
      <w:pPr>
        <w:tabs>
          <w:tab w:val="num" w:pos="0"/>
        </w:tabs>
        <w:ind w:left="353" w:hanging="360"/>
      </w:pPr>
      <w:rPr>
        <w:rFonts w:ascii="Times New Roman" w:hAnsi="Times New Roman" w:cs="Times New Roman" w:hint="default"/>
        <w:color w:val="000000"/>
        <w:sz w:val="24"/>
        <w:szCs w:val="24"/>
      </w:rPr>
    </w:lvl>
  </w:abstractNum>
  <w:abstractNum w:abstractNumId="1" w15:restartNumberingAfterBreak="0">
    <w:nsid w:val="01070EB3"/>
    <w:multiLevelType w:val="hybridMultilevel"/>
    <w:tmpl w:val="34E0E1B4"/>
    <w:lvl w:ilvl="0" w:tplc="4BBE401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3C970C5"/>
    <w:multiLevelType w:val="hybridMultilevel"/>
    <w:tmpl w:val="0BB209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066DA1"/>
    <w:multiLevelType w:val="hybridMultilevel"/>
    <w:tmpl w:val="6FB2A0B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D27653"/>
    <w:multiLevelType w:val="hybridMultilevel"/>
    <w:tmpl w:val="3312A5C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702387"/>
    <w:multiLevelType w:val="hybridMultilevel"/>
    <w:tmpl w:val="8A0ED16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1510BD"/>
    <w:multiLevelType w:val="hybridMultilevel"/>
    <w:tmpl w:val="890C153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597868"/>
    <w:multiLevelType w:val="hybridMultilevel"/>
    <w:tmpl w:val="F0D6F69C"/>
    <w:lvl w:ilvl="0" w:tplc="4BBE4010">
      <w:start w:val="1"/>
      <w:numFmt w:val="bullet"/>
      <w:lvlText w:val=""/>
      <w:lvlJc w:val="left"/>
      <w:pPr>
        <w:ind w:left="928"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0B5C73FE"/>
    <w:multiLevelType w:val="hybridMultilevel"/>
    <w:tmpl w:val="516CF37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DF21E38"/>
    <w:multiLevelType w:val="hybridMultilevel"/>
    <w:tmpl w:val="E1A6594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960E7E"/>
    <w:multiLevelType w:val="hybridMultilevel"/>
    <w:tmpl w:val="5C0A54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E62A98"/>
    <w:multiLevelType w:val="hybridMultilevel"/>
    <w:tmpl w:val="686A1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BE4F39"/>
    <w:multiLevelType w:val="hybridMultilevel"/>
    <w:tmpl w:val="03A8B0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2C7502"/>
    <w:multiLevelType w:val="hybridMultilevel"/>
    <w:tmpl w:val="2AF41CBE"/>
    <w:lvl w:ilvl="0" w:tplc="4BBE401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18A81ECB"/>
    <w:multiLevelType w:val="hybridMultilevel"/>
    <w:tmpl w:val="2116AD7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AC23DA1"/>
    <w:multiLevelType w:val="hybridMultilevel"/>
    <w:tmpl w:val="1040B97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AE333F5"/>
    <w:multiLevelType w:val="hybridMultilevel"/>
    <w:tmpl w:val="E710E2A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C28724F"/>
    <w:multiLevelType w:val="hybridMultilevel"/>
    <w:tmpl w:val="3C1209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225663"/>
    <w:multiLevelType w:val="hybridMultilevel"/>
    <w:tmpl w:val="9884964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4A45776"/>
    <w:multiLevelType w:val="hybridMultilevel"/>
    <w:tmpl w:val="33E06AD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79C4DE2"/>
    <w:multiLevelType w:val="hybridMultilevel"/>
    <w:tmpl w:val="245415E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8DE7F41"/>
    <w:multiLevelType w:val="hybridMultilevel"/>
    <w:tmpl w:val="4606CAC6"/>
    <w:lvl w:ilvl="0" w:tplc="4BBE4010">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2" w15:restartNumberingAfterBreak="0">
    <w:nsid w:val="2A7464EC"/>
    <w:multiLevelType w:val="hybridMultilevel"/>
    <w:tmpl w:val="1998232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E332603"/>
    <w:multiLevelType w:val="hybridMultilevel"/>
    <w:tmpl w:val="D5CCB5D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13F7AAF"/>
    <w:multiLevelType w:val="hybridMultilevel"/>
    <w:tmpl w:val="D57EDC8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20E7D50"/>
    <w:multiLevelType w:val="multilevel"/>
    <w:tmpl w:val="7B84F722"/>
    <w:lvl w:ilvl="0">
      <w:start w:val="1"/>
      <w:numFmt w:val="decimal"/>
      <w:lvlText w:val="%1."/>
      <w:lvlJc w:val="left"/>
      <w:pPr>
        <w:ind w:left="585" w:hanging="585"/>
      </w:pPr>
      <w:rPr>
        <w:rFonts w:hint="default"/>
        <w:b/>
      </w:rPr>
    </w:lvl>
    <w:lvl w:ilvl="1">
      <w:start w:val="1"/>
      <w:numFmt w:val="decimal"/>
      <w:lvlText w:val="%1.%2."/>
      <w:lvlJc w:val="left"/>
      <w:pPr>
        <w:ind w:left="1003" w:hanging="72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929" w:hanging="108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855" w:hanging="144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781" w:hanging="1800"/>
      </w:pPr>
      <w:rPr>
        <w:rFonts w:hint="default"/>
        <w:b/>
      </w:rPr>
    </w:lvl>
    <w:lvl w:ilvl="8">
      <w:start w:val="1"/>
      <w:numFmt w:val="decimal"/>
      <w:lvlText w:val="%1.%2.%3.%4.%5.%6.%7.%8.%9."/>
      <w:lvlJc w:val="left"/>
      <w:pPr>
        <w:ind w:left="4064" w:hanging="1800"/>
      </w:pPr>
      <w:rPr>
        <w:rFonts w:hint="default"/>
        <w:b/>
      </w:rPr>
    </w:lvl>
  </w:abstractNum>
  <w:abstractNum w:abstractNumId="26" w15:restartNumberingAfterBreak="0">
    <w:nsid w:val="327851FA"/>
    <w:multiLevelType w:val="hybridMultilevel"/>
    <w:tmpl w:val="2F4CE6C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74E59A6"/>
    <w:multiLevelType w:val="hybridMultilevel"/>
    <w:tmpl w:val="102CA59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BD87DBF"/>
    <w:multiLevelType w:val="hybridMultilevel"/>
    <w:tmpl w:val="BD224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D28609C"/>
    <w:multiLevelType w:val="hybridMultilevel"/>
    <w:tmpl w:val="2BEC50E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5546753"/>
    <w:multiLevelType w:val="hybridMultilevel"/>
    <w:tmpl w:val="50645F0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D364E56"/>
    <w:multiLevelType w:val="hybridMultilevel"/>
    <w:tmpl w:val="208A9DA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ED0419D"/>
    <w:multiLevelType w:val="hybridMultilevel"/>
    <w:tmpl w:val="E668EAE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6B34D78"/>
    <w:multiLevelType w:val="hybridMultilevel"/>
    <w:tmpl w:val="A3D22F2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7DD1020"/>
    <w:multiLevelType w:val="hybridMultilevel"/>
    <w:tmpl w:val="99200D28"/>
    <w:lvl w:ilvl="0" w:tplc="4BBE4010">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5" w15:restartNumberingAfterBreak="0">
    <w:nsid w:val="604A3648"/>
    <w:multiLevelType w:val="hybridMultilevel"/>
    <w:tmpl w:val="3B546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1775463"/>
    <w:multiLevelType w:val="hybridMultilevel"/>
    <w:tmpl w:val="66CE8BC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686754A"/>
    <w:multiLevelType w:val="multilevel"/>
    <w:tmpl w:val="850CA476"/>
    <w:lvl w:ilvl="0">
      <w:start w:val="1"/>
      <w:numFmt w:val="decimal"/>
      <w:lvlText w:val="%1."/>
      <w:lvlJc w:val="left"/>
      <w:pPr>
        <w:ind w:left="360" w:hanging="360"/>
      </w:pPr>
    </w:lvl>
    <w:lvl w:ilvl="1">
      <w:start w:val="1"/>
      <w:numFmt w:val="decimal"/>
      <w:lvlText w:val="%1.%2."/>
      <w:lvlJc w:val="left"/>
      <w:pPr>
        <w:ind w:left="360" w:hanging="360"/>
      </w:pPr>
      <w:rPr>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69786A47"/>
    <w:multiLevelType w:val="hybridMultilevel"/>
    <w:tmpl w:val="C9F0966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C960F12"/>
    <w:multiLevelType w:val="hybridMultilevel"/>
    <w:tmpl w:val="AD94B69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CCF024F"/>
    <w:multiLevelType w:val="hybridMultilevel"/>
    <w:tmpl w:val="8550EA9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E0A3356"/>
    <w:multiLevelType w:val="hybridMultilevel"/>
    <w:tmpl w:val="5734D27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22E16B6"/>
    <w:multiLevelType w:val="hybridMultilevel"/>
    <w:tmpl w:val="4154A036"/>
    <w:lvl w:ilvl="0" w:tplc="CBE8FBA4">
      <w:start w:val="1"/>
      <w:numFmt w:val="decimal"/>
      <w:lvlText w:val="%1."/>
      <w:lvlJc w:val="left"/>
      <w:pPr>
        <w:ind w:left="532" w:hanging="360"/>
      </w:pPr>
      <w:rPr>
        <w:rFonts w:ascii="Times New Roman" w:eastAsia="Times New Roman" w:hAnsi="Times New Roman" w:cs="Times New Roman"/>
      </w:rPr>
    </w:lvl>
    <w:lvl w:ilvl="1" w:tplc="04190019" w:tentative="1">
      <w:start w:val="1"/>
      <w:numFmt w:val="lowerLetter"/>
      <w:lvlText w:val="%2."/>
      <w:lvlJc w:val="left"/>
      <w:pPr>
        <w:ind w:left="1252" w:hanging="360"/>
      </w:pPr>
    </w:lvl>
    <w:lvl w:ilvl="2" w:tplc="0419001B" w:tentative="1">
      <w:start w:val="1"/>
      <w:numFmt w:val="lowerRoman"/>
      <w:lvlText w:val="%3."/>
      <w:lvlJc w:val="right"/>
      <w:pPr>
        <w:ind w:left="1972" w:hanging="180"/>
      </w:pPr>
    </w:lvl>
    <w:lvl w:ilvl="3" w:tplc="0419000F" w:tentative="1">
      <w:start w:val="1"/>
      <w:numFmt w:val="decimal"/>
      <w:lvlText w:val="%4."/>
      <w:lvlJc w:val="left"/>
      <w:pPr>
        <w:ind w:left="2692" w:hanging="360"/>
      </w:pPr>
    </w:lvl>
    <w:lvl w:ilvl="4" w:tplc="04190019" w:tentative="1">
      <w:start w:val="1"/>
      <w:numFmt w:val="lowerLetter"/>
      <w:lvlText w:val="%5."/>
      <w:lvlJc w:val="left"/>
      <w:pPr>
        <w:ind w:left="3412" w:hanging="360"/>
      </w:pPr>
    </w:lvl>
    <w:lvl w:ilvl="5" w:tplc="0419001B" w:tentative="1">
      <w:start w:val="1"/>
      <w:numFmt w:val="lowerRoman"/>
      <w:lvlText w:val="%6."/>
      <w:lvlJc w:val="right"/>
      <w:pPr>
        <w:ind w:left="4132" w:hanging="180"/>
      </w:pPr>
    </w:lvl>
    <w:lvl w:ilvl="6" w:tplc="0419000F" w:tentative="1">
      <w:start w:val="1"/>
      <w:numFmt w:val="decimal"/>
      <w:lvlText w:val="%7."/>
      <w:lvlJc w:val="left"/>
      <w:pPr>
        <w:ind w:left="4852" w:hanging="360"/>
      </w:pPr>
    </w:lvl>
    <w:lvl w:ilvl="7" w:tplc="04190019" w:tentative="1">
      <w:start w:val="1"/>
      <w:numFmt w:val="lowerLetter"/>
      <w:lvlText w:val="%8."/>
      <w:lvlJc w:val="left"/>
      <w:pPr>
        <w:ind w:left="5572" w:hanging="360"/>
      </w:pPr>
    </w:lvl>
    <w:lvl w:ilvl="8" w:tplc="0419001B" w:tentative="1">
      <w:start w:val="1"/>
      <w:numFmt w:val="lowerRoman"/>
      <w:lvlText w:val="%9."/>
      <w:lvlJc w:val="right"/>
      <w:pPr>
        <w:ind w:left="6292" w:hanging="180"/>
      </w:pPr>
    </w:lvl>
  </w:abstractNum>
  <w:abstractNum w:abstractNumId="43" w15:restartNumberingAfterBreak="0">
    <w:nsid w:val="7BAC556E"/>
    <w:multiLevelType w:val="hybridMultilevel"/>
    <w:tmpl w:val="40AC6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CAA50D5"/>
    <w:multiLevelType w:val="hybridMultilevel"/>
    <w:tmpl w:val="6504D406"/>
    <w:lvl w:ilvl="0" w:tplc="4BBE40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F8B5AE0"/>
    <w:multiLevelType w:val="hybridMultilevel"/>
    <w:tmpl w:val="0FA44DA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34"/>
  </w:num>
  <w:num w:numId="5">
    <w:abstractNumId w:val="18"/>
  </w:num>
  <w:num w:numId="6">
    <w:abstractNumId w:val="30"/>
  </w:num>
  <w:num w:numId="7">
    <w:abstractNumId w:val="14"/>
  </w:num>
  <w:num w:numId="8">
    <w:abstractNumId w:val="13"/>
  </w:num>
  <w:num w:numId="9">
    <w:abstractNumId w:val="7"/>
  </w:num>
  <w:num w:numId="10">
    <w:abstractNumId w:val="42"/>
  </w:num>
  <w:num w:numId="11">
    <w:abstractNumId w:val="25"/>
  </w:num>
  <w:num w:numId="12">
    <w:abstractNumId w:val="1"/>
  </w:num>
  <w:num w:numId="13">
    <w:abstractNumId w:val="10"/>
  </w:num>
  <w:num w:numId="14">
    <w:abstractNumId w:val="3"/>
  </w:num>
  <w:num w:numId="15">
    <w:abstractNumId w:val="39"/>
  </w:num>
  <w:num w:numId="16">
    <w:abstractNumId w:val="26"/>
  </w:num>
  <w:num w:numId="17">
    <w:abstractNumId w:val="44"/>
  </w:num>
  <w:num w:numId="18">
    <w:abstractNumId w:val="38"/>
  </w:num>
  <w:num w:numId="19">
    <w:abstractNumId w:val="27"/>
  </w:num>
  <w:num w:numId="20">
    <w:abstractNumId w:val="31"/>
  </w:num>
  <w:num w:numId="21">
    <w:abstractNumId w:val="2"/>
  </w:num>
  <w:num w:numId="22">
    <w:abstractNumId w:val="33"/>
  </w:num>
  <w:num w:numId="23">
    <w:abstractNumId w:val="43"/>
  </w:num>
  <w:num w:numId="24">
    <w:abstractNumId w:val="35"/>
  </w:num>
  <w:num w:numId="25">
    <w:abstractNumId w:val="4"/>
  </w:num>
  <w:num w:numId="26">
    <w:abstractNumId w:val="20"/>
  </w:num>
  <w:num w:numId="27">
    <w:abstractNumId w:val="12"/>
  </w:num>
  <w:num w:numId="28">
    <w:abstractNumId w:val="9"/>
  </w:num>
  <w:num w:numId="29">
    <w:abstractNumId w:val="16"/>
  </w:num>
  <w:num w:numId="30">
    <w:abstractNumId w:val="24"/>
  </w:num>
  <w:num w:numId="31">
    <w:abstractNumId w:val="17"/>
  </w:num>
  <w:num w:numId="32">
    <w:abstractNumId w:val="36"/>
  </w:num>
  <w:num w:numId="33">
    <w:abstractNumId w:val="45"/>
  </w:num>
  <w:num w:numId="34">
    <w:abstractNumId w:val="6"/>
  </w:num>
  <w:num w:numId="35">
    <w:abstractNumId w:val="29"/>
  </w:num>
  <w:num w:numId="36">
    <w:abstractNumId w:val="22"/>
  </w:num>
  <w:num w:numId="37">
    <w:abstractNumId w:val="0"/>
  </w:num>
  <w:num w:numId="38">
    <w:abstractNumId w:val="8"/>
  </w:num>
  <w:num w:numId="39">
    <w:abstractNumId w:val="23"/>
  </w:num>
  <w:num w:numId="40">
    <w:abstractNumId w:val="40"/>
  </w:num>
  <w:num w:numId="41">
    <w:abstractNumId w:val="28"/>
  </w:num>
  <w:num w:numId="42">
    <w:abstractNumId w:val="19"/>
  </w:num>
  <w:num w:numId="43">
    <w:abstractNumId w:val="5"/>
  </w:num>
  <w:num w:numId="44">
    <w:abstractNumId w:val="32"/>
  </w:num>
  <w:num w:numId="45">
    <w:abstractNumId w:val="41"/>
  </w:num>
  <w:num w:numId="46">
    <w:abstractNumId w:val="15"/>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A55"/>
    <w:rsid w:val="00036E10"/>
    <w:rsid w:val="00042D7F"/>
    <w:rsid w:val="00074380"/>
    <w:rsid w:val="000868B4"/>
    <w:rsid w:val="00146A43"/>
    <w:rsid w:val="001559E8"/>
    <w:rsid w:val="00204223"/>
    <w:rsid w:val="0020452F"/>
    <w:rsid w:val="00257A55"/>
    <w:rsid w:val="00272552"/>
    <w:rsid w:val="002B1CFA"/>
    <w:rsid w:val="002D7DA6"/>
    <w:rsid w:val="003327FA"/>
    <w:rsid w:val="003410D8"/>
    <w:rsid w:val="00377BB9"/>
    <w:rsid w:val="003910DC"/>
    <w:rsid w:val="003A1FE3"/>
    <w:rsid w:val="003E51BB"/>
    <w:rsid w:val="004664AF"/>
    <w:rsid w:val="00495204"/>
    <w:rsid w:val="004B0F36"/>
    <w:rsid w:val="0054723F"/>
    <w:rsid w:val="00557865"/>
    <w:rsid w:val="005B7FDA"/>
    <w:rsid w:val="005E02E0"/>
    <w:rsid w:val="00703444"/>
    <w:rsid w:val="007145C5"/>
    <w:rsid w:val="00753B17"/>
    <w:rsid w:val="00757945"/>
    <w:rsid w:val="00764B2B"/>
    <w:rsid w:val="007708AC"/>
    <w:rsid w:val="007E16B9"/>
    <w:rsid w:val="007F2299"/>
    <w:rsid w:val="007F43DA"/>
    <w:rsid w:val="00867959"/>
    <w:rsid w:val="008710B0"/>
    <w:rsid w:val="00871ED7"/>
    <w:rsid w:val="008834C2"/>
    <w:rsid w:val="008F4645"/>
    <w:rsid w:val="009626F0"/>
    <w:rsid w:val="009E47F6"/>
    <w:rsid w:val="00A14226"/>
    <w:rsid w:val="00A15E1C"/>
    <w:rsid w:val="00A25093"/>
    <w:rsid w:val="00AA0FAF"/>
    <w:rsid w:val="00AA338F"/>
    <w:rsid w:val="00AA5985"/>
    <w:rsid w:val="00AD630F"/>
    <w:rsid w:val="00AF77AB"/>
    <w:rsid w:val="00B00709"/>
    <w:rsid w:val="00B96A0D"/>
    <w:rsid w:val="00C67691"/>
    <w:rsid w:val="00C86962"/>
    <w:rsid w:val="00C91A8A"/>
    <w:rsid w:val="00CE0583"/>
    <w:rsid w:val="00D24E57"/>
    <w:rsid w:val="00D34A7B"/>
    <w:rsid w:val="00D411DB"/>
    <w:rsid w:val="00DD200E"/>
    <w:rsid w:val="00E07E41"/>
    <w:rsid w:val="00E941E7"/>
    <w:rsid w:val="00ED7EE1"/>
    <w:rsid w:val="00F1404F"/>
    <w:rsid w:val="00F44FB1"/>
    <w:rsid w:val="00F501FA"/>
    <w:rsid w:val="00F9484A"/>
    <w:rsid w:val="00FA2DE4"/>
    <w:rsid w:val="00FE23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EB691"/>
  <w15:docId w15:val="{A89774A7-0A9A-4521-898E-95EB3EC7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38F"/>
  </w:style>
  <w:style w:type="paragraph" w:styleId="1">
    <w:name w:val="heading 1"/>
    <w:basedOn w:val="a"/>
    <w:next w:val="a"/>
    <w:link w:val="10"/>
    <w:uiPriority w:val="99"/>
    <w:qFormat/>
    <w:rsid w:val="00257A55"/>
    <w:pPr>
      <w:widowControl w:val="0"/>
      <w:autoSpaceDE w:val="0"/>
      <w:autoSpaceDN w:val="0"/>
      <w:adjustRightInd w:val="0"/>
      <w:spacing w:before="75" w:after="0" w:line="240" w:lineRule="auto"/>
      <w:jc w:val="center"/>
      <w:outlineLvl w:val="0"/>
    </w:pPr>
    <w:rPr>
      <w:rFonts w:ascii="Arial" w:hAnsi="Arial" w:cs="Arial"/>
      <w:b/>
      <w:bCs/>
      <w:sz w:val="24"/>
      <w:szCs w:val="24"/>
      <w:u w:val="single"/>
    </w:rPr>
  </w:style>
  <w:style w:type="paragraph" w:styleId="2">
    <w:name w:val="heading 2"/>
    <w:basedOn w:val="a"/>
    <w:next w:val="a"/>
    <w:link w:val="20"/>
    <w:qFormat/>
    <w:rsid w:val="00272552"/>
    <w:pPr>
      <w:keepNext/>
      <w:spacing w:after="0" w:line="240" w:lineRule="auto"/>
      <w:jc w:val="center"/>
      <w:outlineLvl w:val="1"/>
    </w:pPr>
    <w:rPr>
      <w:rFonts w:ascii="Times New Roman" w:eastAsia="Times New Roman" w:hAnsi="Times New Roman" w:cs="Times New Roman"/>
      <w:sz w:val="28"/>
      <w:szCs w:val="24"/>
    </w:rPr>
  </w:style>
  <w:style w:type="paragraph" w:styleId="3">
    <w:name w:val="heading 3"/>
    <w:basedOn w:val="a"/>
    <w:next w:val="a"/>
    <w:link w:val="30"/>
    <w:qFormat/>
    <w:rsid w:val="00272552"/>
    <w:pPr>
      <w:keepNext/>
      <w:spacing w:after="0" w:line="240" w:lineRule="auto"/>
      <w:outlineLvl w:val="2"/>
    </w:pPr>
    <w:rPr>
      <w:rFonts w:ascii="Times New Roman" w:eastAsia="Times New Roman" w:hAnsi="Times New Roman" w:cs="Times New Roman"/>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57A55"/>
    <w:rPr>
      <w:rFonts w:ascii="Arial" w:hAnsi="Arial" w:cs="Arial"/>
      <w:b/>
      <w:bCs/>
      <w:sz w:val="24"/>
      <w:szCs w:val="24"/>
      <w:u w:val="single"/>
    </w:rPr>
  </w:style>
  <w:style w:type="paragraph" w:styleId="a3">
    <w:name w:val="Normal (Web)"/>
    <w:basedOn w:val="a"/>
    <w:uiPriority w:val="99"/>
    <w:unhideWhenUsed/>
    <w:rsid w:val="00257A5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257A55"/>
    <w:pPr>
      <w:widowControl w:val="0"/>
      <w:tabs>
        <w:tab w:val="center" w:pos="4677"/>
        <w:tab w:val="right" w:pos="9355"/>
      </w:tabs>
      <w:autoSpaceDE w:val="0"/>
      <w:autoSpaceDN w:val="0"/>
      <w:adjustRightInd w:val="0"/>
      <w:spacing w:after="0" w:line="240" w:lineRule="auto"/>
      <w:ind w:firstLine="720"/>
      <w:jc w:val="both"/>
    </w:pPr>
    <w:rPr>
      <w:rFonts w:ascii="Arial" w:hAnsi="Arial" w:cs="Arial"/>
      <w:sz w:val="20"/>
      <w:szCs w:val="20"/>
    </w:rPr>
  </w:style>
  <w:style w:type="character" w:customStyle="1" w:styleId="a5">
    <w:name w:val="Верхний колонтитул Знак"/>
    <w:basedOn w:val="a0"/>
    <w:link w:val="a4"/>
    <w:uiPriority w:val="99"/>
    <w:rsid w:val="00257A55"/>
    <w:rPr>
      <w:rFonts w:ascii="Arial" w:hAnsi="Arial" w:cs="Arial"/>
      <w:sz w:val="20"/>
      <w:szCs w:val="20"/>
    </w:rPr>
  </w:style>
  <w:style w:type="paragraph" w:styleId="a6">
    <w:name w:val="footer"/>
    <w:basedOn w:val="a"/>
    <w:link w:val="a7"/>
    <w:uiPriority w:val="99"/>
    <w:unhideWhenUsed/>
    <w:rsid w:val="00257A55"/>
    <w:pPr>
      <w:widowControl w:val="0"/>
      <w:tabs>
        <w:tab w:val="center" w:pos="4677"/>
        <w:tab w:val="right" w:pos="9355"/>
      </w:tabs>
      <w:autoSpaceDE w:val="0"/>
      <w:autoSpaceDN w:val="0"/>
      <w:adjustRightInd w:val="0"/>
      <w:spacing w:after="0" w:line="240" w:lineRule="auto"/>
      <w:ind w:firstLine="720"/>
      <w:jc w:val="both"/>
    </w:pPr>
    <w:rPr>
      <w:rFonts w:ascii="Arial" w:hAnsi="Arial" w:cs="Arial"/>
      <w:sz w:val="20"/>
      <w:szCs w:val="20"/>
    </w:rPr>
  </w:style>
  <w:style w:type="character" w:customStyle="1" w:styleId="a7">
    <w:name w:val="Нижний колонтитул Знак"/>
    <w:basedOn w:val="a0"/>
    <w:link w:val="a6"/>
    <w:uiPriority w:val="99"/>
    <w:rsid w:val="00257A55"/>
    <w:rPr>
      <w:rFonts w:ascii="Arial" w:hAnsi="Arial" w:cs="Arial"/>
      <w:sz w:val="20"/>
      <w:szCs w:val="20"/>
    </w:rPr>
  </w:style>
  <w:style w:type="paragraph" w:styleId="a8">
    <w:name w:val="Body Text"/>
    <w:basedOn w:val="a"/>
    <w:link w:val="a9"/>
    <w:unhideWhenUsed/>
    <w:qFormat/>
    <w:rsid w:val="00257A55"/>
    <w:pPr>
      <w:widowControl w:val="0"/>
      <w:autoSpaceDE w:val="0"/>
      <w:autoSpaceDN w:val="0"/>
      <w:spacing w:after="0" w:line="240" w:lineRule="auto"/>
      <w:ind w:left="397" w:firstLine="708"/>
      <w:jc w:val="both"/>
    </w:pPr>
    <w:rPr>
      <w:rFonts w:ascii="Times New Roman" w:eastAsia="Times New Roman" w:hAnsi="Times New Roman" w:cs="Times New Roman"/>
      <w:sz w:val="24"/>
      <w:szCs w:val="24"/>
      <w:lang w:eastAsia="en-US"/>
    </w:rPr>
  </w:style>
  <w:style w:type="character" w:customStyle="1" w:styleId="a9">
    <w:name w:val="Основной текст Знак"/>
    <w:basedOn w:val="a0"/>
    <w:link w:val="a8"/>
    <w:rsid w:val="00257A55"/>
    <w:rPr>
      <w:rFonts w:ascii="Times New Roman" w:eastAsia="Times New Roman" w:hAnsi="Times New Roman" w:cs="Times New Roman"/>
      <w:sz w:val="24"/>
      <w:szCs w:val="24"/>
      <w:lang w:eastAsia="en-US"/>
    </w:rPr>
  </w:style>
  <w:style w:type="paragraph" w:styleId="aa">
    <w:name w:val="List Paragraph"/>
    <w:basedOn w:val="a"/>
    <w:uiPriority w:val="34"/>
    <w:qFormat/>
    <w:rsid w:val="00257A55"/>
    <w:pPr>
      <w:widowControl w:val="0"/>
      <w:autoSpaceDE w:val="0"/>
      <w:autoSpaceDN w:val="0"/>
      <w:spacing w:after="0" w:line="240" w:lineRule="auto"/>
      <w:ind w:left="397" w:firstLine="708"/>
      <w:jc w:val="both"/>
    </w:pPr>
    <w:rPr>
      <w:rFonts w:ascii="Times New Roman" w:eastAsia="Times New Roman" w:hAnsi="Times New Roman" w:cs="Times New Roman"/>
      <w:lang w:eastAsia="en-US"/>
    </w:rPr>
  </w:style>
  <w:style w:type="paragraph" w:customStyle="1" w:styleId="ab">
    <w:name w:val="Нормальный (таблица)"/>
    <w:basedOn w:val="a"/>
    <w:next w:val="a"/>
    <w:uiPriority w:val="99"/>
    <w:rsid w:val="00257A55"/>
    <w:pPr>
      <w:widowControl w:val="0"/>
      <w:autoSpaceDE w:val="0"/>
      <w:autoSpaceDN w:val="0"/>
      <w:adjustRightInd w:val="0"/>
      <w:spacing w:after="0" w:line="240" w:lineRule="auto"/>
      <w:jc w:val="both"/>
    </w:pPr>
    <w:rPr>
      <w:rFonts w:ascii="Arial" w:hAnsi="Arial" w:cs="Arial"/>
      <w:sz w:val="20"/>
      <w:szCs w:val="20"/>
    </w:rPr>
  </w:style>
  <w:style w:type="paragraph" w:customStyle="1" w:styleId="ac">
    <w:name w:val="Центрированный (таблица)"/>
    <w:basedOn w:val="ab"/>
    <w:next w:val="a"/>
    <w:uiPriority w:val="99"/>
    <w:rsid w:val="00257A55"/>
    <w:pPr>
      <w:jc w:val="center"/>
    </w:pPr>
  </w:style>
  <w:style w:type="paragraph" w:customStyle="1" w:styleId="OEM">
    <w:name w:val="Нормальный (OEM)"/>
    <w:basedOn w:val="a"/>
    <w:next w:val="a"/>
    <w:uiPriority w:val="99"/>
    <w:rsid w:val="00257A55"/>
    <w:pPr>
      <w:widowControl w:val="0"/>
      <w:autoSpaceDE w:val="0"/>
      <w:autoSpaceDN w:val="0"/>
      <w:adjustRightInd w:val="0"/>
      <w:spacing w:after="0" w:line="240" w:lineRule="auto"/>
    </w:pPr>
    <w:rPr>
      <w:rFonts w:ascii="Courier New" w:hAnsi="Courier New" w:cs="Courier New"/>
      <w:sz w:val="20"/>
      <w:szCs w:val="20"/>
    </w:rPr>
  </w:style>
  <w:style w:type="paragraph" w:customStyle="1" w:styleId="ad">
    <w:name w:val="Сноска"/>
    <w:basedOn w:val="a"/>
    <w:next w:val="a"/>
    <w:uiPriority w:val="99"/>
    <w:rsid w:val="00257A55"/>
    <w:pPr>
      <w:widowControl w:val="0"/>
      <w:autoSpaceDE w:val="0"/>
      <w:autoSpaceDN w:val="0"/>
      <w:adjustRightInd w:val="0"/>
      <w:spacing w:after="0" w:line="240" w:lineRule="auto"/>
      <w:ind w:firstLine="720"/>
      <w:jc w:val="both"/>
    </w:pPr>
    <w:rPr>
      <w:rFonts w:ascii="Arial" w:hAnsi="Arial" w:cs="Arial"/>
      <w:sz w:val="16"/>
      <w:szCs w:val="16"/>
    </w:rPr>
  </w:style>
  <w:style w:type="paragraph" w:customStyle="1" w:styleId="11">
    <w:name w:val="Заголовок 11"/>
    <w:basedOn w:val="a"/>
    <w:uiPriority w:val="1"/>
    <w:qFormat/>
    <w:rsid w:val="00257A55"/>
    <w:pPr>
      <w:widowControl w:val="0"/>
      <w:autoSpaceDE w:val="0"/>
      <w:autoSpaceDN w:val="0"/>
      <w:spacing w:before="90" w:after="0" w:line="240" w:lineRule="auto"/>
      <w:ind w:left="1105"/>
      <w:outlineLvl w:val="1"/>
    </w:pPr>
    <w:rPr>
      <w:rFonts w:ascii="Times New Roman" w:eastAsia="Times New Roman" w:hAnsi="Times New Roman" w:cs="Times New Roman"/>
      <w:b/>
      <w:bCs/>
      <w:sz w:val="24"/>
      <w:szCs w:val="24"/>
      <w:lang w:eastAsia="en-US"/>
    </w:rPr>
  </w:style>
  <w:style w:type="table" w:styleId="ae">
    <w:name w:val="Table Grid"/>
    <w:basedOn w:val="a1"/>
    <w:uiPriority w:val="39"/>
    <w:rsid w:val="00257A5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e"/>
    <w:uiPriority w:val="39"/>
    <w:rsid w:val="00B96A0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7708AC"/>
    <w:rPr>
      <w:color w:val="0000FF" w:themeColor="hyperlink"/>
      <w:u w:val="single"/>
    </w:rPr>
  </w:style>
  <w:style w:type="paragraph" w:styleId="af0">
    <w:name w:val="footnote text"/>
    <w:basedOn w:val="a"/>
    <w:link w:val="af1"/>
    <w:uiPriority w:val="99"/>
    <w:semiHidden/>
    <w:unhideWhenUsed/>
    <w:rsid w:val="007708AC"/>
    <w:pPr>
      <w:spacing w:after="0" w:line="240" w:lineRule="auto"/>
    </w:pPr>
    <w:rPr>
      <w:rFonts w:ascii="Times New Roman" w:eastAsiaTheme="minorHAnsi" w:hAnsi="Times New Roman"/>
      <w:sz w:val="20"/>
      <w:szCs w:val="20"/>
    </w:rPr>
  </w:style>
  <w:style w:type="character" w:customStyle="1" w:styleId="af1">
    <w:name w:val="Текст сноски Знак"/>
    <w:basedOn w:val="a0"/>
    <w:link w:val="af0"/>
    <w:uiPriority w:val="99"/>
    <w:semiHidden/>
    <w:rsid w:val="007708AC"/>
    <w:rPr>
      <w:rFonts w:ascii="Times New Roman" w:eastAsiaTheme="minorHAnsi" w:hAnsi="Times New Roman"/>
      <w:sz w:val="20"/>
      <w:szCs w:val="20"/>
    </w:rPr>
  </w:style>
  <w:style w:type="character" w:styleId="af2">
    <w:name w:val="footnote reference"/>
    <w:basedOn w:val="a0"/>
    <w:uiPriority w:val="99"/>
    <w:semiHidden/>
    <w:unhideWhenUsed/>
    <w:rsid w:val="007708AC"/>
    <w:rPr>
      <w:vertAlign w:val="superscript"/>
    </w:rPr>
  </w:style>
  <w:style w:type="paragraph" w:customStyle="1" w:styleId="ConsPlusNormal">
    <w:name w:val="ConsPlusNormal"/>
    <w:rsid w:val="004664AF"/>
    <w:pPr>
      <w:widowControl w:val="0"/>
      <w:autoSpaceDE w:val="0"/>
      <w:autoSpaceDN w:val="0"/>
      <w:adjustRightInd w:val="0"/>
      <w:spacing w:after="0" w:line="240" w:lineRule="auto"/>
    </w:pPr>
    <w:rPr>
      <w:rFonts w:ascii="Times New Roman" w:hAnsi="Times New Roman" w:cs="Times New Roman"/>
      <w:sz w:val="24"/>
      <w:szCs w:val="24"/>
    </w:rPr>
  </w:style>
  <w:style w:type="table" w:customStyle="1" w:styleId="15">
    <w:name w:val="Сетка таблицы15"/>
    <w:basedOn w:val="a1"/>
    <w:next w:val="ae"/>
    <w:uiPriority w:val="59"/>
    <w:rsid w:val="00D411D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sid w:val="0054723F"/>
    <w:rPr>
      <w:color w:val="800080" w:themeColor="followedHyperlink"/>
      <w:u w:val="single"/>
    </w:rPr>
  </w:style>
  <w:style w:type="character" w:styleId="af4">
    <w:name w:val="Unresolved Mention"/>
    <w:basedOn w:val="a0"/>
    <w:uiPriority w:val="99"/>
    <w:semiHidden/>
    <w:unhideWhenUsed/>
    <w:rsid w:val="008834C2"/>
    <w:rPr>
      <w:color w:val="605E5C"/>
      <w:shd w:val="clear" w:color="auto" w:fill="E1DFDD"/>
    </w:rPr>
  </w:style>
  <w:style w:type="character" w:customStyle="1" w:styleId="20">
    <w:name w:val="Заголовок 2 Знак"/>
    <w:basedOn w:val="a0"/>
    <w:link w:val="2"/>
    <w:rsid w:val="00272552"/>
    <w:rPr>
      <w:rFonts w:ascii="Times New Roman" w:eastAsia="Times New Roman" w:hAnsi="Times New Roman" w:cs="Times New Roman"/>
      <w:sz w:val="28"/>
      <w:szCs w:val="24"/>
    </w:rPr>
  </w:style>
  <w:style w:type="character" w:customStyle="1" w:styleId="30">
    <w:name w:val="Заголовок 3 Знак"/>
    <w:basedOn w:val="a0"/>
    <w:link w:val="3"/>
    <w:rsid w:val="00272552"/>
    <w:rPr>
      <w:rFonts w:ascii="Times New Roman" w:eastAsia="Times New Roman" w:hAnsi="Times New Roman" w:cs="Times New Roman"/>
      <w:i/>
      <w:sz w:val="24"/>
      <w:szCs w:val="24"/>
    </w:rPr>
  </w:style>
  <w:style w:type="paragraph" w:styleId="af5">
    <w:name w:val="Balloon Text"/>
    <w:basedOn w:val="a"/>
    <w:link w:val="af6"/>
    <w:uiPriority w:val="99"/>
    <w:semiHidden/>
    <w:unhideWhenUsed/>
    <w:rsid w:val="00272552"/>
    <w:pPr>
      <w:spacing w:after="0" w:line="240" w:lineRule="auto"/>
    </w:pPr>
    <w:rPr>
      <w:rFonts w:ascii="Tahoma" w:eastAsiaTheme="minorHAnsi" w:hAnsi="Tahoma" w:cs="Tahoma"/>
      <w:sz w:val="16"/>
      <w:szCs w:val="16"/>
    </w:rPr>
  </w:style>
  <w:style w:type="character" w:customStyle="1" w:styleId="af6">
    <w:name w:val="Текст выноски Знак"/>
    <w:basedOn w:val="a0"/>
    <w:link w:val="af5"/>
    <w:uiPriority w:val="99"/>
    <w:semiHidden/>
    <w:rsid w:val="00272552"/>
    <w:rPr>
      <w:rFonts w:ascii="Tahoma" w:eastAsiaTheme="minorHAnsi" w:hAnsi="Tahoma" w:cs="Tahoma"/>
      <w:sz w:val="16"/>
      <w:szCs w:val="16"/>
    </w:rPr>
  </w:style>
  <w:style w:type="paragraph" w:styleId="af7">
    <w:name w:val="No Spacing"/>
    <w:link w:val="af8"/>
    <w:qFormat/>
    <w:rsid w:val="00272552"/>
    <w:pPr>
      <w:spacing w:after="0" w:line="240" w:lineRule="auto"/>
    </w:pPr>
    <w:rPr>
      <w:rFonts w:ascii="Times New Roman" w:eastAsiaTheme="minorHAnsi" w:hAnsi="Times New Roman"/>
      <w:sz w:val="24"/>
      <w:szCs w:val="24"/>
    </w:rPr>
  </w:style>
  <w:style w:type="character" w:styleId="af9">
    <w:name w:val="page number"/>
    <w:basedOn w:val="a0"/>
    <w:rsid w:val="00272552"/>
  </w:style>
  <w:style w:type="paragraph" w:styleId="21">
    <w:name w:val="Body Text 2"/>
    <w:basedOn w:val="a"/>
    <w:link w:val="22"/>
    <w:rsid w:val="00272552"/>
    <w:pPr>
      <w:spacing w:after="0" w:line="240" w:lineRule="auto"/>
    </w:pPr>
    <w:rPr>
      <w:rFonts w:ascii="Times New Roman" w:eastAsia="Times New Roman" w:hAnsi="Times New Roman" w:cs="Times New Roman"/>
      <w:i/>
      <w:sz w:val="24"/>
      <w:szCs w:val="24"/>
    </w:rPr>
  </w:style>
  <w:style w:type="character" w:customStyle="1" w:styleId="22">
    <w:name w:val="Основной текст 2 Знак"/>
    <w:basedOn w:val="a0"/>
    <w:link w:val="21"/>
    <w:rsid w:val="00272552"/>
    <w:rPr>
      <w:rFonts w:ascii="Times New Roman" w:eastAsia="Times New Roman" w:hAnsi="Times New Roman" w:cs="Times New Roman"/>
      <w:i/>
      <w:sz w:val="24"/>
      <w:szCs w:val="24"/>
    </w:rPr>
  </w:style>
  <w:style w:type="table" w:customStyle="1" w:styleId="12">
    <w:name w:val="Сетка таблицы1"/>
    <w:basedOn w:val="a1"/>
    <w:next w:val="ae"/>
    <w:uiPriority w:val="59"/>
    <w:rsid w:val="0027255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272552"/>
  </w:style>
  <w:style w:type="paragraph" w:styleId="afa">
    <w:name w:val="Body Text Indent"/>
    <w:basedOn w:val="a"/>
    <w:link w:val="afb"/>
    <w:uiPriority w:val="99"/>
    <w:semiHidden/>
    <w:unhideWhenUsed/>
    <w:rsid w:val="00272552"/>
    <w:pPr>
      <w:spacing w:after="120" w:line="240" w:lineRule="auto"/>
      <w:ind w:left="283"/>
    </w:pPr>
    <w:rPr>
      <w:rFonts w:ascii="Times New Roman" w:eastAsiaTheme="minorHAnsi" w:hAnsi="Times New Roman"/>
      <w:sz w:val="24"/>
      <w:szCs w:val="24"/>
    </w:rPr>
  </w:style>
  <w:style w:type="character" w:customStyle="1" w:styleId="afb">
    <w:name w:val="Основной текст с отступом Знак"/>
    <w:basedOn w:val="a0"/>
    <w:link w:val="afa"/>
    <w:uiPriority w:val="99"/>
    <w:semiHidden/>
    <w:rsid w:val="00272552"/>
    <w:rPr>
      <w:rFonts w:ascii="Times New Roman" w:eastAsiaTheme="minorHAnsi" w:hAnsi="Times New Roman"/>
      <w:sz w:val="24"/>
      <w:szCs w:val="24"/>
    </w:rPr>
  </w:style>
  <w:style w:type="table" w:styleId="-3">
    <w:name w:val="Light List Accent 3"/>
    <w:basedOn w:val="a1"/>
    <w:uiPriority w:val="61"/>
    <w:rsid w:val="00272552"/>
    <w:pPr>
      <w:spacing w:after="0" w:line="240" w:lineRule="auto"/>
    </w:pPr>
    <w:rPr>
      <w:rFonts w:eastAsiaTheme="minorHAns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30">
    <w:name w:val="Light Shading Accent 3"/>
    <w:basedOn w:val="a1"/>
    <w:uiPriority w:val="60"/>
    <w:rsid w:val="00272552"/>
    <w:pPr>
      <w:spacing w:after="0" w:line="240" w:lineRule="auto"/>
    </w:pPr>
    <w:rPr>
      <w:rFonts w:eastAsiaTheme="minorHAns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afc">
    <w:name w:val="endnote text"/>
    <w:basedOn w:val="a"/>
    <w:link w:val="afd"/>
    <w:uiPriority w:val="99"/>
    <w:unhideWhenUsed/>
    <w:rsid w:val="00272552"/>
    <w:pPr>
      <w:spacing w:after="0" w:line="240" w:lineRule="auto"/>
    </w:pPr>
    <w:rPr>
      <w:rFonts w:ascii="Times New Roman" w:eastAsiaTheme="minorHAnsi" w:hAnsi="Times New Roman"/>
      <w:sz w:val="20"/>
      <w:szCs w:val="20"/>
    </w:rPr>
  </w:style>
  <w:style w:type="character" w:customStyle="1" w:styleId="afd">
    <w:name w:val="Текст концевой сноски Знак"/>
    <w:basedOn w:val="a0"/>
    <w:link w:val="afc"/>
    <w:uiPriority w:val="99"/>
    <w:rsid w:val="00272552"/>
    <w:rPr>
      <w:rFonts w:ascii="Times New Roman" w:eastAsiaTheme="minorHAnsi" w:hAnsi="Times New Roman"/>
      <w:sz w:val="20"/>
      <w:szCs w:val="20"/>
    </w:rPr>
  </w:style>
  <w:style w:type="character" w:styleId="afe">
    <w:name w:val="endnote reference"/>
    <w:basedOn w:val="a0"/>
    <w:uiPriority w:val="99"/>
    <w:semiHidden/>
    <w:unhideWhenUsed/>
    <w:rsid w:val="00272552"/>
    <w:rPr>
      <w:vertAlign w:val="superscript"/>
    </w:rPr>
  </w:style>
  <w:style w:type="paragraph" w:customStyle="1" w:styleId="aff">
    <w:name w:val="Базовый"/>
    <w:rsid w:val="00272552"/>
    <w:pPr>
      <w:suppressAutoHyphens/>
      <w:spacing w:after="0" w:line="100" w:lineRule="atLeast"/>
    </w:pPr>
    <w:rPr>
      <w:rFonts w:ascii="Times New Roman" w:eastAsia="Lucida Sans Unicode" w:hAnsi="Times New Roman" w:cs="Calibri"/>
      <w:color w:val="00000A"/>
      <w:sz w:val="24"/>
      <w:szCs w:val="24"/>
    </w:rPr>
  </w:style>
  <w:style w:type="numbering" w:customStyle="1" w:styleId="23">
    <w:name w:val="Нет списка2"/>
    <w:next w:val="a2"/>
    <w:uiPriority w:val="99"/>
    <w:semiHidden/>
    <w:unhideWhenUsed/>
    <w:rsid w:val="00272552"/>
  </w:style>
  <w:style w:type="numbering" w:customStyle="1" w:styleId="31">
    <w:name w:val="Нет списка3"/>
    <w:next w:val="a2"/>
    <w:uiPriority w:val="99"/>
    <w:semiHidden/>
    <w:unhideWhenUsed/>
    <w:rsid w:val="00272552"/>
  </w:style>
  <w:style w:type="table" w:customStyle="1" w:styleId="24">
    <w:name w:val="Сетка таблицы2"/>
    <w:basedOn w:val="a1"/>
    <w:next w:val="ae"/>
    <w:uiPriority w:val="39"/>
    <w:rsid w:val="0027255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e"/>
    <w:uiPriority w:val="59"/>
    <w:rsid w:val="0027255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272552"/>
  </w:style>
  <w:style w:type="table" w:customStyle="1" w:styleId="-31">
    <w:name w:val="Светлый список - Акцент 31"/>
    <w:basedOn w:val="a1"/>
    <w:next w:val="-3"/>
    <w:uiPriority w:val="61"/>
    <w:rsid w:val="00272552"/>
    <w:pPr>
      <w:spacing w:after="0" w:line="240" w:lineRule="auto"/>
    </w:pPr>
    <w:rPr>
      <w:rFonts w:eastAsiaTheme="minorHAns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10">
    <w:name w:val="Светлая заливка - Акцент 31"/>
    <w:basedOn w:val="a1"/>
    <w:next w:val="-30"/>
    <w:uiPriority w:val="60"/>
    <w:rsid w:val="00272552"/>
    <w:pPr>
      <w:spacing w:after="0" w:line="240" w:lineRule="auto"/>
    </w:pPr>
    <w:rPr>
      <w:rFonts w:eastAsiaTheme="minorHAns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210">
    <w:name w:val="Нет списка21"/>
    <w:next w:val="a2"/>
    <w:uiPriority w:val="99"/>
    <w:semiHidden/>
    <w:unhideWhenUsed/>
    <w:rsid w:val="00272552"/>
  </w:style>
  <w:style w:type="table" w:customStyle="1" w:styleId="32">
    <w:name w:val="Сетка таблицы3"/>
    <w:basedOn w:val="a1"/>
    <w:next w:val="ae"/>
    <w:uiPriority w:val="59"/>
    <w:rsid w:val="0027255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e"/>
    <w:uiPriority w:val="59"/>
    <w:rsid w:val="0027255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0"/>
    <w:rsid w:val="00272552"/>
  </w:style>
  <w:style w:type="table" w:customStyle="1" w:styleId="5">
    <w:name w:val="Сетка таблицы5"/>
    <w:basedOn w:val="a1"/>
    <w:next w:val="ae"/>
    <w:uiPriority w:val="59"/>
    <w:rsid w:val="0027255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uiPriority w:val="59"/>
    <w:rsid w:val="0027255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e"/>
    <w:uiPriority w:val="59"/>
    <w:rsid w:val="00272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e"/>
    <w:uiPriority w:val="59"/>
    <w:rsid w:val="0027255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272552"/>
  </w:style>
  <w:style w:type="table" w:customStyle="1" w:styleId="8">
    <w:name w:val="Сетка таблицы8"/>
    <w:basedOn w:val="a1"/>
    <w:next w:val="ae"/>
    <w:uiPriority w:val="59"/>
    <w:rsid w:val="0027255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e"/>
    <w:uiPriority w:val="59"/>
    <w:rsid w:val="0027255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e"/>
    <w:uiPriority w:val="39"/>
    <w:rsid w:val="0027255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e"/>
    <w:uiPriority w:val="59"/>
    <w:rsid w:val="0027255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e"/>
    <w:uiPriority w:val="59"/>
    <w:rsid w:val="0027255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e"/>
    <w:uiPriority w:val="59"/>
    <w:rsid w:val="0027255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e"/>
    <w:uiPriority w:val="59"/>
    <w:rsid w:val="0027255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272552"/>
  </w:style>
  <w:style w:type="numbering" w:customStyle="1" w:styleId="1110">
    <w:name w:val="Нет списка111"/>
    <w:next w:val="a2"/>
    <w:uiPriority w:val="99"/>
    <w:semiHidden/>
    <w:unhideWhenUsed/>
    <w:rsid w:val="00272552"/>
  </w:style>
  <w:style w:type="table" w:customStyle="1" w:styleId="-32">
    <w:name w:val="Светлый список - Акцент 32"/>
    <w:basedOn w:val="a1"/>
    <w:next w:val="-3"/>
    <w:uiPriority w:val="61"/>
    <w:rsid w:val="00272552"/>
    <w:pPr>
      <w:spacing w:after="0" w:line="240" w:lineRule="auto"/>
    </w:pPr>
    <w:rPr>
      <w:rFonts w:eastAsiaTheme="minorHAns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20">
    <w:name w:val="Светлая заливка - Акцент 32"/>
    <w:basedOn w:val="a1"/>
    <w:next w:val="-30"/>
    <w:uiPriority w:val="60"/>
    <w:rsid w:val="00272552"/>
    <w:pPr>
      <w:spacing w:after="0" w:line="240" w:lineRule="auto"/>
    </w:pPr>
    <w:rPr>
      <w:rFonts w:eastAsiaTheme="minorHAns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220">
    <w:name w:val="Нет списка22"/>
    <w:next w:val="a2"/>
    <w:uiPriority w:val="99"/>
    <w:semiHidden/>
    <w:unhideWhenUsed/>
    <w:rsid w:val="00272552"/>
  </w:style>
  <w:style w:type="numbering" w:customStyle="1" w:styleId="311">
    <w:name w:val="Нет списка31"/>
    <w:next w:val="a2"/>
    <w:uiPriority w:val="99"/>
    <w:semiHidden/>
    <w:unhideWhenUsed/>
    <w:rsid w:val="00272552"/>
  </w:style>
  <w:style w:type="table" w:customStyle="1" w:styleId="1111">
    <w:name w:val="Сетка таблицы111"/>
    <w:basedOn w:val="a1"/>
    <w:next w:val="ae"/>
    <w:uiPriority w:val="59"/>
    <w:rsid w:val="0027255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272552"/>
  </w:style>
  <w:style w:type="table" w:customStyle="1" w:styleId="-311">
    <w:name w:val="Светлый список - Акцент 311"/>
    <w:basedOn w:val="a1"/>
    <w:next w:val="-3"/>
    <w:uiPriority w:val="61"/>
    <w:rsid w:val="00272552"/>
    <w:pPr>
      <w:spacing w:after="0" w:line="240" w:lineRule="auto"/>
    </w:pPr>
    <w:rPr>
      <w:rFonts w:eastAsiaTheme="minorHAns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110">
    <w:name w:val="Светлая заливка - Акцент 311"/>
    <w:basedOn w:val="a1"/>
    <w:next w:val="-30"/>
    <w:uiPriority w:val="60"/>
    <w:rsid w:val="00272552"/>
    <w:pPr>
      <w:spacing w:after="0" w:line="240" w:lineRule="auto"/>
    </w:pPr>
    <w:rPr>
      <w:rFonts w:eastAsiaTheme="minorHAns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2110">
    <w:name w:val="Нет списка211"/>
    <w:next w:val="a2"/>
    <w:uiPriority w:val="99"/>
    <w:semiHidden/>
    <w:unhideWhenUsed/>
    <w:rsid w:val="00272552"/>
  </w:style>
  <w:style w:type="table" w:customStyle="1" w:styleId="411">
    <w:name w:val="Сетка таблицы411"/>
    <w:basedOn w:val="a1"/>
    <w:next w:val="ae"/>
    <w:uiPriority w:val="59"/>
    <w:rsid w:val="0027255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e"/>
    <w:uiPriority w:val="39"/>
    <w:rsid w:val="0027255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e"/>
    <w:uiPriority w:val="59"/>
    <w:rsid w:val="0027255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e"/>
    <w:uiPriority w:val="59"/>
    <w:rsid w:val="0027255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e"/>
    <w:uiPriority w:val="59"/>
    <w:rsid w:val="0027255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e"/>
    <w:uiPriority w:val="39"/>
    <w:rsid w:val="00272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e"/>
    <w:uiPriority w:val="59"/>
    <w:rsid w:val="0027255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e"/>
    <w:uiPriority w:val="39"/>
    <w:rsid w:val="0027255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e"/>
    <w:uiPriority w:val="59"/>
    <w:rsid w:val="0027255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272552"/>
  </w:style>
  <w:style w:type="table" w:customStyle="1" w:styleId="43">
    <w:name w:val="Сетка таблицы43"/>
    <w:basedOn w:val="a1"/>
    <w:next w:val="ae"/>
    <w:uiPriority w:val="59"/>
    <w:rsid w:val="0027255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e"/>
    <w:uiPriority w:val="59"/>
    <w:rsid w:val="0027255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272552"/>
  </w:style>
  <w:style w:type="numbering" w:customStyle="1" w:styleId="112">
    <w:name w:val="Нет списка112"/>
    <w:next w:val="a2"/>
    <w:uiPriority w:val="99"/>
    <w:semiHidden/>
    <w:unhideWhenUsed/>
    <w:rsid w:val="00272552"/>
  </w:style>
  <w:style w:type="numbering" w:customStyle="1" w:styleId="230">
    <w:name w:val="Нет списка23"/>
    <w:next w:val="a2"/>
    <w:uiPriority w:val="99"/>
    <w:semiHidden/>
    <w:unhideWhenUsed/>
    <w:rsid w:val="00272552"/>
  </w:style>
  <w:style w:type="numbering" w:customStyle="1" w:styleId="321">
    <w:name w:val="Нет списка32"/>
    <w:next w:val="a2"/>
    <w:uiPriority w:val="99"/>
    <w:semiHidden/>
    <w:unhideWhenUsed/>
    <w:rsid w:val="00272552"/>
  </w:style>
  <w:style w:type="numbering" w:customStyle="1" w:styleId="1112">
    <w:name w:val="Нет списка1112"/>
    <w:next w:val="a2"/>
    <w:uiPriority w:val="99"/>
    <w:semiHidden/>
    <w:unhideWhenUsed/>
    <w:rsid w:val="00272552"/>
  </w:style>
  <w:style w:type="numbering" w:customStyle="1" w:styleId="212">
    <w:name w:val="Нет списка212"/>
    <w:next w:val="a2"/>
    <w:uiPriority w:val="99"/>
    <w:semiHidden/>
    <w:unhideWhenUsed/>
    <w:rsid w:val="00272552"/>
  </w:style>
  <w:style w:type="table" w:customStyle="1" w:styleId="412">
    <w:name w:val="Сетка таблицы412"/>
    <w:basedOn w:val="a1"/>
    <w:next w:val="ae"/>
    <w:uiPriority w:val="59"/>
    <w:rsid w:val="0027255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e"/>
    <w:uiPriority w:val="39"/>
    <w:rsid w:val="00272552"/>
    <w:pPr>
      <w:widowControl w:val="0"/>
      <w:autoSpaceDE w:val="0"/>
      <w:autoSpaceDN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Без интервала Знак"/>
    <w:link w:val="af7"/>
    <w:rsid w:val="00272552"/>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37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loud.mail.ru/public/9DSv/mNDkP8TT6" TargetMode="External"/><Relationship Id="rId18" Type="http://schemas.openxmlformats.org/officeDocument/2006/relationships/hyperlink" Target="https://cloud.mail.ru/public/AUuW/sFUWauhKq" TargetMode="External"/><Relationship Id="rId3" Type="http://schemas.openxmlformats.org/officeDocument/2006/relationships/styles" Target="styles.xml"/><Relationship Id="rId21" Type="http://schemas.openxmlformats.org/officeDocument/2006/relationships/hyperlink" Target="https://cloud.mail.ru/public/1Tc6/VJYG5BUdR" TargetMode="External"/><Relationship Id="rId7" Type="http://schemas.openxmlformats.org/officeDocument/2006/relationships/endnotes" Target="endnotes.xml"/><Relationship Id="rId12" Type="http://schemas.openxmlformats.org/officeDocument/2006/relationships/hyperlink" Target="https://cloud.mail.ru/public/9WXY/XsraqK7N9" TargetMode="External"/><Relationship Id="rId17" Type="http://schemas.openxmlformats.org/officeDocument/2006/relationships/hyperlink" Target="https://cloud.mail.ru/public/D9Av/yn4N4mE1b"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loud.mail.ru/public/yGTk/WM4AeidTd" TargetMode="External"/><Relationship Id="rId20" Type="http://schemas.openxmlformats.org/officeDocument/2006/relationships/hyperlink" Target="https://cloud.mail.ru/public/AUuW/sFUWauhK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oud.mail.ru/public/9WXY/XsraqK7N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loud.mail.ru/public/EjhN/pXoDP2Fuw" TargetMode="External"/><Relationship Id="rId23" Type="http://schemas.openxmlformats.org/officeDocument/2006/relationships/footer" Target="footer1.xml"/><Relationship Id="rId10" Type="http://schemas.openxmlformats.org/officeDocument/2006/relationships/hyperlink" Target="https://cloud.mail.ru/public/9WXY/XsraqK7N9" TargetMode="External"/><Relationship Id="rId19" Type="http://schemas.openxmlformats.org/officeDocument/2006/relationships/hyperlink" Target="https://cloud.mail.ru/public/AUuW/sFUWauhKq" TargetMode="External"/><Relationship Id="rId4" Type="http://schemas.openxmlformats.org/officeDocument/2006/relationships/settings" Target="settings.xml"/><Relationship Id="rId9" Type="http://schemas.openxmlformats.org/officeDocument/2006/relationships/hyperlink" Target="http://publication.pravo.gov.ru/Document/View/0001202301270036?ysclid=liw18w5tq343796520" TargetMode="External"/><Relationship Id="rId14" Type="http://schemas.openxmlformats.org/officeDocument/2006/relationships/hyperlink" Target="https://cloud.mail.ru/public/tJ3g/pBmNZcWEQ" TargetMode="External"/><Relationship Id="rId22" Type="http://schemas.openxmlformats.org/officeDocument/2006/relationships/hyperlink" Target="https://cloud.mail.ru/public/DQao/5VpUxusr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DD045-AC71-4195-AE2C-2FD0F207E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65</Pages>
  <Words>28858</Words>
  <Characters>164495</Characters>
  <Application>Microsoft Office Word</Application>
  <DocSecurity>0</DocSecurity>
  <Lines>1370</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Наталия Степанова</cp:lastModifiedBy>
  <cp:revision>6</cp:revision>
  <cp:lastPrinted>2024-01-15T14:44:00Z</cp:lastPrinted>
  <dcterms:created xsi:type="dcterms:W3CDTF">2023-11-24T16:13:00Z</dcterms:created>
  <dcterms:modified xsi:type="dcterms:W3CDTF">2024-01-15T14:45:00Z</dcterms:modified>
</cp:coreProperties>
</file>